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8" w:type="dxa"/>
        <w:jc w:val="center"/>
        <w:tblLook w:val="04A0" w:firstRow="1" w:lastRow="0" w:firstColumn="1" w:lastColumn="0" w:noHBand="0" w:noVBand="1"/>
      </w:tblPr>
      <w:tblGrid>
        <w:gridCol w:w="9678"/>
      </w:tblGrid>
      <w:tr w:rsidR="003C62F8" w:rsidRPr="00D84EA6" w:rsidTr="003C62F8">
        <w:trPr>
          <w:jc w:val="center"/>
        </w:trPr>
        <w:tc>
          <w:tcPr>
            <w:tcW w:w="9678" w:type="dxa"/>
          </w:tcPr>
          <w:p w:rsidR="003C62F8" w:rsidRPr="00D84EA6" w:rsidRDefault="003C62F8" w:rsidP="00E67569">
            <w:pPr>
              <w:tabs>
                <w:tab w:val="left" w:pos="993"/>
              </w:tabs>
              <w:jc w:val="center"/>
              <w:rPr>
                <w:b/>
                <w:szCs w:val="24"/>
              </w:rPr>
            </w:pPr>
            <w:r w:rsidRPr="00D84EA6">
              <w:rPr>
                <w:b/>
                <w:szCs w:val="24"/>
              </w:rPr>
              <w:t>МУНИЦИПАЛЬНОЕ БЮДЖЕТНОЕ ОБЩЕОБРАЗОВАТЕЛЬНОЕ УЧРЕЖДЕНИЕ</w:t>
            </w:r>
          </w:p>
        </w:tc>
      </w:tr>
      <w:tr w:rsidR="003C62F8" w:rsidRPr="00D84EA6" w:rsidTr="003C62F8">
        <w:trPr>
          <w:jc w:val="center"/>
        </w:trPr>
        <w:tc>
          <w:tcPr>
            <w:tcW w:w="9678" w:type="dxa"/>
          </w:tcPr>
          <w:p w:rsidR="003C62F8" w:rsidRDefault="003C62F8" w:rsidP="00E67569">
            <w:pPr>
              <w:tabs>
                <w:tab w:val="left" w:pos="993"/>
              </w:tabs>
              <w:jc w:val="center"/>
              <w:rPr>
                <w:b/>
                <w:szCs w:val="24"/>
              </w:rPr>
            </w:pPr>
            <w:r w:rsidRPr="00D84EA6">
              <w:rPr>
                <w:b/>
                <w:szCs w:val="24"/>
              </w:rPr>
              <w:t>СРЕДНЯЯ ОБЩЕОБРАЗОВАТЕЛЬНАЯ ШКОЛА</w:t>
            </w:r>
          </w:p>
          <w:p w:rsidR="003C62F8" w:rsidRPr="00D84EA6" w:rsidRDefault="003C62F8" w:rsidP="00E67569">
            <w:pPr>
              <w:tabs>
                <w:tab w:val="left" w:pos="993"/>
              </w:tabs>
              <w:jc w:val="center"/>
              <w:rPr>
                <w:b/>
                <w:szCs w:val="24"/>
              </w:rPr>
            </w:pPr>
            <w:r w:rsidRPr="00D84EA6">
              <w:rPr>
                <w:b/>
                <w:szCs w:val="24"/>
              </w:rPr>
              <w:t>СТ. СОВЕТСКОЙ СОВЕТСКОГО РАЙОНА РОСТОВСКОЙ ОБЛАСТИ</w:t>
            </w:r>
          </w:p>
        </w:tc>
      </w:tr>
    </w:tbl>
    <w:p w:rsidR="003C62F8" w:rsidRDefault="003C62F8" w:rsidP="00E67569">
      <w:pPr>
        <w:tabs>
          <w:tab w:val="left" w:pos="993"/>
          <w:tab w:val="right" w:leader="dot" w:pos="9356"/>
        </w:tabs>
        <w:jc w:val="center"/>
        <w:rPr>
          <w:rFonts w:eastAsia="Calibri"/>
          <w:b/>
          <w:szCs w:val="24"/>
        </w:rPr>
      </w:pPr>
    </w:p>
    <w:p w:rsidR="003C62F8" w:rsidRDefault="003C62F8" w:rsidP="00E67569">
      <w:pPr>
        <w:tabs>
          <w:tab w:val="left" w:pos="993"/>
          <w:tab w:val="right" w:leader="dot" w:pos="9356"/>
        </w:tabs>
        <w:jc w:val="center"/>
        <w:rPr>
          <w:rFonts w:eastAsia="Calibri"/>
          <w:b/>
          <w:szCs w:val="24"/>
        </w:rPr>
      </w:pPr>
    </w:p>
    <w:p w:rsidR="003C62F8" w:rsidRPr="00D84EA6" w:rsidRDefault="003C62F8" w:rsidP="00E67569">
      <w:pPr>
        <w:tabs>
          <w:tab w:val="left" w:pos="993"/>
          <w:tab w:val="right" w:leader="dot" w:pos="9356"/>
        </w:tabs>
        <w:jc w:val="center"/>
        <w:rPr>
          <w:rFonts w:eastAsia="Calibri"/>
          <w:b/>
          <w:szCs w:val="24"/>
        </w:rPr>
      </w:pPr>
    </w:p>
    <w:p w:rsidR="003C62F8" w:rsidRPr="00D84EA6" w:rsidRDefault="003C62F8" w:rsidP="00E67569">
      <w:pPr>
        <w:tabs>
          <w:tab w:val="left" w:pos="993"/>
        </w:tabs>
        <w:jc w:val="center"/>
        <w:rPr>
          <w:rFonts w:eastAsia="Calibri"/>
          <w:szCs w:val="24"/>
        </w:rPr>
      </w:pPr>
    </w:p>
    <w:tbl>
      <w:tblPr>
        <w:tblW w:w="94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826"/>
      </w:tblGrid>
      <w:tr w:rsidR="003C62F8" w:rsidRPr="00D84EA6" w:rsidTr="003C62F8">
        <w:trPr>
          <w:trHeight w:val="1503"/>
        </w:trPr>
        <w:tc>
          <w:tcPr>
            <w:tcW w:w="5670" w:type="dxa"/>
            <w:tcBorders>
              <w:top w:val="nil"/>
              <w:left w:val="nil"/>
              <w:bottom w:val="nil"/>
              <w:right w:val="nil"/>
            </w:tcBorders>
          </w:tcPr>
          <w:p w:rsidR="003C62F8" w:rsidRPr="00D84EA6" w:rsidRDefault="003C62F8" w:rsidP="00E67569">
            <w:pPr>
              <w:tabs>
                <w:tab w:val="left" w:pos="993"/>
              </w:tabs>
              <w:jc w:val="center"/>
              <w:rPr>
                <w:szCs w:val="24"/>
              </w:rPr>
            </w:pPr>
            <w:r w:rsidRPr="00D84EA6">
              <w:rPr>
                <w:szCs w:val="24"/>
              </w:rPr>
              <w:t>П</w:t>
            </w:r>
            <w:r>
              <w:rPr>
                <w:szCs w:val="24"/>
              </w:rPr>
              <w:t>РИНЯТА</w:t>
            </w:r>
          </w:p>
          <w:p w:rsidR="003C62F8" w:rsidRPr="00D84EA6" w:rsidRDefault="003C62F8" w:rsidP="00E67569">
            <w:pPr>
              <w:tabs>
                <w:tab w:val="left" w:pos="993"/>
              </w:tabs>
              <w:jc w:val="center"/>
              <w:rPr>
                <w:szCs w:val="24"/>
              </w:rPr>
            </w:pPr>
            <w:r w:rsidRPr="00D84EA6">
              <w:rPr>
                <w:szCs w:val="24"/>
              </w:rPr>
              <w:t>на заседании</w:t>
            </w:r>
          </w:p>
          <w:p w:rsidR="003C62F8" w:rsidRPr="00D84EA6" w:rsidRDefault="003C62F8" w:rsidP="00E67569">
            <w:pPr>
              <w:tabs>
                <w:tab w:val="left" w:pos="993"/>
              </w:tabs>
              <w:jc w:val="center"/>
              <w:rPr>
                <w:szCs w:val="24"/>
              </w:rPr>
            </w:pPr>
            <w:r w:rsidRPr="00D84EA6">
              <w:rPr>
                <w:szCs w:val="24"/>
              </w:rPr>
              <w:t>педагогического совета</w:t>
            </w:r>
          </w:p>
          <w:p w:rsidR="003C62F8" w:rsidRPr="00D84EA6" w:rsidRDefault="003C62F8" w:rsidP="00760ABA">
            <w:pPr>
              <w:tabs>
                <w:tab w:val="left" w:pos="993"/>
              </w:tabs>
              <w:jc w:val="center"/>
              <w:rPr>
                <w:szCs w:val="24"/>
              </w:rPr>
            </w:pPr>
            <w:r w:rsidRPr="00D84EA6">
              <w:rPr>
                <w:szCs w:val="24"/>
              </w:rPr>
              <w:t xml:space="preserve">Протокол № </w:t>
            </w:r>
            <w:r>
              <w:rPr>
                <w:szCs w:val="24"/>
                <w:u w:val="single"/>
              </w:rPr>
              <w:t>1</w:t>
            </w:r>
            <w:r w:rsidRPr="00D84EA6">
              <w:rPr>
                <w:szCs w:val="24"/>
              </w:rPr>
              <w:t xml:space="preserve"> от </w:t>
            </w:r>
            <w:r w:rsidR="00760ABA">
              <w:rPr>
                <w:szCs w:val="24"/>
                <w:u w:val="single"/>
              </w:rPr>
              <w:t>31.08.2023</w:t>
            </w:r>
            <w:r>
              <w:rPr>
                <w:szCs w:val="24"/>
                <w:u w:val="single"/>
              </w:rPr>
              <w:t xml:space="preserve"> г</w:t>
            </w:r>
            <w:r w:rsidRPr="006D0B90">
              <w:rPr>
                <w:szCs w:val="24"/>
                <w:u w:val="single"/>
              </w:rPr>
              <w:t>.</w:t>
            </w:r>
          </w:p>
        </w:tc>
        <w:tc>
          <w:tcPr>
            <w:tcW w:w="3826" w:type="dxa"/>
            <w:tcBorders>
              <w:top w:val="nil"/>
              <w:left w:val="nil"/>
              <w:bottom w:val="nil"/>
              <w:right w:val="nil"/>
            </w:tcBorders>
          </w:tcPr>
          <w:p w:rsidR="003C62F8" w:rsidRPr="00D84EA6" w:rsidRDefault="003C62F8" w:rsidP="00E67569">
            <w:pPr>
              <w:tabs>
                <w:tab w:val="left" w:pos="993"/>
              </w:tabs>
              <w:jc w:val="center"/>
              <w:rPr>
                <w:szCs w:val="24"/>
              </w:rPr>
            </w:pPr>
            <w:r w:rsidRPr="00D84EA6">
              <w:rPr>
                <w:szCs w:val="24"/>
              </w:rPr>
              <w:t>«Утверждаю»</w:t>
            </w:r>
          </w:p>
          <w:p w:rsidR="003C62F8" w:rsidRPr="00D84EA6" w:rsidRDefault="003C62F8" w:rsidP="00E67569">
            <w:pPr>
              <w:tabs>
                <w:tab w:val="left" w:pos="993"/>
              </w:tabs>
              <w:jc w:val="center"/>
              <w:rPr>
                <w:szCs w:val="24"/>
              </w:rPr>
            </w:pPr>
            <w:r w:rsidRPr="00D84EA6">
              <w:rPr>
                <w:szCs w:val="24"/>
              </w:rPr>
              <w:t>Директор школы:</w:t>
            </w:r>
          </w:p>
          <w:p w:rsidR="003C62F8" w:rsidRPr="00D84EA6" w:rsidRDefault="003C62F8" w:rsidP="00E67569">
            <w:pPr>
              <w:tabs>
                <w:tab w:val="left" w:pos="993"/>
              </w:tabs>
              <w:jc w:val="center"/>
              <w:rPr>
                <w:szCs w:val="24"/>
              </w:rPr>
            </w:pPr>
            <w:r w:rsidRPr="00D84EA6">
              <w:rPr>
                <w:szCs w:val="24"/>
              </w:rPr>
              <w:t>____________Т.Н.Емельяненко</w:t>
            </w:r>
          </w:p>
          <w:p w:rsidR="003C62F8" w:rsidRPr="00D84EA6" w:rsidRDefault="003C62F8" w:rsidP="00760ABA">
            <w:pPr>
              <w:tabs>
                <w:tab w:val="left" w:pos="993"/>
              </w:tabs>
              <w:jc w:val="center"/>
              <w:rPr>
                <w:szCs w:val="24"/>
              </w:rPr>
            </w:pPr>
            <w:r>
              <w:rPr>
                <w:szCs w:val="24"/>
              </w:rPr>
              <w:t xml:space="preserve">Приказ № </w:t>
            </w:r>
            <w:r w:rsidR="00760ABA">
              <w:rPr>
                <w:szCs w:val="24"/>
                <w:u w:val="single"/>
              </w:rPr>
              <w:t>108</w:t>
            </w:r>
            <w:r>
              <w:rPr>
                <w:szCs w:val="24"/>
              </w:rPr>
              <w:t xml:space="preserve"> от </w:t>
            </w:r>
            <w:r w:rsidR="00760ABA">
              <w:rPr>
                <w:szCs w:val="24"/>
                <w:u w:val="single"/>
              </w:rPr>
              <w:t>31.08.2023</w:t>
            </w:r>
            <w:r>
              <w:rPr>
                <w:szCs w:val="24"/>
                <w:u w:val="single"/>
              </w:rPr>
              <w:t xml:space="preserve"> г</w:t>
            </w:r>
            <w:r w:rsidRPr="006D0B90">
              <w:rPr>
                <w:szCs w:val="24"/>
                <w:u w:val="single"/>
              </w:rPr>
              <w:t>.</w:t>
            </w:r>
          </w:p>
        </w:tc>
      </w:tr>
    </w:tbl>
    <w:p w:rsidR="003C62F8" w:rsidRPr="00D84EA6" w:rsidRDefault="003C62F8" w:rsidP="00E67569">
      <w:pPr>
        <w:tabs>
          <w:tab w:val="left" w:pos="993"/>
        </w:tabs>
        <w:jc w:val="center"/>
        <w:rPr>
          <w:rFonts w:eastAsia="Calibri"/>
          <w:szCs w:val="24"/>
        </w:rPr>
      </w:pPr>
    </w:p>
    <w:p w:rsidR="003C62F8" w:rsidRPr="00D84EA6" w:rsidRDefault="003C62F8" w:rsidP="00E67569">
      <w:pPr>
        <w:tabs>
          <w:tab w:val="left" w:pos="993"/>
          <w:tab w:val="right" w:leader="dot" w:pos="9356"/>
        </w:tabs>
        <w:jc w:val="center"/>
        <w:rPr>
          <w:rFonts w:eastAsia="Calibri"/>
          <w:b/>
          <w:szCs w:val="24"/>
        </w:rPr>
      </w:pPr>
    </w:p>
    <w:p w:rsidR="003C62F8" w:rsidRDefault="003C62F8" w:rsidP="00E67569">
      <w:pPr>
        <w:tabs>
          <w:tab w:val="left" w:pos="993"/>
          <w:tab w:val="right" w:leader="dot" w:pos="9356"/>
        </w:tabs>
        <w:jc w:val="center"/>
        <w:rPr>
          <w:rFonts w:eastAsia="Calibri"/>
          <w:b/>
          <w:szCs w:val="24"/>
        </w:rPr>
      </w:pPr>
    </w:p>
    <w:p w:rsidR="003C62F8" w:rsidRDefault="003C62F8" w:rsidP="00E67569">
      <w:pPr>
        <w:tabs>
          <w:tab w:val="left" w:pos="993"/>
          <w:tab w:val="right" w:leader="dot" w:pos="9356"/>
        </w:tabs>
        <w:jc w:val="center"/>
        <w:rPr>
          <w:rFonts w:eastAsia="Calibri"/>
          <w:b/>
          <w:szCs w:val="24"/>
        </w:rPr>
      </w:pPr>
    </w:p>
    <w:p w:rsidR="003C62F8" w:rsidRDefault="003C62F8" w:rsidP="00E67569">
      <w:pPr>
        <w:tabs>
          <w:tab w:val="left" w:pos="993"/>
          <w:tab w:val="right" w:leader="dot" w:pos="9356"/>
        </w:tabs>
        <w:jc w:val="center"/>
        <w:rPr>
          <w:rFonts w:eastAsia="Calibri"/>
          <w:b/>
          <w:szCs w:val="24"/>
        </w:rPr>
      </w:pPr>
    </w:p>
    <w:p w:rsidR="003C62F8" w:rsidRDefault="003C62F8" w:rsidP="00E67569">
      <w:pPr>
        <w:tabs>
          <w:tab w:val="left" w:pos="993"/>
          <w:tab w:val="right" w:leader="dot" w:pos="9356"/>
        </w:tabs>
        <w:jc w:val="center"/>
        <w:rPr>
          <w:rFonts w:eastAsia="Calibri"/>
          <w:b/>
          <w:szCs w:val="24"/>
        </w:rPr>
      </w:pPr>
    </w:p>
    <w:p w:rsidR="003C62F8" w:rsidRDefault="003C62F8" w:rsidP="00E67569">
      <w:pPr>
        <w:tabs>
          <w:tab w:val="left" w:pos="993"/>
          <w:tab w:val="right" w:leader="dot" w:pos="9356"/>
        </w:tabs>
        <w:jc w:val="center"/>
        <w:rPr>
          <w:rFonts w:eastAsia="Calibri"/>
          <w:b/>
          <w:szCs w:val="24"/>
        </w:rPr>
      </w:pPr>
    </w:p>
    <w:p w:rsidR="003C62F8" w:rsidRDefault="003C62F8" w:rsidP="00E67569">
      <w:pPr>
        <w:tabs>
          <w:tab w:val="left" w:pos="993"/>
          <w:tab w:val="right" w:leader="dot" w:pos="9356"/>
        </w:tabs>
        <w:jc w:val="center"/>
        <w:rPr>
          <w:rFonts w:eastAsia="Calibri"/>
          <w:b/>
          <w:szCs w:val="24"/>
        </w:rPr>
      </w:pPr>
    </w:p>
    <w:p w:rsidR="003C62F8" w:rsidRPr="00D84EA6" w:rsidRDefault="003C62F8" w:rsidP="00E67569">
      <w:pPr>
        <w:tabs>
          <w:tab w:val="left" w:pos="993"/>
          <w:tab w:val="right" w:leader="dot" w:pos="9356"/>
        </w:tabs>
        <w:jc w:val="center"/>
        <w:rPr>
          <w:rFonts w:eastAsia="Calibri"/>
          <w:b/>
          <w:szCs w:val="24"/>
        </w:rPr>
      </w:pPr>
    </w:p>
    <w:p w:rsidR="003C62F8" w:rsidRPr="00D84EA6" w:rsidRDefault="003C62F8" w:rsidP="00E67569">
      <w:pPr>
        <w:tabs>
          <w:tab w:val="left" w:pos="993"/>
          <w:tab w:val="right" w:leader="dot" w:pos="9356"/>
        </w:tabs>
        <w:jc w:val="center"/>
        <w:rPr>
          <w:rFonts w:eastAsia="Calibri"/>
          <w:b/>
          <w:szCs w:val="24"/>
        </w:rPr>
      </w:pPr>
    </w:p>
    <w:p w:rsidR="003C62F8" w:rsidRPr="00D85C6F" w:rsidRDefault="003C62F8" w:rsidP="00E67569">
      <w:pPr>
        <w:tabs>
          <w:tab w:val="left" w:pos="993"/>
          <w:tab w:val="right" w:leader="dot" w:pos="9356"/>
        </w:tabs>
        <w:jc w:val="center"/>
        <w:rPr>
          <w:rFonts w:eastAsia="Calibri"/>
          <w:b/>
          <w:sz w:val="36"/>
          <w:szCs w:val="36"/>
        </w:rPr>
      </w:pPr>
      <w:r w:rsidRPr="00D85C6F">
        <w:rPr>
          <w:rFonts w:eastAsia="Calibri"/>
          <w:b/>
          <w:sz w:val="36"/>
          <w:szCs w:val="36"/>
        </w:rPr>
        <w:t>ОСНОВНАЯ</w:t>
      </w:r>
    </w:p>
    <w:p w:rsidR="003C62F8" w:rsidRPr="00D85C6F" w:rsidRDefault="003C62F8" w:rsidP="00E67569">
      <w:pPr>
        <w:tabs>
          <w:tab w:val="left" w:pos="993"/>
          <w:tab w:val="right" w:leader="dot" w:pos="9356"/>
        </w:tabs>
        <w:jc w:val="center"/>
        <w:rPr>
          <w:rFonts w:eastAsia="Calibri"/>
          <w:b/>
          <w:sz w:val="36"/>
          <w:szCs w:val="36"/>
        </w:rPr>
      </w:pPr>
      <w:r w:rsidRPr="00D85C6F">
        <w:rPr>
          <w:rFonts w:eastAsia="Calibri"/>
          <w:b/>
          <w:sz w:val="36"/>
          <w:szCs w:val="36"/>
        </w:rPr>
        <w:t>ОБРАЗОВАТЕЛЬНАЯ ПРОГРАММА</w:t>
      </w:r>
    </w:p>
    <w:p w:rsidR="003C62F8" w:rsidRDefault="003C62F8" w:rsidP="00E67569">
      <w:pPr>
        <w:tabs>
          <w:tab w:val="left" w:pos="993"/>
          <w:tab w:val="right" w:leader="dot" w:pos="9356"/>
        </w:tabs>
        <w:jc w:val="center"/>
        <w:rPr>
          <w:rFonts w:eastAsia="Calibri"/>
          <w:b/>
          <w:sz w:val="36"/>
          <w:szCs w:val="36"/>
        </w:rPr>
      </w:pPr>
    </w:p>
    <w:p w:rsidR="003C62F8" w:rsidRPr="00D85C6F" w:rsidRDefault="003C62F8" w:rsidP="00E67569">
      <w:pPr>
        <w:tabs>
          <w:tab w:val="left" w:pos="993"/>
          <w:tab w:val="right" w:leader="dot" w:pos="9356"/>
        </w:tabs>
        <w:jc w:val="center"/>
        <w:rPr>
          <w:rFonts w:eastAsia="Calibri"/>
          <w:b/>
          <w:sz w:val="36"/>
          <w:szCs w:val="36"/>
        </w:rPr>
      </w:pPr>
      <w:r>
        <w:rPr>
          <w:rFonts w:eastAsia="Calibri"/>
          <w:b/>
          <w:sz w:val="36"/>
          <w:szCs w:val="36"/>
        </w:rPr>
        <w:t>СРЕДНЕ</w:t>
      </w:r>
      <w:r w:rsidRPr="00D85C6F">
        <w:rPr>
          <w:rFonts w:eastAsia="Calibri"/>
          <w:b/>
          <w:sz w:val="36"/>
          <w:szCs w:val="36"/>
        </w:rPr>
        <w:t>ГО ОБЩЕГО ОБРАЗОВАНИЯ</w:t>
      </w:r>
    </w:p>
    <w:p w:rsidR="003C62F8" w:rsidRPr="00D85C6F" w:rsidRDefault="003C62F8" w:rsidP="00E67569">
      <w:pPr>
        <w:tabs>
          <w:tab w:val="left" w:pos="993"/>
          <w:tab w:val="right" w:leader="dot" w:pos="9356"/>
        </w:tabs>
        <w:jc w:val="center"/>
        <w:rPr>
          <w:rFonts w:eastAsia="Calibri"/>
          <w:b/>
          <w:sz w:val="36"/>
          <w:szCs w:val="36"/>
        </w:rPr>
      </w:pPr>
      <w:r>
        <w:rPr>
          <w:rFonts w:eastAsia="Calibri"/>
          <w:b/>
          <w:sz w:val="36"/>
          <w:szCs w:val="36"/>
        </w:rPr>
        <w:t>11</w:t>
      </w:r>
      <w:r w:rsidRPr="00D85C6F">
        <w:rPr>
          <w:rFonts w:eastAsia="Calibri"/>
          <w:b/>
          <w:sz w:val="36"/>
          <w:szCs w:val="36"/>
        </w:rPr>
        <w:t>-е классы</w:t>
      </w:r>
    </w:p>
    <w:p w:rsidR="003C62F8" w:rsidRPr="00D85C6F" w:rsidRDefault="003C62F8" w:rsidP="00E67569">
      <w:pPr>
        <w:tabs>
          <w:tab w:val="left" w:pos="993"/>
          <w:tab w:val="right" w:leader="dot" w:pos="9356"/>
        </w:tabs>
        <w:jc w:val="center"/>
        <w:rPr>
          <w:rFonts w:eastAsia="Calibri"/>
          <w:b/>
          <w:sz w:val="36"/>
          <w:szCs w:val="36"/>
        </w:rPr>
      </w:pPr>
      <w:r w:rsidRPr="00D85C6F">
        <w:rPr>
          <w:rFonts w:eastAsia="Calibri"/>
          <w:b/>
          <w:sz w:val="36"/>
          <w:szCs w:val="36"/>
        </w:rPr>
        <w:t>(ФГОС)</w:t>
      </w:r>
    </w:p>
    <w:p w:rsidR="003C62F8" w:rsidRPr="00D84EA6" w:rsidRDefault="003C62F8" w:rsidP="00E67569">
      <w:pPr>
        <w:tabs>
          <w:tab w:val="left" w:pos="993"/>
          <w:tab w:val="right" w:leader="dot" w:pos="9356"/>
        </w:tabs>
        <w:jc w:val="center"/>
        <w:rPr>
          <w:rFonts w:eastAsia="Calibri"/>
          <w:b/>
          <w:sz w:val="36"/>
          <w:szCs w:val="36"/>
        </w:rPr>
      </w:pPr>
    </w:p>
    <w:p w:rsidR="003C62F8" w:rsidRPr="0000530D" w:rsidRDefault="003C62F8" w:rsidP="00E67569">
      <w:pPr>
        <w:tabs>
          <w:tab w:val="left" w:pos="993"/>
          <w:tab w:val="right" w:leader="dot" w:pos="9356"/>
        </w:tabs>
        <w:jc w:val="center"/>
        <w:rPr>
          <w:rFonts w:eastAsia="Calibri"/>
          <w:b/>
          <w:sz w:val="36"/>
          <w:szCs w:val="36"/>
        </w:rPr>
      </w:pPr>
      <w:r w:rsidRPr="0000530D">
        <w:rPr>
          <w:rFonts w:eastAsia="Calibri"/>
          <w:b/>
          <w:sz w:val="36"/>
          <w:szCs w:val="36"/>
        </w:rPr>
        <w:t>на 20</w:t>
      </w:r>
      <w:r>
        <w:rPr>
          <w:rFonts w:eastAsia="Calibri"/>
          <w:b/>
          <w:sz w:val="36"/>
          <w:szCs w:val="36"/>
        </w:rPr>
        <w:t>2</w:t>
      </w:r>
      <w:r w:rsidR="00760ABA">
        <w:rPr>
          <w:rFonts w:eastAsia="Calibri"/>
          <w:b/>
          <w:sz w:val="36"/>
          <w:szCs w:val="36"/>
        </w:rPr>
        <w:t>3</w:t>
      </w:r>
      <w:r w:rsidRPr="0000530D">
        <w:rPr>
          <w:rFonts w:eastAsia="Calibri"/>
          <w:b/>
          <w:sz w:val="36"/>
          <w:szCs w:val="36"/>
        </w:rPr>
        <w:t>-20</w:t>
      </w:r>
      <w:r>
        <w:rPr>
          <w:rFonts w:eastAsia="Calibri"/>
          <w:b/>
          <w:sz w:val="36"/>
          <w:szCs w:val="36"/>
        </w:rPr>
        <w:t>2</w:t>
      </w:r>
      <w:r w:rsidR="00760ABA">
        <w:rPr>
          <w:rFonts w:eastAsia="Calibri"/>
          <w:b/>
          <w:sz w:val="36"/>
          <w:szCs w:val="36"/>
        </w:rPr>
        <w:t>4</w:t>
      </w:r>
      <w:r w:rsidRPr="0000530D">
        <w:rPr>
          <w:rFonts w:eastAsia="Calibri"/>
          <w:b/>
          <w:sz w:val="36"/>
          <w:szCs w:val="36"/>
        </w:rPr>
        <w:t xml:space="preserve"> учебный год</w:t>
      </w:r>
    </w:p>
    <w:p w:rsidR="003C62F8" w:rsidRPr="00D84EA6" w:rsidRDefault="003C62F8" w:rsidP="00E67569">
      <w:pPr>
        <w:pStyle w:val="11"/>
        <w:tabs>
          <w:tab w:val="left" w:pos="993"/>
        </w:tabs>
        <w:ind w:left="0"/>
        <w:jc w:val="center"/>
      </w:pPr>
    </w:p>
    <w:p w:rsidR="003C62F8" w:rsidRPr="0000530D"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Default="003C62F8" w:rsidP="00E67569">
      <w:pPr>
        <w:tabs>
          <w:tab w:val="left" w:pos="993"/>
        </w:tabs>
        <w:jc w:val="center"/>
        <w:rPr>
          <w:szCs w:val="24"/>
        </w:rPr>
      </w:pPr>
    </w:p>
    <w:p w:rsidR="003C62F8" w:rsidRDefault="003C62F8" w:rsidP="00E67569">
      <w:pPr>
        <w:tabs>
          <w:tab w:val="left" w:pos="993"/>
        </w:tabs>
        <w:jc w:val="center"/>
        <w:rPr>
          <w:szCs w:val="24"/>
        </w:rPr>
      </w:pPr>
    </w:p>
    <w:p w:rsidR="003C62F8"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Pr="0000530D" w:rsidRDefault="003C62F8" w:rsidP="00E67569">
      <w:pPr>
        <w:tabs>
          <w:tab w:val="left" w:pos="993"/>
        </w:tabs>
        <w:jc w:val="center"/>
        <w:rPr>
          <w:szCs w:val="24"/>
        </w:rPr>
      </w:pPr>
    </w:p>
    <w:p w:rsidR="003C62F8" w:rsidRDefault="003C62F8" w:rsidP="00E67569">
      <w:pPr>
        <w:tabs>
          <w:tab w:val="left" w:pos="993"/>
        </w:tabs>
        <w:jc w:val="center"/>
        <w:rPr>
          <w:szCs w:val="24"/>
        </w:rPr>
      </w:pPr>
    </w:p>
    <w:p w:rsidR="00E67569" w:rsidRDefault="00E67569" w:rsidP="00E67569">
      <w:pPr>
        <w:tabs>
          <w:tab w:val="left" w:pos="993"/>
        </w:tabs>
        <w:jc w:val="center"/>
        <w:rPr>
          <w:szCs w:val="24"/>
        </w:rPr>
      </w:pPr>
    </w:p>
    <w:p w:rsidR="003C62F8" w:rsidRDefault="003C62F8" w:rsidP="00E67569">
      <w:pPr>
        <w:tabs>
          <w:tab w:val="left" w:pos="993"/>
        </w:tabs>
        <w:jc w:val="center"/>
        <w:rPr>
          <w:szCs w:val="24"/>
        </w:rPr>
      </w:pPr>
    </w:p>
    <w:p w:rsidR="003C62F8" w:rsidRPr="003C62F8" w:rsidRDefault="003C62F8" w:rsidP="00E67569">
      <w:pPr>
        <w:pStyle w:val="11"/>
        <w:tabs>
          <w:tab w:val="left" w:pos="993"/>
        </w:tabs>
        <w:ind w:left="0"/>
        <w:jc w:val="center"/>
        <w:rPr>
          <w:b/>
        </w:rPr>
      </w:pPr>
      <w:r w:rsidRPr="003C62F8">
        <w:rPr>
          <w:b/>
        </w:rPr>
        <w:t>ст. Советская</w:t>
      </w:r>
    </w:p>
    <w:p w:rsidR="003C62F8" w:rsidRPr="003C62F8" w:rsidRDefault="003C62F8" w:rsidP="00E67569">
      <w:pPr>
        <w:pStyle w:val="11"/>
        <w:tabs>
          <w:tab w:val="left" w:pos="993"/>
        </w:tabs>
        <w:ind w:left="0"/>
        <w:jc w:val="center"/>
        <w:rPr>
          <w:b/>
        </w:rPr>
      </w:pPr>
    </w:p>
    <w:p w:rsidR="003C62F8" w:rsidRPr="003C62F8" w:rsidRDefault="003C62F8" w:rsidP="00E67569">
      <w:pPr>
        <w:pStyle w:val="11"/>
        <w:tabs>
          <w:tab w:val="left" w:pos="993"/>
        </w:tabs>
        <w:ind w:left="0"/>
        <w:jc w:val="center"/>
        <w:rPr>
          <w:b/>
        </w:rPr>
      </w:pPr>
      <w:r w:rsidRPr="003C62F8">
        <w:rPr>
          <w:b/>
        </w:rPr>
        <w:t>202</w:t>
      </w:r>
      <w:r w:rsidR="00760ABA">
        <w:rPr>
          <w:b/>
        </w:rPr>
        <w:t>3</w:t>
      </w:r>
      <w:r w:rsidRPr="003C62F8">
        <w:rPr>
          <w:b/>
        </w:rPr>
        <w:t xml:space="preserve"> г.</w:t>
      </w:r>
    </w:p>
    <w:p w:rsidR="003C62F8" w:rsidRDefault="003C62F8" w:rsidP="003C62F8"/>
    <w:p w:rsidR="00FB1685" w:rsidRPr="00FB1685" w:rsidRDefault="00FB1685" w:rsidP="00FB1685">
      <w:pPr>
        <w:pStyle w:val="aff6"/>
        <w:jc w:val="center"/>
        <w:rPr>
          <w:rFonts w:ascii="Times New Roman" w:hAnsi="Times New Roman"/>
          <w:color w:val="auto"/>
        </w:rPr>
      </w:pPr>
      <w:bookmarkStart w:id="0" w:name="_TOC_250010"/>
      <w:bookmarkEnd w:id="0"/>
      <w:r w:rsidRPr="00FB1685">
        <w:rPr>
          <w:rFonts w:ascii="Times New Roman" w:hAnsi="Times New Roman"/>
          <w:color w:val="auto"/>
        </w:rPr>
        <w:lastRenderedPageBreak/>
        <w:t>Оглавление</w:t>
      </w:r>
    </w:p>
    <w:p w:rsidR="00FB1685" w:rsidRPr="00FB1685" w:rsidRDefault="00FB1685">
      <w:pPr>
        <w:pStyle w:val="11"/>
        <w:tabs>
          <w:tab w:val="right" w:leader="dot" w:pos="10060"/>
        </w:tabs>
        <w:rPr>
          <w:rFonts w:ascii="Calibri" w:hAnsi="Calibri"/>
          <w:noProof/>
          <w:sz w:val="22"/>
          <w:szCs w:val="22"/>
          <w:lang w:eastAsia="ru-RU"/>
        </w:rPr>
      </w:pPr>
      <w:r>
        <w:rPr>
          <w:b/>
          <w:bCs/>
        </w:rPr>
        <w:fldChar w:fldCharType="begin"/>
      </w:r>
      <w:r>
        <w:rPr>
          <w:b/>
          <w:bCs/>
        </w:rPr>
        <w:instrText xml:space="preserve"> TOC \o "1-3" \h \z \u </w:instrText>
      </w:r>
      <w:r>
        <w:rPr>
          <w:b/>
          <w:bCs/>
        </w:rPr>
        <w:fldChar w:fldCharType="separate"/>
      </w:r>
      <w:hyperlink w:anchor="_Toc157000000" w:history="1">
        <w:r w:rsidRPr="00853195">
          <w:rPr>
            <w:rStyle w:val="af2"/>
            <w:noProof/>
          </w:rPr>
          <w:t>ВВЕДЕНИЕ</w:t>
        </w:r>
        <w:r>
          <w:rPr>
            <w:noProof/>
            <w:webHidden/>
          </w:rPr>
          <w:tab/>
        </w:r>
        <w:r>
          <w:rPr>
            <w:noProof/>
            <w:webHidden/>
          </w:rPr>
          <w:fldChar w:fldCharType="begin"/>
        </w:r>
        <w:r>
          <w:rPr>
            <w:noProof/>
            <w:webHidden/>
          </w:rPr>
          <w:instrText xml:space="preserve"> PAGEREF _Toc157000000 \h </w:instrText>
        </w:r>
        <w:r>
          <w:rPr>
            <w:noProof/>
            <w:webHidden/>
          </w:rPr>
        </w:r>
        <w:r>
          <w:rPr>
            <w:noProof/>
            <w:webHidden/>
          </w:rPr>
          <w:fldChar w:fldCharType="separate"/>
        </w:r>
        <w:r>
          <w:rPr>
            <w:noProof/>
            <w:webHidden/>
          </w:rPr>
          <w:t>2</w:t>
        </w:r>
        <w:r>
          <w:rPr>
            <w:noProof/>
            <w:webHidden/>
          </w:rPr>
          <w:fldChar w:fldCharType="end"/>
        </w:r>
      </w:hyperlink>
    </w:p>
    <w:p w:rsidR="00FB1685" w:rsidRPr="00FB1685" w:rsidRDefault="00FB1685">
      <w:pPr>
        <w:pStyle w:val="11"/>
        <w:tabs>
          <w:tab w:val="right" w:leader="dot" w:pos="10060"/>
        </w:tabs>
        <w:rPr>
          <w:rFonts w:ascii="Calibri" w:hAnsi="Calibri"/>
          <w:noProof/>
          <w:sz w:val="22"/>
          <w:szCs w:val="22"/>
          <w:lang w:eastAsia="ru-RU"/>
        </w:rPr>
      </w:pPr>
      <w:hyperlink w:anchor="_Toc157000001" w:history="1">
        <w:r w:rsidRPr="00853195">
          <w:rPr>
            <w:rStyle w:val="af2"/>
            <w:noProof/>
          </w:rPr>
          <w:t>1.ЦЕЛЕВОЙ РАЗДЕЛ ОСНОВНОЙ ОБРАЗОВАТЕЛЬНОЙ ПРОГРАММЫ СРЕДНЕГО ОБЩЕГО ОБРАЗОВАНИЯ</w:t>
        </w:r>
        <w:r>
          <w:rPr>
            <w:noProof/>
            <w:webHidden/>
          </w:rPr>
          <w:tab/>
        </w:r>
        <w:r>
          <w:rPr>
            <w:noProof/>
            <w:webHidden/>
          </w:rPr>
          <w:fldChar w:fldCharType="begin"/>
        </w:r>
        <w:r>
          <w:rPr>
            <w:noProof/>
            <w:webHidden/>
          </w:rPr>
          <w:instrText xml:space="preserve"> PAGEREF _Toc157000001 \h </w:instrText>
        </w:r>
        <w:r>
          <w:rPr>
            <w:noProof/>
            <w:webHidden/>
          </w:rPr>
        </w:r>
        <w:r>
          <w:rPr>
            <w:noProof/>
            <w:webHidden/>
          </w:rPr>
          <w:fldChar w:fldCharType="separate"/>
        </w:r>
        <w:r>
          <w:rPr>
            <w:noProof/>
            <w:webHidden/>
          </w:rPr>
          <w:t>3</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02" w:history="1">
        <w:r w:rsidRPr="00853195">
          <w:rPr>
            <w:rStyle w:val="af2"/>
            <w:noProof/>
          </w:rPr>
          <w:t>1.1.Пояснительная записка.</w:t>
        </w:r>
        <w:r>
          <w:rPr>
            <w:noProof/>
            <w:webHidden/>
          </w:rPr>
          <w:tab/>
        </w:r>
        <w:r>
          <w:rPr>
            <w:noProof/>
            <w:webHidden/>
          </w:rPr>
          <w:fldChar w:fldCharType="begin"/>
        </w:r>
        <w:r>
          <w:rPr>
            <w:noProof/>
            <w:webHidden/>
          </w:rPr>
          <w:instrText xml:space="preserve"> PAGEREF _Toc157000002 \h </w:instrText>
        </w:r>
        <w:r>
          <w:rPr>
            <w:noProof/>
            <w:webHidden/>
          </w:rPr>
        </w:r>
        <w:r>
          <w:rPr>
            <w:noProof/>
            <w:webHidden/>
          </w:rPr>
          <w:fldChar w:fldCharType="separate"/>
        </w:r>
        <w:r>
          <w:rPr>
            <w:noProof/>
            <w:webHidden/>
          </w:rPr>
          <w:t>3</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03" w:history="1">
        <w:r w:rsidRPr="00853195">
          <w:rPr>
            <w:rStyle w:val="af2"/>
            <w:noProof/>
          </w:rPr>
          <w:t>1.2.Планируемые результаты освоения обучающимися основной образовательной программы среднего общего образования</w:t>
        </w:r>
        <w:r>
          <w:rPr>
            <w:noProof/>
            <w:webHidden/>
          </w:rPr>
          <w:tab/>
        </w:r>
        <w:r>
          <w:rPr>
            <w:noProof/>
            <w:webHidden/>
          </w:rPr>
          <w:fldChar w:fldCharType="begin"/>
        </w:r>
        <w:r>
          <w:rPr>
            <w:noProof/>
            <w:webHidden/>
          </w:rPr>
          <w:instrText xml:space="preserve"> PAGEREF _Toc157000003 \h </w:instrText>
        </w:r>
        <w:r>
          <w:rPr>
            <w:noProof/>
            <w:webHidden/>
          </w:rPr>
        </w:r>
        <w:r>
          <w:rPr>
            <w:noProof/>
            <w:webHidden/>
          </w:rPr>
          <w:fldChar w:fldCharType="separate"/>
        </w:r>
        <w:r>
          <w:rPr>
            <w:noProof/>
            <w:webHidden/>
          </w:rPr>
          <w:t>6</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04" w:history="1">
        <w:r w:rsidRPr="00853195">
          <w:rPr>
            <w:rStyle w:val="af2"/>
            <w:noProof/>
          </w:rPr>
          <w:t>1.2.1.Планируемые личностные результаты освоения ООП СОО</w:t>
        </w:r>
        <w:r>
          <w:rPr>
            <w:noProof/>
            <w:webHidden/>
          </w:rPr>
          <w:tab/>
        </w:r>
        <w:r>
          <w:rPr>
            <w:noProof/>
            <w:webHidden/>
          </w:rPr>
          <w:fldChar w:fldCharType="begin"/>
        </w:r>
        <w:r>
          <w:rPr>
            <w:noProof/>
            <w:webHidden/>
          </w:rPr>
          <w:instrText xml:space="preserve"> PAGEREF _Toc157000004 \h </w:instrText>
        </w:r>
        <w:r>
          <w:rPr>
            <w:noProof/>
            <w:webHidden/>
          </w:rPr>
        </w:r>
        <w:r>
          <w:rPr>
            <w:noProof/>
            <w:webHidden/>
          </w:rPr>
          <w:fldChar w:fldCharType="separate"/>
        </w:r>
        <w:r>
          <w:rPr>
            <w:noProof/>
            <w:webHidden/>
          </w:rPr>
          <w:t>6</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05" w:history="1">
        <w:r w:rsidRPr="00853195">
          <w:rPr>
            <w:rStyle w:val="af2"/>
            <w:noProof/>
          </w:rPr>
          <w:t>1.2.2.Планируемые метапредметные результаты освоения ООП СОО</w:t>
        </w:r>
        <w:r>
          <w:rPr>
            <w:noProof/>
            <w:webHidden/>
          </w:rPr>
          <w:tab/>
        </w:r>
        <w:r>
          <w:rPr>
            <w:noProof/>
            <w:webHidden/>
          </w:rPr>
          <w:fldChar w:fldCharType="begin"/>
        </w:r>
        <w:r>
          <w:rPr>
            <w:noProof/>
            <w:webHidden/>
          </w:rPr>
          <w:instrText xml:space="preserve"> PAGEREF _Toc157000005 \h </w:instrText>
        </w:r>
        <w:r>
          <w:rPr>
            <w:noProof/>
            <w:webHidden/>
          </w:rPr>
        </w:r>
        <w:r>
          <w:rPr>
            <w:noProof/>
            <w:webHidden/>
          </w:rPr>
          <w:fldChar w:fldCharType="separate"/>
        </w:r>
        <w:r>
          <w:rPr>
            <w:noProof/>
            <w:webHidden/>
          </w:rPr>
          <w:t>8</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06" w:history="1">
        <w:r w:rsidRPr="00853195">
          <w:rPr>
            <w:rStyle w:val="af2"/>
            <w:noProof/>
          </w:rPr>
          <w:t>1.2.3.Планируемые предметные результаты освоения ООП СОО</w:t>
        </w:r>
        <w:r>
          <w:rPr>
            <w:noProof/>
            <w:webHidden/>
          </w:rPr>
          <w:tab/>
        </w:r>
        <w:r>
          <w:rPr>
            <w:noProof/>
            <w:webHidden/>
          </w:rPr>
          <w:fldChar w:fldCharType="begin"/>
        </w:r>
        <w:r>
          <w:rPr>
            <w:noProof/>
            <w:webHidden/>
          </w:rPr>
          <w:instrText xml:space="preserve"> PAGEREF _Toc157000006 \h </w:instrText>
        </w:r>
        <w:r>
          <w:rPr>
            <w:noProof/>
            <w:webHidden/>
          </w:rPr>
        </w:r>
        <w:r>
          <w:rPr>
            <w:noProof/>
            <w:webHidden/>
          </w:rPr>
          <w:fldChar w:fldCharType="separate"/>
        </w:r>
        <w:r>
          <w:rPr>
            <w:noProof/>
            <w:webHidden/>
          </w:rPr>
          <w:t>9</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07" w:history="1">
        <w:r w:rsidRPr="00853195">
          <w:rPr>
            <w:rStyle w:val="af2"/>
            <w:noProof/>
          </w:rPr>
          <w:t>1.3. Система оценки достижения планируемых результатов освоения основной образовательной программы среднего общего образования</w:t>
        </w:r>
        <w:r>
          <w:rPr>
            <w:noProof/>
            <w:webHidden/>
          </w:rPr>
          <w:tab/>
        </w:r>
        <w:r>
          <w:rPr>
            <w:noProof/>
            <w:webHidden/>
          </w:rPr>
          <w:fldChar w:fldCharType="begin"/>
        </w:r>
        <w:r>
          <w:rPr>
            <w:noProof/>
            <w:webHidden/>
          </w:rPr>
          <w:instrText xml:space="preserve"> PAGEREF _Toc157000007 \h </w:instrText>
        </w:r>
        <w:r>
          <w:rPr>
            <w:noProof/>
            <w:webHidden/>
          </w:rPr>
        </w:r>
        <w:r>
          <w:rPr>
            <w:noProof/>
            <w:webHidden/>
          </w:rPr>
          <w:fldChar w:fldCharType="separate"/>
        </w:r>
        <w:r>
          <w:rPr>
            <w:noProof/>
            <w:webHidden/>
          </w:rPr>
          <w:t>46</w:t>
        </w:r>
        <w:r>
          <w:rPr>
            <w:noProof/>
            <w:webHidden/>
          </w:rPr>
          <w:fldChar w:fldCharType="end"/>
        </w:r>
      </w:hyperlink>
    </w:p>
    <w:p w:rsidR="00FB1685" w:rsidRPr="00FB1685" w:rsidRDefault="00FB1685">
      <w:pPr>
        <w:pStyle w:val="11"/>
        <w:tabs>
          <w:tab w:val="right" w:leader="dot" w:pos="10060"/>
        </w:tabs>
        <w:rPr>
          <w:rFonts w:ascii="Calibri" w:hAnsi="Calibri"/>
          <w:noProof/>
          <w:sz w:val="22"/>
          <w:szCs w:val="22"/>
          <w:lang w:eastAsia="ru-RU"/>
        </w:rPr>
      </w:pPr>
      <w:hyperlink w:anchor="_Toc157000008" w:history="1">
        <w:r w:rsidRPr="00853195">
          <w:rPr>
            <w:rStyle w:val="af2"/>
            <w:noProof/>
          </w:rPr>
          <w:t>2. СОДЕРЖАТЕЛЬНЫЙ РАЗДЕЛ ОСНОВНОЙ ОБРАЗОВАТЕЛЬНОЙ ПРОГРАММЫ СРЕДНЕГО ОБЩЕГО ОБРАЗОВАНИЯ</w:t>
        </w:r>
        <w:r>
          <w:rPr>
            <w:noProof/>
            <w:webHidden/>
          </w:rPr>
          <w:tab/>
        </w:r>
        <w:r>
          <w:rPr>
            <w:noProof/>
            <w:webHidden/>
          </w:rPr>
          <w:fldChar w:fldCharType="begin"/>
        </w:r>
        <w:r>
          <w:rPr>
            <w:noProof/>
            <w:webHidden/>
          </w:rPr>
          <w:instrText xml:space="preserve"> PAGEREF _Toc157000008 \h </w:instrText>
        </w:r>
        <w:r>
          <w:rPr>
            <w:noProof/>
            <w:webHidden/>
          </w:rPr>
        </w:r>
        <w:r>
          <w:rPr>
            <w:noProof/>
            <w:webHidden/>
          </w:rPr>
          <w:fldChar w:fldCharType="separate"/>
        </w:r>
        <w:r>
          <w:rPr>
            <w:noProof/>
            <w:webHidden/>
          </w:rPr>
          <w:t>52</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09" w:history="1">
        <w:r w:rsidRPr="00853195">
          <w:rPr>
            <w:rStyle w:val="af2"/>
            <w:noProof/>
          </w:rPr>
          <w:t>2.1. Программа развития универсальных учебных действий при получении среднего общего образования, включающая формирование компетенций обучающихся в области учебно-исследовательской и проектной деятельности</w:t>
        </w:r>
        <w:r>
          <w:rPr>
            <w:noProof/>
            <w:webHidden/>
          </w:rPr>
          <w:tab/>
        </w:r>
        <w:r>
          <w:rPr>
            <w:noProof/>
            <w:webHidden/>
          </w:rPr>
          <w:fldChar w:fldCharType="begin"/>
        </w:r>
        <w:r>
          <w:rPr>
            <w:noProof/>
            <w:webHidden/>
          </w:rPr>
          <w:instrText xml:space="preserve"> PAGEREF _Toc157000009 \h </w:instrText>
        </w:r>
        <w:r>
          <w:rPr>
            <w:noProof/>
            <w:webHidden/>
          </w:rPr>
        </w:r>
        <w:r>
          <w:rPr>
            <w:noProof/>
            <w:webHidden/>
          </w:rPr>
          <w:fldChar w:fldCharType="separate"/>
        </w:r>
        <w:r>
          <w:rPr>
            <w:noProof/>
            <w:webHidden/>
          </w:rPr>
          <w:t>52</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10" w:history="1">
        <w:r w:rsidRPr="00853195">
          <w:rPr>
            <w:rStyle w:val="af2"/>
            <w:noProof/>
          </w:rPr>
          <w:t>2.1.1.Цели и задачи, включающие учебно-исследовательскую и проектную деятельность обучающихся как средство совершенствования их универсальных учебных действий; описание места Программы и ее роли в реализации требований ФГОС СОО</w:t>
        </w:r>
        <w:r>
          <w:rPr>
            <w:noProof/>
            <w:webHidden/>
          </w:rPr>
          <w:tab/>
        </w:r>
        <w:r>
          <w:rPr>
            <w:noProof/>
            <w:webHidden/>
          </w:rPr>
          <w:fldChar w:fldCharType="begin"/>
        </w:r>
        <w:r>
          <w:rPr>
            <w:noProof/>
            <w:webHidden/>
          </w:rPr>
          <w:instrText xml:space="preserve"> PAGEREF _Toc157000010 \h </w:instrText>
        </w:r>
        <w:r>
          <w:rPr>
            <w:noProof/>
            <w:webHidden/>
          </w:rPr>
        </w:r>
        <w:r>
          <w:rPr>
            <w:noProof/>
            <w:webHidden/>
          </w:rPr>
          <w:fldChar w:fldCharType="separate"/>
        </w:r>
        <w:r>
          <w:rPr>
            <w:noProof/>
            <w:webHidden/>
          </w:rPr>
          <w:t>52</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11" w:history="1">
        <w:r w:rsidRPr="00853195">
          <w:rPr>
            <w:rStyle w:val="af2"/>
            <w:noProof/>
          </w:rPr>
          <w:t>2.1.2.Описание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r>
          <w:rPr>
            <w:noProof/>
            <w:webHidden/>
          </w:rPr>
          <w:tab/>
        </w:r>
        <w:r>
          <w:rPr>
            <w:noProof/>
            <w:webHidden/>
          </w:rPr>
          <w:fldChar w:fldCharType="begin"/>
        </w:r>
        <w:r>
          <w:rPr>
            <w:noProof/>
            <w:webHidden/>
          </w:rPr>
          <w:instrText xml:space="preserve"> PAGEREF _Toc157000011 \h </w:instrText>
        </w:r>
        <w:r>
          <w:rPr>
            <w:noProof/>
            <w:webHidden/>
          </w:rPr>
        </w:r>
        <w:r>
          <w:rPr>
            <w:noProof/>
            <w:webHidden/>
          </w:rPr>
          <w:fldChar w:fldCharType="separate"/>
        </w:r>
        <w:r>
          <w:rPr>
            <w:noProof/>
            <w:webHidden/>
          </w:rPr>
          <w:t>53</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12" w:history="1">
        <w:r w:rsidRPr="00853195">
          <w:rPr>
            <w:rStyle w:val="af2"/>
            <w:noProof/>
          </w:rPr>
          <w:t>2.1.3. Типовые задачи по формированию универсальных учебных действий</w:t>
        </w:r>
        <w:r>
          <w:rPr>
            <w:noProof/>
            <w:webHidden/>
          </w:rPr>
          <w:tab/>
        </w:r>
        <w:r>
          <w:rPr>
            <w:noProof/>
            <w:webHidden/>
          </w:rPr>
          <w:fldChar w:fldCharType="begin"/>
        </w:r>
        <w:r>
          <w:rPr>
            <w:noProof/>
            <w:webHidden/>
          </w:rPr>
          <w:instrText xml:space="preserve"> PAGEREF _Toc157000012 \h </w:instrText>
        </w:r>
        <w:r>
          <w:rPr>
            <w:noProof/>
            <w:webHidden/>
          </w:rPr>
        </w:r>
        <w:r>
          <w:rPr>
            <w:noProof/>
            <w:webHidden/>
          </w:rPr>
          <w:fldChar w:fldCharType="separate"/>
        </w:r>
        <w:r>
          <w:rPr>
            <w:noProof/>
            <w:webHidden/>
          </w:rPr>
          <w:t>55</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13" w:history="1">
        <w:r w:rsidRPr="00853195">
          <w:rPr>
            <w:rStyle w:val="af2"/>
            <w:noProof/>
          </w:rPr>
          <w:t>2.1.4. Описание особенностей учебно-исследовательской и проектной деятельности обучающихся</w:t>
        </w:r>
        <w:r>
          <w:rPr>
            <w:noProof/>
            <w:webHidden/>
          </w:rPr>
          <w:tab/>
        </w:r>
        <w:r>
          <w:rPr>
            <w:noProof/>
            <w:webHidden/>
          </w:rPr>
          <w:fldChar w:fldCharType="begin"/>
        </w:r>
        <w:r>
          <w:rPr>
            <w:noProof/>
            <w:webHidden/>
          </w:rPr>
          <w:instrText xml:space="preserve"> PAGEREF _Toc157000013 \h </w:instrText>
        </w:r>
        <w:r>
          <w:rPr>
            <w:noProof/>
            <w:webHidden/>
          </w:rPr>
        </w:r>
        <w:r>
          <w:rPr>
            <w:noProof/>
            <w:webHidden/>
          </w:rPr>
          <w:fldChar w:fldCharType="separate"/>
        </w:r>
        <w:r>
          <w:rPr>
            <w:noProof/>
            <w:webHidden/>
          </w:rPr>
          <w:t>57</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14" w:history="1">
        <w:r w:rsidRPr="00853195">
          <w:rPr>
            <w:rStyle w:val="af2"/>
            <w:noProof/>
          </w:rPr>
          <w:t>2.1.5.Описание основных направлений учебно-исследовательской и проектной деятельности обучающихся</w:t>
        </w:r>
        <w:r>
          <w:rPr>
            <w:noProof/>
            <w:webHidden/>
          </w:rPr>
          <w:tab/>
        </w:r>
        <w:r>
          <w:rPr>
            <w:noProof/>
            <w:webHidden/>
          </w:rPr>
          <w:fldChar w:fldCharType="begin"/>
        </w:r>
        <w:r>
          <w:rPr>
            <w:noProof/>
            <w:webHidden/>
          </w:rPr>
          <w:instrText xml:space="preserve"> PAGEREF _Toc157000014 \h </w:instrText>
        </w:r>
        <w:r>
          <w:rPr>
            <w:noProof/>
            <w:webHidden/>
          </w:rPr>
        </w:r>
        <w:r>
          <w:rPr>
            <w:noProof/>
            <w:webHidden/>
          </w:rPr>
          <w:fldChar w:fldCharType="separate"/>
        </w:r>
        <w:r>
          <w:rPr>
            <w:noProof/>
            <w:webHidden/>
          </w:rPr>
          <w:t>58</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15" w:history="1">
        <w:r w:rsidRPr="00853195">
          <w:rPr>
            <w:rStyle w:val="af2"/>
            <w:noProof/>
          </w:rPr>
          <w:t>2.1.6. Планируемые результаты учебно-исследовательской и проектной деятельности обучающихся в рамках урочной и внеурочной деятельности</w:t>
        </w:r>
        <w:r>
          <w:rPr>
            <w:noProof/>
            <w:webHidden/>
          </w:rPr>
          <w:tab/>
        </w:r>
        <w:r>
          <w:rPr>
            <w:noProof/>
            <w:webHidden/>
          </w:rPr>
          <w:fldChar w:fldCharType="begin"/>
        </w:r>
        <w:r>
          <w:rPr>
            <w:noProof/>
            <w:webHidden/>
          </w:rPr>
          <w:instrText xml:space="preserve"> PAGEREF _Toc157000015 \h </w:instrText>
        </w:r>
        <w:r>
          <w:rPr>
            <w:noProof/>
            <w:webHidden/>
          </w:rPr>
        </w:r>
        <w:r>
          <w:rPr>
            <w:noProof/>
            <w:webHidden/>
          </w:rPr>
          <w:fldChar w:fldCharType="separate"/>
        </w:r>
        <w:r>
          <w:rPr>
            <w:noProof/>
            <w:webHidden/>
          </w:rPr>
          <w:t>58</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16" w:history="1">
        <w:r w:rsidRPr="00853195">
          <w:rPr>
            <w:rStyle w:val="af2"/>
            <w:noProof/>
          </w:rPr>
          <w:t>2.1.7. Описание условий, обеспечивающих развитие универсальных учебных действий у обучающихся, в том числе системы организационно- методического и ресурсного обеспечения учебно-исследовательской и проектной деятельности обучающихся</w:t>
        </w:r>
        <w:r>
          <w:rPr>
            <w:noProof/>
            <w:webHidden/>
          </w:rPr>
          <w:tab/>
        </w:r>
        <w:r>
          <w:rPr>
            <w:noProof/>
            <w:webHidden/>
          </w:rPr>
          <w:fldChar w:fldCharType="begin"/>
        </w:r>
        <w:r>
          <w:rPr>
            <w:noProof/>
            <w:webHidden/>
          </w:rPr>
          <w:instrText xml:space="preserve"> PAGEREF _Toc157000016 \h </w:instrText>
        </w:r>
        <w:r>
          <w:rPr>
            <w:noProof/>
            <w:webHidden/>
          </w:rPr>
        </w:r>
        <w:r>
          <w:rPr>
            <w:noProof/>
            <w:webHidden/>
          </w:rPr>
          <w:fldChar w:fldCharType="separate"/>
        </w:r>
        <w:r>
          <w:rPr>
            <w:noProof/>
            <w:webHidden/>
          </w:rPr>
          <w:t>59</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17" w:history="1">
        <w:r w:rsidRPr="00853195">
          <w:rPr>
            <w:rStyle w:val="af2"/>
            <w:noProof/>
          </w:rPr>
          <w:t>2.1.8.Методика и инструментарий оценки успешности освоения и применения обучающимися универсальных учебных действий</w:t>
        </w:r>
        <w:r>
          <w:rPr>
            <w:noProof/>
            <w:webHidden/>
          </w:rPr>
          <w:tab/>
        </w:r>
        <w:r>
          <w:rPr>
            <w:noProof/>
            <w:webHidden/>
          </w:rPr>
          <w:fldChar w:fldCharType="begin"/>
        </w:r>
        <w:r>
          <w:rPr>
            <w:noProof/>
            <w:webHidden/>
          </w:rPr>
          <w:instrText xml:space="preserve"> PAGEREF _Toc157000017 \h </w:instrText>
        </w:r>
        <w:r>
          <w:rPr>
            <w:noProof/>
            <w:webHidden/>
          </w:rPr>
        </w:r>
        <w:r>
          <w:rPr>
            <w:noProof/>
            <w:webHidden/>
          </w:rPr>
          <w:fldChar w:fldCharType="separate"/>
        </w:r>
        <w:r>
          <w:rPr>
            <w:noProof/>
            <w:webHidden/>
          </w:rPr>
          <w:t>61</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18" w:history="1">
        <w:r w:rsidRPr="00853195">
          <w:rPr>
            <w:rStyle w:val="af2"/>
            <w:noProof/>
          </w:rPr>
          <w:t>2.2. Программы отдельных учебных предметов</w:t>
        </w:r>
        <w:r>
          <w:rPr>
            <w:noProof/>
            <w:webHidden/>
          </w:rPr>
          <w:tab/>
        </w:r>
        <w:r>
          <w:rPr>
            <w:noProof/>
            <w:webHidden/>
          </w:rPr>
          <w:fldChar w:fldCharType="begin"/>
        </w:r>
        <w:r>
          <w:rPr>
            <w:noProof/>
            <w:webHidden/>
          </w:rPr>
          <w:instrText xml:space="preserve"> PAGEREF _Toc157000018 \h </w:instrText>
        </w:r>
        <w:r>
          <w:rPr>
            <w:noProof/>
            <w:webHidden/>
          </w:rPr>
        </w:r>
        <w:r>
          <w:rPr>
            <w:noProof/>
            <w:webHidden/>
          </w:rPr>
          <w:fldChar w:fldCharType="separate"/>
        </w:r>
        <w:r>
          <w:rPr>
            <w:noProof/>
            <w:webHidden/>
          </w:rPr>
          <w:t>62</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19" w:history="1">
        <w:r w:rsidRPr="00853195">
          <w:rPr>
            <w:rStyle w:val="af2"/>
            <w:noProof/>
          </w:rPr>
          <w:t>2.3. Рабочая</w:t>
        </w:r>
        <w:r w:rsidRPr="00853195">
          <w:rPr>
            <w:rStyle w:val="af2"/>
            <w:noProof/>
            <w:spacing w:val="-7"/>
          </w:rPr>
          <w:t xml:space="preserve"> </w:t>
        </w:r>
        <w:r w:rsidRPr="00853195">
          <w:rPr>
            <w:rStyle w:val="af2"/>
            <w:noProof/>
          </w:rPr>
          <w:t>программа</w:t>
        </w:r>
        <w:r w:rsidRPr="00853195">
          <w:rPr>
            <w:rStyle w:val="af2"/>
            <w:noProof/>
            <w:spacing w:val="-4"/>
          </w:rPr>
          <w:t xml:space="preserve"> </w:t>
        </w:r>
        <w:r w:rsidRPr="00853195">
          <w:rPr>
            <w:rStyle w:val="af2"/>
            <w:noProof/>
          </w:rPr>
          <w:t>воспитания</w:t>
        </w:r>
        <w:r>
          <w:rPr>
            <w:noProof/>
            <w:webHidden/>
          </w:rPr>
          <w:tab/>
        </w:r>
        <w:r>
          <w:rPr>
            <w:noProof/>
            <w:webHidden/>
          </w:rPr>
          <w:fldChar w:fldCharType="begin"/>
        </w:r>
        <w:r>
          <w:rPr>
            <w:noProof/>
            <w:webHidden/>
          </w:rPr>
          <w:instrText xml:space="preserve"> PAGEREF _Toc157000019 \h </w:instrText>
        </w:r>
        <w:r>
          <w:rPr>
            <w:noProof/>
            <w:webHidden/>
          </w:rPr>
        </w:r>
        <w:r>
          <w:rPr>
            <w:noProof/>
            <w:webHidden/>
          </w:rPr>
          <w:fldChar w:fldCharType="separate"/>
        </w:r>
        <w:r>
          <w:rPr>
            <w:noProof/>
            <w:webHidden/>
          </w:rPr>
          <w:t>117</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20" w:history="1">
        <w:r w:rsidRPr="00853195">
          <w:rPr>
            <w:rStyle w:val="af2"/>
            <w:noProof/>
            <w:w w:val="0"/>
            <w:shd w:val="clear" w:color="000000" w:fill="FFFFFF"/>
          </w:rPr>
          <w:t>РАЗДЕЛ 1. ЦЕЛЕВОЙ</w:t>
        </w:r>
        <w:r>
          <w:rPr>
            <w:noProof/>
            <w:webHidden/>
          </w:rPr>
          <w:tab/>
        </w:r>
        <w:r>
          <w:rPr>
            <w:noProof/>
            <w:webHidden/>
          </w:rPr>
          <w:fldChar w:fldCharType="begin"/>
        </w:r>
        <w:r>
          <w:rPr>
            <w:noProof/>
            <w:webHidden/>
          </w:rPr>
          <w:instrText xml:space="preserve"> PAGEREF _Toc157000020 \h </w:instrText>
        </w:r>
        <w:r>
          <w:rPr>
            <w:noProof/>
            <w:webHidden/>
          </w:rPr>
        </w:r>
        <w:r>
          <w:rPr>
            <w:noProof/>
            <w:webHidden/>
          </w:rPr>
          <w:fldChar w:fldCharType="separate"/>
        </w:r>
        <w:r>
          <w:rPr>
            <w:noProof/>
            <w:webHidden/>
          </w:rPr>
          <w:t>117</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21" w:history="1">
        <w:r w:rsidRPr="00853195">
          <w:rPr>
            <w:rStyle w:val="af2"/>
            <w:noProof/>
            <w:lang w:eastAsia="ru-RU"/>
          </w:rPr>
          <w:t>РАЗДЕЛ 2. СОДЕРЖАТЕЛЬНЫЙ</w:t>
        </w:r>
        <w:r>
          <w:rPr>
            <w:noProof/>
            <w:webHidden/>
          </w:rPr>
          <w:tab/>
        </w:r>
        <w:r>
          <w:rPr>
            <w:noProof/>
            <w:webHidden/>
          </w:rPr>
          <w:fldChar w:fldCharType="begin"/>
        </w:r>
        <w:r>
          <w:rPr>
            <w:noProof/>
            <w:webHidden/>
          </w:rPr>
          <w:instrText xml:space="preserve"> PAGEREF _Toc157000021 \h </w:instrText>
        </w:r>
        <w:r>
          <w:rPr>
            <w:noProof/>
            <w:webHidden/>
          </w:rPr>
        </w:r>
        <w:r>
          <w:rPr>
            <w:noProof/>
            <w:webHidden/>
          </w:rPr>
          <w:fldChar w:fldCharType="separate"/>
        </w:r>
        <w:r>
          <w:rPr>
            <w:noProof/>
            <w:webHidden/>
          </w:rPr>
          <w:t>121</w:t>
        </w:r>
        <w:r>
          <w:rPr>
            <w:noProof/>
            <w:webHidden/>
          </w:rPr>
          <w:fldChar w:fldCharType="end"/>
        </w:r>
      </w:hyperlink>
    </w:p>
    <w:p w:rsidR="00FB1685" w:rsidRPr="00FB1685" w:rsidRDefault="00FB1685">
      <w:pPr>
        <w:pStyle w:val="11"/>
        <w:tabs>
          <w:tab w:val="right" w:leader="dot" w:pos="10060"/>
        </w:tabs>
        <w:rPr>
          <w:rFonts w:ascii="Calibri" w:hAnsi="Calibri"/>
          <w:noProof/>
          <w:sz w:val="22"/>
          <w:szCs w:val="22"/>
          <w:lang w:eastAsia="ru-RU"/>
        </w:rPr>
      </w:pPr>
      <w:hyperlink w:anchor="_Toc157000022" w:history="1">
        <w:r w:rsidRPr="00853195">
          <w:rPr>
            <w:rStyle w:val="af2"/>
            <w:noProof/>
          </w:rPr>
          <w:t>3. ОРГАНИЗАЦИОННЫЙ РАЗДЕЛ ОСНОВНОЙ ОБРАЗОВАТЕЛЬНОЙ ПРОГРАММЫ СРЕДНЕГО ОБЩЕГО ОБРАЗОВАНИЯ</w:t>
        </w:r>
        <w:r>
          <w:rPr>
            <w:noProof/>
            <w:webHidden/>
          </w:rPr>
          <w:tab/>
        </w:r>
        <w:r>
          <w:rPr>
            <w:noProof/>
            <w:webHidden/>
          </w:rPr>
          <w:fldChar w:fldCharType="begin"/>
        </w:r>
        <w:r>
          <w:rPr>
            <w:noProof/>
            <w:webHidden/>
          </w:rPr>
          <w:instrText xml:space="preserve"> PAGEREF _Toc157000022 \h </w:instrText>
        </w:r>
        <w:r>
          <w:rPr>
            <w:noProof/>
            <w:webHidden/>
          </w:rPr>
        </w:r>
        <w:r>
          <w:rPr>
            <w:noProof/>
            <w:webHidden/>
          </w:rPr>
          <w:fldChar w:fldCharType="separate"/>
        </w:r>
        <w:r>
          <w:rPr>
            <w:noProof/>
            <w:webHidden/>
          </w:rPr>
          <w:t>156</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23" w:history="1">
        <w:r w:rsidRPr="00853195">
          <w:rPr>
            <w:rStyle w:val="af2"/>
            <w:noProof/>
          </w:rPr>
          <w:t>3.1. Учебный план</w:t>
        </w:r>
        <w:r>
          <w:rPr>
            <w:noProof/>
            <w:webHidden/>
          </w:rPr>
          <w:tab/>
        </w:r>
        <w:r>
          <w:rPr>
            <w:noProof/>
            <w:webHidden/>
          </w:rPr>
          <w:fldChar w:fldCharType="begin"/>
        </w:r>
        <w:r>
          <w:rPr>
            <w:noProof/>
            <w:webHidden/>
          </w:rPr>
          <w:instrText xml:space="preserve"> PAGEREF _Toc157000023 \h </w:instrText>
        </w:r>
        <w:r>
          <w:rPr>
            <w:noProof/>
            <w:webHidden/>
          </w:rPr>
        </w:r>
        <w:r>
          <w:rPr>
            <w:noProof/>
            <w:webHidden/>
          </w:rPr>
          <w:fldChar w:fldCharType="separate"/>
        </w:r>
        <w:r>
          <w:rPr>
            <w:noProof/>
            <w:webHidden/>
          </w:rPr>
          <w:t>156</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24" w:history="1">
        <w:r w:rsidRPr="00853195">
          <w:rPr>
            <w:rStyle w:val="af2"/>
            <w:noProof/>
          </w:rPr>
          <w:t>3.2. Календарный учебный график МБОУ Советской СОШ  на 2023-2024 учебный год</w:t>
        </w:r>
        <w:r>
          <w:rPr>
            <w:noProof/>
            <w:webHidden/>
          </w:rPr>
          <w:tab/>
        </w:r>
        <w:r>
          <w:rPr>
            <w:noProof/>
            <w:webHidden/>
          </w:rPr>
          <w:fldChar w:fldCharType="begin"/>
        </w:r>
        <w:r>
          <w:rPr>
            <w:noProof/>
            <w:webHidden/>
          </w:rPr>
          <w:instrText xml:space="preserve"> PAGEREF _Toc157000024 \h </w:instrText>
        </w:r>
        <w:r>
          <w:rPr>
            <w:noProof/>
            <w:webHidden/>
          </w:rPr>
        </w:r>
        <w:r>
          <w:rPr>
            <w:noProof/>
            <w:webHidden/>
          </w:rPr>
          <w:fldChar w:fldCharType="separate"/>
        </w:r>
        <w:r>
          <w:rPr>
            <w:noProof/>
            <w:webHidden/>
          </w:rPr>
          <w:t>161</w:t>
        </w:r>
        <w:r>
          <w:rPr>
            <w:noProof/>
            <w:webHidden/>
          </w:rPr>
          <w:fldChar w:fldCharType="end"/>
        </w:r>
      </w:hyperlink>
    </w:p>
    <w:p w:rsidR="00FB1685" w:rsidRPr="00FB1685" w:rsidRDefault="00FB1685">
      <w:pPr>
        <w:pStyle w:val="27"/>
        <w:tabs>
          <w:tab w:val="left" w:pos="1242"/>
          <w:tab w:val="right" w:leader="dot" w:pos="10060"/>
        </w:tabs>
        <w:rPr>
          <w:rFonts w:ascii="Calibri" w:hAnsi="Calibri"/>
          <w:noProof/>
          <w:lang w:eastAsia="ru-RU"/>
        </w:rPr>
      </w:pPr>
      <w:hyperlink w:anchor="_Toc157000025" w:history="1">
        <w:r w:rsidRPr="00853195">
          <w:rPr>
            <w:rStyle w:val="af2"/>
            <w:bCs/>
            <w:noProof/>
          </w:rPr>
          <w:t>3.</w:t>
        </w:r>
        <w:r w:rsidRPr="00FB1685">
          <w:rPr>
            <w:rFonts w:ascii="Calibri" w:hAnsi="Calibri"/>
            <w:noProof/>
            <w:lang w:eastAsia="ru-RU"/>
          </w:rPr>
          <w:tab/>
        </w:r>
        <w:r w:rsidRPr="00853195">
          <w:rPr>
            <w:rStyle w:val="af2"/>
            <w:bCs/>
            <w:noProof/>
          </w:rPr>
          <w:t>Регламентирование образовательного процесса в течение учебного года:</w:t>
        </w:r>
        <w:r>
          <w:rPr>
            <w:noProof/>
            <w:webHidden/>
          </w:rPr>
          <w:tab/>
        </w:r>
        <w:r>
          <w:rPr>
            <w:noProof/>
            <w:webHidden/>
          </w:rPr>
          <w:fldChar w:fldCharType="begin"/>
        </w:r>
        <w:r>
          <w:rPr>
            <w:noProof/>
            <w:webHidden/>
          </w:rPr>
          <w:instrText xml:space="preserve"> PAGEREF _Toc157000025 \h </w:instrText>
        </w:r>
        <w:r>
          <w:rPr>
            <w:noProof/>
            <w:webHidden/>
          </w:rPr>
        </w:r>
        <w:r>
          <w:rPr>
            <w:noProof/>
            <w:webHidden/>
          </w:rPr>
          <w:fldChar w:fldCharType="separate"/>
        </w:r>
        <w:r>
          <w:rPr>
            <w:noProof/>
            <w:webHidden/>
          </w:rPr>
          <w:t>162</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26" w:history="1">
        <w:r w:rsidRPr="00853195">
          <w:rPr>
            <w:rStyle w:val="af2"/>
            <w:noProof/>
          </w:rPr>
          <w:t>3.3. Учебно-методическое и программное обеспечение МБОУ Советской СОШ на 2023 - 2024 учебный год</w:t>
        </w:r>
        <w:r>
          <w:rPr>
            <w:noProof/>
            <w:webHidden/>
          </w:rPr>
          <w:tab/>
        </w:r>
        <w:r>
          <w:rPr>
            <w:noProof/>
            <w:webHidden/>
          </w:rPr>
          <w:fldChar w:fldCharType="begin"/>
        </w:r>
        <w:r>
          <w:rPr>
            <w:noProof/>
            <w:webHidden/>
          </w:rPr>
          <w:instrText xml:space="preserve"> PAGEREF _Toc157000026 \h </w:instrText>
        </w:r>
        <w:r>
          <w:rPr>
            <w:noProof/>
            <w:webHidden/>
          </w:rPr>
        </w:r>
        <w:r>
          <w:rPr>
            <w:noProof/>
            <w:webHidden/>
          </w:rPr>
          <w:fldChar w:fldCharType="separate"/>
        </w:r>
        <w:r>
          <w:rPr>
            <w:noProof/>
            <w:webHidden/>
          </w:rPr>
          <w:t>163</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27" w:history="1">
        <w:r w:rsidRPr="00853195">
          <w:rPr>
            <w:rStyle w:val="af2"/>
            <w:noProof/>
          </w:rPr>
          <w:t>3.4. План внеурочной деятельности</w:t>
        </w:r>
        <w:r>
          <w:rPr>
            <w:noProof/>
            <w:webHidden/>
          </w:rPr>
          <w:tab/>
        </w:r>
        <w:r>
          <w:rPr>
            <w:noProof/>
            <w:webHidden/>
          </w:rPr>
          <w:fldChar w:fldCharType="begin"/>
        </w:r>
        <w:r>
          <w:rPr>
            <w:noProof/>
            <w:webHidden/>
          </w:rPr>
          <w:instrText xml:space="preserve"> PAGEREF _Toc157000027 \h </w:instrText>
        </w:r>
        <w:r>
          <w:rPr>
            <w:noProof/>
            <w:webHidden/>
          </w:rPr>
        </w:r>
        <w:r>
          <w:rPr>
            <w:noProof/>
            <w:webHidden/>
          </w:rPr>
          <w:fldChar w:fldCharType="separate"/>
        </w:r>
        <w:r>
          <w:rPr>
            <w:noProof/>
            <w:webHidden/>
          </w:rPr>
          <w:t>165</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28" w:history="1">
        <w:r w:rsidRPr="00853195">
          <w:rPr>
            <w:rStyle w:val="af2"/>
            <w:noProof/>
          </w:rPr>
          <w:t>3.5. Система условий реализации основной образовательной программы</w:t>
        </w:r>
        <w:r>
          <w:rPr>
            <w:noProof/>
            <w:webHidden/>
          </w:rPr>
          <w:tab/>
        </w:r>
        <w:r>
          <w:rPr>
            <w:noProof/>
            <w:webHidden/>
          </w:rPr>
          <w:fldChar w:fldCharType="begin"/>
        </w:r>
        <w:r>
          <w:rPr>
            <w:noProof/>
            <w:webHidden/>
          </w:rPr>
          <w:instrText xml:space="preserve"> PAGEREF _Toc157000028 \h </w:instrText>
        </w:r>
        <w:r>
          <w:rPr>
            <w:noProof/>
            <w:webHidden/>
          </w:rPr>
        </w:r>
        <w:r>
          <w:rPr>
            <w:noProof/>
            <w:webHidden/>
          </w:rPr>
          <w:fldChar w:fldCharType="separate"/>
        </w:r>
        <w:r>
          <w:rPr>
            <w:noProof/>
            <w:webHidden/>
          </w:rPr>
          <w:t>167</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29" w:history="1">
        <w:r w:rsidRPr="00853195">
          <w:rPr>
            <w:rStyle w:val="af2"/>
            <w:noProof/>
          </w:rPr>
          <w:t>3.5.1. Требования к кадровым условиям реализации основной образовательной программы</w:t>
        </w:r>
        <w:r>
          <w:rPr>
            <w:noProof/>
            <w:webHidden/>
          </w:rPr>
          <w:tab/>
        </w:r>
        <w:r>
          <w:rPr>
            <w:noProof/>
            <w:webHidden/>
          </w:rPr>
          <w:fldChar w:fldCharType="begin"/>
        </w:r>
        <w:r>
          <w:rPr>
            <w:noProof/>
            <w:webHidden/>
          </w:rPr>
          <w:instrText xml:space="preserve"> PAGEREF _Toc157000029 \h </w:instrText>
        </w:r>
        <w:r>
          <w:rPr>
            <w:noProof/>
            <w:webHidden/>
          </w:rPr>
        </w:r>
        <w:r>
          <w:rPr>
            <w:noProof/>
            <w:webHidden/>
          </w:rPr>
          <w:fldChar w:fldCharType="separate"/>
        </w:r>
        <w:r>
          <w:rPr>
            <w:noProof/>
            <w:webHidden/>
          </w:rPr>
          <w:t>167</w:t>
        </w:r>
        <w:r>
          <w:rPr>
            <w:noProof/>
            <w:webHidden/>
          </w:rPr>
          <w:fldChar w:fldCharType="end"/>
        </w:r>
      </w:hyperlink>
    </w:p>
    <w:p w:rsidR="00FB1685" w:rsidRPr="00FB1685" w:rsidRDefault="00FB1685">
      <w:pPr>
        <w:pStyle w:val="11"/>
        <w:tabs>
          <w:tab w:val="right" w:leader="dot" w:pos="10060"/>
        </w:tabs>
        <w:rPr>
          <w:rFonts w:ascii="Calibri" w:hAnsi="Calibri"/>
          <w:noProof/>
          <w:sz w:val="22"/>
          <w:szCs w:val="22"/>
          <w:lang w:eastAsia="ru-RU"/>
        </w:rPr>
      </w:pPr>
      <w:hyperlink w:anchor="_Toc157000030" w:history="1">
        <w:r w:rsidRPr="00853195">
          <w:rPr>
            <w:rStyle w:val="af2"/>
            <w:noProof/>
          </w:rPr>
          <w:t>План-график повышения квалификации</w:t>
        </w:r>
        <w:r w:rsidRPr="00853195">
          <w:rPr>
            <w:rStyle w:val="af2"/>
            <w:noProof/>
            <w:spacing w:val="1"/>
          </w:rPr>
          <w:t xml:space="preserve"> </w:t>
        </w:r>
        <w:r w:rsidRPr="00853195">
          <w:rPr>
            <w:rStyle w:val="af2"/>
            <w:noProof/>
          </w:rPr>
          <w:t>педагогических</w:t>
        </w:r>
        <w:r w:rsidRPr="00853195">
          <w:rPr>
            <w:rStyle w:val="af2"/>
            <w:noProof/>
            <w:spacing w:val="-5"/>
          </w:rPr>
          <w:t xml:space="preserve"> </w:t>
        </w:r>
        <w:r w:rsidRPr="00853195">
          <w:rPr>
            <w:rStyle w:val="af2"/>
            <w:noProof/>
          </w:rPr>
          <w:t>работников</w:t>
        </w:r>
        <w:r w:rsidRPr="00853195">
          <w:rPr>
            <w:rStyle w:val="af2"/>
            <w:noProof/>
            <w:spacing w:val="-5"/>
          </w:rPr>
          <w:t xml:space="preserve"> </w:t>
        </w:r>
        <w:r w:rsidRPr="00853195">
          <w:rPr>
            <w:rStyle w:val="af2"/>
            <w:noProof/>
          </w:rPr>
          <w:t>МБОУ Советской СОШ</w:t>
        </w:r>
        <w:r>
          <w:rPr>
            <w:noProof/>
            <w:webHidden/>
          </w:rPr>
          <w:tab/>
        </w:r>
        <w:r>
          <w:rPr>
            <w:noProof/>
            <w:webHidden/>
          </w:rPr>
          <w:fldChar w:fldCharType="begin"/>
        </w:r>
        <w:r>
          <w:rPr>
            <w:noProof/>
            <w:webHidden/>
          </w:rPr>
          <w:instrText xml:space="preserve"> PAGEREF _Toc157000030 \h </w:instrText>
        </w:r>
        <w:r>
          <w:rPr>
            <w:noProof/>
            <w:webHidden/>
          </w:rPr>
        </w:r>
        <w:r>
          <w:rPr>
            <w:noProof/>
            <w:webHidden/>
          </w:rPr>
          <w:fldChar w:fldCharType="separate"/>
        </w:r>
        <w:r>
          <w:rPr>
            <w:noProof/>
            <w:webHidden/>
          </w:rPr>
          <w:t>168</w:t>
        </w:r>
        <w:r>
          <w:rPr>
            <w:noProof/>
            <w:webHidden/>
          </w:rPr>
          <w:fldChar w:fldCharType="end"/>
        </w:r>
      </w:hyperlink>
    </w:p>
    <w:p w:rsidR="00FB1685" w:rsidRPr="00FB1685" w:rsidRDefault="00FB1685">
      <w:pPr>
        <w:pStyle w:val="11"/>
        <w:tabs>
          <w:tab w:val="right" w:leader="dot" w:pos="10060"/>
        </w:tabs>
        <w:rPr>
          <w:rFonts w:ascii="Calibri" w:hAnsi="Calibri"/>
          <w:noProof/>
          <w:sz w:val="22"/>
          <w:szCs w:val="22"/>
          <w:lang w:eastAsia="ru-RU"/>
        </w:rPr>
      </w:pPr>
      <w:hyperlink w:anchor="_Toc157000031" w:history="1">
        <w:r w:rsidRPr="00853195">
          <w:rPr>
            <w:rStyle w:val="af2"/>
            <w:noProof/>
          </w:rPr>
          <w:t>педагогических</w:t>
        </w:r>
        <w:r w:rsidRPr="00853195">
          <w:rPr>
            <w:rStyle w:val="af2"/>
            <w:noProof/>
            <w:spacing w:val="-6"/>
          </w:rPr>
          <w:t xml:space="preserve"> </w:t>
        </w:r>
        <w:r w:rsidRPr="00853195">
          <w:rPr>
            <w:rStyle w:val="af2"/>
            <w:noProof/>
          </w:rPr>
          <w:t>работников</w:t>
        </w:r>
        <w:r w:rsidRPr="00853195">
          <w:rPr>
            <w:rStyle w:val="af2"/>
            <w:noProof/>
            <w:spacing w:val="-5"/>
          </w:rPr>
          <w:t xml:space="preserve"> </w:t>
        </w:r>
        <w:r w:rsidRPr="00853195">
          <w:rPr>
            <w:rStyle w:val="af2"/>
            <w:noProof/>
          </w:rPr>
          <w:t>МБОУ Советской СОШ</w:t>
        </w:r>
        <w:r>
          <w:rPr>
            <w:noProof/>
            <w:webHidden/>
          </w:rPr>
          <w:tab/>
        </w:r>
        <w:r>
          <w:rPr>
            <w:noProof/>
            <w:webHidden/>
          </w:rPr>
          <w:fldChar w:fldCharType="begin"/>
        </w:r>
        <w:r>
          <w:rPr>
            <w:noProof/>
            <w:webHidden/>
          </w:rPr>
          <w:instrText xml:space="preserve"> PAGEREF _Toc157000031 \h </w:instrText>
        </w:r>
        <w:r>
          <w:rPr>
            <w:noProof/>
            <w:webHidden/>
          </w:rPr>
        </w:r>
        <w:r>
          <w:rPr>
            <w:noProof/>
            <w:webHidden/>
          </w:rPr>
          <w:fldChar w:fldCharType="separate"/>
        </w:r>
        <w:r>
          <w:rPr>
            <w:noProof/>
            <w:webHidden/>
          </w:rPr>
          <w:t>177</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32" w:history="1">
        <w:r w:rsidRPr="00853195">
          <w:rPr>
            <w:rStyle w:val="af2"/>
            <w:noProof/>
          </w:rPr>
          <w:t>3.5.2. Психолого-педагогические условия реализации основной образовательной программы</w:t>
        </w:r>
        <w:r>
          <w:rPr>
            <w:noProof/>
            <w:webHidden/>
          </w:rPr>
          <w:tab/>
        </w:r>
        <w:r>
          <w:rPr>
            <w:noProof/>
            <w:webHidden/>
          </w:rPr>
          <w:fldChar w:fldCharType="begin"/>
        </w:r>
        <w:r>
          <w:rPr>
            <w:noProof/>
            <w:webHidden/>
          </w:rPr>
          <w:instrText xml:space="preserve"> PAGEREF _Toc157000032 \h </w:instrText>
        </w:r>
        <w:r>
          <w:rPr>
            <w:noProof/>
            <w:webHidden/>
          </w:rPr>
        </w:r>
        <w:r>
          <w:rPr>
            <w:noProof/>
            <w:webHidden/>
          </w:rPr>
          <w:fldChar w:fldCharType="separate"/>
        </w:r>
        <w:r>
          <w:rPr>
            <w:noProof/>
            <w:webHidden/>
          </w:rPr>
          <w:t>179</w:t>
        </w:r>
        <w:r>
          <w:rPr>
            <w:noProof/>
            <w:webHidden/>
          </w:rPr>
          <w:fldChar w:fldCharType="end"/>
        </w:r>
      </w:hyperlink>
    </w:p>
    <w:p w:rsidR="00FB1685" w:rsidRPr="00FB1685" w:rsidRDefault="00FB1685">
      <w:pPr>
        <w:pStyle w:val="11"/>
        <w:tabs>
          <w:tab w:val="right" w:leader="dot" w:pos="10060"/>
        </w:tabs>
        <w:rPr>
          <w:rFonts w:ascii="Calibri" w:hAnsi="Calibri"/>
          <w:noProof/>
          <w:sz w:val="22"/>
          <w:szCs w:val="22"/>
          <w:lang w:eastAsia="ru-RU"/>
        </w:rPr>
      </w:pPr>
      <w:hyperlink w:anchor="_Toc157000033" w:history="1">
        <w:r w:rsidRPr="00853195">
          <w:rPr>
            <w:rStyle w:val="af2"/>
            <w:noProof/>
          </w:rPr>
          <w:t>Основные</w:t>
        </w:r>
        <w:r w:rsidRPr="00853195">
          <w:rPr>
            <w:rStyle w:val="af2"/>
            <w:noProof/>
            <w:spacing w:val="-3"/>
          </w:rPr>
          <w:t xml:space="preserve"> </w:t>
        </w:r>
        <w:r w:rsidRPr="00853195">
          <w:rPr>
            <w:rStyle w:val="af2"/>
            <w:noProof/>
          </w:rPr>
          <w:t>формы</w:t>
        </w:r>
        <w:r w:rsidRPr="00853195">
          <w:rPr>
            <w:rStyle w:val="af2"/>
            <w:noProof/>
            <w:spacing w:val="-7"/>
          </w:rPr>
          <w:t xml:space="preserve"> </w:t>
        </w:r>
        <w:r w:rsidRPr="00853195">
          <w:rPr>
            <w:rStyle w:val="af2"/>
            <w:noProof/>
          </w:rPr>
          <w:t>психолого-педагогического</w:t>
        </w:r>
        <w:r w:rsidRPr="00853195">
          <w:rPr>
            <w:rStyle w:val="af2"/>
            <w:noProof/>
            <w:spacing w:val="-2"/>
          </w:rPr>
          <w:t xml:space="preserve"> </w:t>
        </w:r>
        <w:r w:rsidRPr="00853195">
          <w:rPr>
            <w:rStyle w:val="af2"/>
            <w:noProof/>
          </w:rPr>
          <w:t>сопровождения::</w:t>
        </w:r>
        <w:r>
          <w:rPr>
            <w:noProof/>
            <w:webHidden/>
          </w:rPr>
          <w:tab/>
        </w:r>
        <w:r>
          <w:rPr>
            <w:noProof/>
            <w:webHidden/>
          </w:rPr>
          <w:fldChar w:fldCharType="begin"/>
        </w:r>
        <w:r>
          <w:rPr>
            <w:noProof/>
            <w:webHidden/>
          </w:rPr>
          <w:instrText xml:space="preserve"> PAGEREF _Toc157000033 \h </w:instrText>
        </w:r>
        <w:r>
          <w:rPr>
            <w:noProof/>
            <w:webHidden/>
          </w:rPr>
        </w:r>
        <w:r>
          <w:rPr>
            <w:noProof/>
            <w:webHidden/>
          </w:rPr>
          <w:fldChar w:fldCharType="separate"/>
        </w:r>
        <w:r>
          <w:rPr>
            <w:noProof/>
            <w:webHidden/>
          </w:rPr>
          <w:t>179</w:t>
        </w:r>
        <w:r>
          <w:rPr>
            <w:noProof/>
            <w:webHidden/>
          </w:rPr>
          <w:fldChar w:fldCharType="end"/>
        </w:r>
      </w:hyperlink>
    </w:p>
    <w:p w:rsidR="00FB1685" w:rsidRPr="00FB1685" w:rsidRDefault="00FB1685">
      <w:pPr>
        <w:pStyle w:val="11"/>
        <w:tabs>
          <w:tab w:val="right" w:leader="dot" w:pos="10060"/>
        </w:tabs>
        <w:rPr>
          <w:rFonts w:ascii="Calibri" w:hAnsi="Calibri"/>
          <w:noProof/>
          <w:sz w:val="22"/>
          <w:szCs w:val="22"/>
          <w:lang w:eastAsia="ru-RU"/>
        </w:rPr>
      </w:pPr>
      <w:hyperlink w:anchor="_Toc157000034" w:history="1">
        <w:r w:rsidRPr="00853195">
          <w:rPr>
            <w:rStyle w:val="af2"/>
            <w:noProof/>
          </w:rPr>
          <w:t>К</w:t>
        </w:r>
        <w:r w:rsidRPr="00853195">
          <w:rPr>
            <w:rStyle w:val="af2"/>
            <w:noProof/>
            <w:spacing w:val="-4"/>
          </w:rPr>
          <w:t xml:space="preserve"> </w:t>
        </w:r>
        <w:r w:rsidRPr="00853195">
          <w:rPr>
            <w:rStyle w:val="af2"/>
            <w:noProof/>
          </w:rPr>
          <w:t>основным</w:t>
        </w:r>
        <w:r w:rsidRPr="00853195">
          <w:rPr>
            <w:rStyle w:val="af2"/>
            <w:noProof/>
            <w:spacing w:val="-2"/>
          </w:rPr>
          <w:t xml:space="preserve"> </w:t>
        </w:r>
        <w:r w:rsidRPr="00853195">
          <w:rPr>
            <w:rStyle w:val="af2"/>
            <w:noProof/>
          </w:rPr>
          <w:t>направлениям</w:t>
        </w:r>
        <w:r w:rsidRPr="00853195">
          <w:rPr>
            <w:rStyle w:val="af2"/>
            <w:noProof/>
            <w:spacing w:val="-3"/>
          </w:rPr>
          <w:t xml:space="preserve"> </w:t>
        </w:r>
        <w:r w:rsidRPr="00853195">
          <w:rPr>
            <w:rStyle w:val="af2"/>
            <w:noProof/>
          </w:rPr>
          <w:t>психолого-педагогического</w:t>
        </w:r>
        <w:r w:rsidRPr="00853195">
          <w:rPr>
            <w:rStyle w:val="af2"/>
            <w:noProof/>
            <w:spacing w:val="-1"/>
          </w:rPr>
          <w:t xml:space="preserve"> </w:t>
        </w:r>
        <w:r w:rsidRPr="00853195">
          <w:rPr>
            <w:rStyle w:val="af2"/>
            <w:noProof/>
          </w:rPr>
          <w:t>сопровождения</w:t>
        </w:r>
        <w:r w:rsidRPr="00853195">
          <w:rPr>
            <w:rStyle w:val="af2"/>
            <w:noProof/>
            <w:spacing w:val="1"/>
          </w:rPr>
          <w:t xml:space="preserve"> </w:t>
        </w:r>
        <w:r w:rsidRPr="00853195">
          <w:rPr>
            <w:rStyle w:val="af2"/>
            <w:noProof/>
          </w:rPr>
          <w:t>можно</w:t>
        </w:r>
        <w:r w:rsidRPr="00853195">
          <w:rPr>
            <w:rStyle w:val="af2"/>
            <w:noProof/>
            <w:spacing w:val="-6"/>
          </w:rPr>
          <w:t xml:space="preserve"> </w:t>
        </w:r>
        <w:r w:rsidRPr="00853195">
          <w:rPr>
            <w:rStyle w:val="af2"/>
            <w:noProof/>
          </w:rPr>
          <w:t>отнести:</w:t>
        </w:r>
        <w:r>
          <w:rPr>
            <w:noProof/>
            <w:webHidden/>
          </w:rPr>
          <w:tab/>
        </w:r>
        <w:r>
          <w:rPr>
            <w:noProof/>
            <w:webHidden/>
          </w:rPr>
          <w:fldChar w:fldCharType="begin"/>
        </w:r>
        <w:r>
          <w:rPr>
            <w:noProof/>
            <w:webHidden/>
          </w:rPr>
          <w:instrText xml:space="preserve"> PAGEREF _Toc157000034 \h </w:instrText>
        </w:r>
        <w:r>
          <w:rPr>
            <w:noProof/>
            <w:webHidden/>
          </w:rPr>
        </w:r>
        <w:r>
          <w:rPr>
            <w:noProof/>
            <w:webHidden/>
          </w:rPr>
          <w:fldChar w:fldCharType="separate"/>
        </w:r>
        <w:r>
          <w:rPr>
            <w:noProof/>
            <w:webHidden/>
          </w:rPr>
          <w:t>179</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35" w:history="1">
        <w:r w:rsidRPr="00853195">
          <w:rPr>
            <w:rStyle w:val="af2"/>
            <w:noProof/>
          </w:rPr>
          <w:t>3.5.3. Финансовое обеспечение реализации образовательной программы среднего общего образования</w:t>
        </w:r>
        <w:r>
          <w:rPr>
            <w:noProof/>
            <w:webHidden/>
          </w:rPr>
          <w:tab/>
        </w:r>
        <w:r>
          <w:rPr>
            <w:noProof/>
            <w:webHidden/>
          </w:rPr>
          <w:fldChar w:fldCharType="begin"/>
        </w:r>
        <w:r>
          <w:rPr>
            <w:noProof/>
            <w:webHidden/>
          </w:rPr>
          <w:instrText xml:space="preserve"> PAGEREF _Toc157000035 \h </w:instrText>
        </w:r>
        <w:r>
          <w:rPr>
            <w:noProof/>
            <w:webHidden/>
          </w:rPr>
        </w:r>
        <w:r>
          <w:rPr>
            <w:noProof/>
            <w:webHidden/>
          </w:rPr>
          <w:fldChar w:fldCharType="separate"/>
        </w:r>
        <w:r>
          <w:rPr>
            <w:noProof/>
            <w:webHidden/>
          </w:rPr>
          <w:t>182</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36" w:history="1">
        <w:r w:rsidRPr="00853195">
          <w:rPr>
            <w:rStyle w:val="af2"/>
            <w:noProof/>
          </w:rPr>
          <w:t>3.5.4. Материально-технические условия реализации основной образовательной программы</w:t>
        </w:r>
        <w:r>
          <w:rPr>
            <w:noProof/>
            <w:webHidden/>
          </w:rPr>
          <w:tab/>
        </w:r>
        <w:r>
          <w:rPr>
            <w:noProof/>
            <w:webHidden/>
          </w:rPr>
          <w:fldChar w:fldCharType="begin"/>
        </w:r>
        <w:r>
          <w:rPr>
            <w:noProof/>
            <w:webHidden/>
          </w:rPr>
          <w:instrText xml:space="preserve"> PAGEREF _Toc157000036 \h </w:instrText>
        </w:r>
        <w:r>
          <w:rPr>
            <w:noProof/>
            <w:webHidden/>
          </w:rPr>
        </w:r>
        <w:r>
          <w:rPr>
            <w:noProof/>
            <w:webHidden/>
          </w:rPr>
          <w:fldChar w:fldCharType="separate"/>
        </w:r>
        <w:r>
          <w:rPr>
            <w:noProof/>
            <w:webHidden/>
          </w:rPr>
          <w:t>184</w:t>
        </w:r>
        <w:r>
          <w:rPr>
            <w:noProof/>
            <w:webHidden/>
          </w:rPr>
          <w:fldChar w:fldCharType="end"/>
        </w:r>
      </w:hyperlink>
    </w:p>
    <w:p w:rsidR="00FB1685" w:rsidRPr="00FB1685" w:rsidRDefault="00FB1685">
      <w:pPr>
        <w:pStyle w:val="11"/>
        <w:tabs>
          <w:tab w:val="right" w:leader="dot" w:pos="10060"/>
        </w:tabs>
        <w:rPr>
          <w:rFonts w:ascii="Calibri" w:hAnsi="Calibri"/>
          <w:noProof/>
          <w:sz w:val="22"/>
          <w:szCs w:val="22"/>
          <w:lang w:eastAsia="ru-RU"/>
        </w:rPr>
      </w:pPr>
      <w:hyperlink w:anchor="_Toc157000037" w:history="1">
        <w:r w:rsidRPr="00853195">
          <w:rPr>
            <w:rStyle w:val="af2"/>
            <w:noProof/>
          </w:rPr>
          <w:t>Оснащение</w:t>
        </w:r>
        <w:r w:rsidRPr="00853195">
          <w:rPr>
            <w:rStyle w:val="af2"/>
            <w:noProof/>
            <w:spacing w:val="-3"/>
          </w:rPr>
          <w:t xml:space="preserve"> </w:t>
        </w:r>
        <w:r w:rsidRPr="00853195">
          <w:rPr>
            <w:rStyle w:val="af2"/>
            <w:noProof/>
          </w:rPr>
          <w:t>учебных</w:t>
        </w:r>
        <w:r w:rsidRPr="00853195">
          <w:rPr>
            <w:rStyle w:val="af2"/>
            <w:noProof/>
            <w:spacing w:val="-7"/>
          </w:rPr>
          <w:t xml:space="preserve"> </w:t>
        </w:r>
        <w:r w:rsidRPr="00853195">
          <w:rPr>
            <w:rStyle w:val="af2"/>
            <w:noProof/>
          </w:rPr>
          <w:t>и</w:t>
        </w:r>
        <w:r w:rsidRPr="00853195">
          <w:rPr>
            <w:rStyle w:val="af2"/>
            <w:noProof/>
            <w:spacing w:val="-2"/>
          </w:rPr>
          <w:t xml:space="preserve"> </w:t>
        </w:r>
        <w:r w:rsidRPr="00853195">
          <w:rPr>
            <w:rStyle w:val="af2"/>
            <w:noProof/>
          </w:rPr>
          <w:t>специализированных</w:t>
        </w:r>
        <w:r w:rsidRPr="00853195">
          <w:rPr>
            <w:rStyle w:val="af2"/>
            <w:noProof/>
            <w:spacing w:val="-11"/>
          </w:rPr>
          <w:t xml:space="preserve"> </w:t>
        </w:r>
        <w:r w:rsidRPr="00853195">
          <w:rPr>
            <w:rStyle w:val="af2"/>
            <w:noProof/>
          </w:rPr>
          <w:t>помещений,</w:t>
        </w:r>
        <w:r w:rsidRPr="00853195">
          <w:rPr>
            <w:rStyle w:val="af2"/>
            <w:noProof/>
            <w:spacing w:val="-57"/>
          </w:rPr>
          <w:t xml:space="preserve"> </w:t>
        </w:r>
        <w:r w:rsidRPr="00853195">
          <w:rPr>
            <w:rStyle w:val="af2"/>
            <w:noProof/>
          </w:rPr>
          <w:t>используемых</w:t>
        </w:r>
        <w:r w:rsidRPr="00853195">
          <w:rPr>
            <w:rStyle w:val="af2"/>
            <w:noProof/>
            <w:spacing w:val="-5"/>
          </w:rPr>
          <w:t xml:space="preserve"> </w:t>
        </w:r>
        <w:r w:rsidRPr="00853195">
          <w:rPr>
            <w:rStyle w:val="af2"/>
            <w:noProof/>
          </w:rPr>
          <w:t>для</w:t>
        </w:r>
        <w:r w:rsidRPr="00853195">
          <w:rPr>
            <w:rStyle w:val="af2"/>
            <w:noProof/>
            <w:spacing w:val="1"/>
          </w:rPr>
          <w:t xml:space="preserve"> </w:t>
        </w:r>
        <w:r w:rsidRPr="00853195">
          <w:rPr>
            <w:rStyle w:val="af2"/>
            <w:noProof/>
          </w:rPr>
          <w:t>реализации</w:t>
        </w:r>
        <w:r w:rsidRPr="00853195">
          <w:rPr>
            <w:rStyle w:val="af2"/>
            <w:noProof/>
            <w:spacing w:val="2"/>
          </w:rPr>
          <w:t xml:space="preserve"> </w:t>
        </w:r>
        <w:r w:rsidRPr="00853195">
          <w:rPr>
            <w:rStyle w:val="af2"/>
            <w:noProof/>
          </w:rPr>
          <w:t>ООП</w:t>
        </w:r>
        <w:r w:rsidRPr="00853195">
          <w:rPr>
            <w:rStyle w:val="af2"/>
            <w:noProof/>
            <w:spacing w:val="-3"/>
          </w:rPr>
          <w:t xml:space="preserve"> </w:t>
        </w:r>
        <w:r w:rsidRPr="00853195">
          <w:rPr>
            <w:rStyle w:val="af2"/>
            <w:noProof/>
          </w:rPr>
          <w:t>СОО МБОУ Советской СОШ</w:t>
        </w:r>
        <w:r>
          <w:rPr>
            <w:noProof/>
            <w:webHidden/>
          </w:rPr>
          <w:tab/>
        </w:r>
        <w:r>
          <w:rPr>
            <w:noProof/>
            <w:webHidden/>
          </w:rPr>
          <w:fldChar w:fldCharType="begin"/>
        </w:r>
        <w:r>
          <w:rPr>
            <w:noProof/>
            <w:webHidden/>
          </w:rPr>
          <w:instrText xml:space="preserve"> PAGEREF _Toc157000037 \h </w:instrText>
        </w:r>
        <w:r>
          <w:rPr>
            <w:noProof/>
            <w:webHidden/>
          </w:rPr>
        </w:r>
        <w:r>
          <w:rPr>
            <w:noProof/>
            <w:webHidden/>
          </w:rPr>
          <w:fldChar w:fldCharType="separate"/>
        </w:r>
        <w:r>
          <w:rPr>
            <w:noProof/>
            <w:webHidden/>
          </w:rPr>
          <w:t>185</w:t>
        </w:r>
        <w:r>
          <w:rPr>
            <w:noProof/>
            <w:webHidden/>
          </w:rPr>
          <w:fldChar w:fldCharType="end"/>
        </w:r>
      </w:hyperlink>
    </w:p>
    <w:p w:rsidR="00FB1685" w:rsidRPr="00FB1685" w:rsidRDefault="00FB1685">
      <w:pPr>
        <w:pStyle w:val="34"/>
        <w:tabs>
          <w:tab w:val="left" w:pos="4151"/>
          <w:tab w:val="right" w:leader="dot" w:pos="10060"/>
        </w:tabs>
        <w:rPr>
          <w:rFonts w:ascii="Calibri" w:hAnsi="Calibri"/>
          <w:noProof/>
          <w:lang w:eastAsia="ru-RU"/>
        </w:rPr>
      </w:pPr>
      <w:hyperlink w:anchor="_Toc157000038" w:history="1">
        <w:r w:rsidRPr="00853195">
          <w:rPr>
            <w:rStyle w:val="af2"/>
            <w:noProof/>
          </w:rPr>
          <w:t>3.5.5. Информационно-методические</w:t>
        </w:r>
        <w:r w:rsidRPr="00FB1685">
          <w:rPr>
            <w:rFonts w:ascii="Calibri" w:hAnsi="Calibri"/>
            <w:noProof/>
            <w:lang w:eastAsia="ru-RU"/>
          </w:rPr>
          <w:tab/>
        </w:r>
        <w:r w:rsidRPr="00853195">
          <w:rPr>
            <w:rStyle w:val="af2"/>
            <w:noProof/>
          </w:rPr>
          <w:t>условия реализации основной образовательной программы</w:t>
        </w:r>
        <w:r>
          <w:rPr>
            <w:noProof/>
            <w:webHidden/>
          </w:rPr>
          <w:tab/>
        </w:r>
        <w:r>
          <w:rPr>
            <w:noProof/>
            <w:webHidden/>
          </w:rPr>
          <w:fldChar w:fldCharType="begin"/>
        </w:r>
        <w:r>
          <w:rPr>
            <w:noProof/>
            <w:webHidden/>
          </w:rPr>
          <w:instrText xml:space="preserve"> PAGEREF _Toc157000038 \h </w:instrText>
        </w:r>
        <w:r>
          <w:rPr>
            <w:noProof/>
            <w:webHidden/>
          </w:rPr>
        </w:r>
        <w:r>
          <w:rPr>
            <w:noProof/>
            <w:webHidden/>
          </w:rPr>
          <w:fldChar w:fldCharType="separate"/>
        </w:r>
        <w:r>
          <w:rPr>
            <w:noProof/>
            <w:webHidden/>
          </w:rPr>
          <w:t>186</w:t>
        </w:r>
        <w:r>
          <w:rPr>
            <w:noProof/>
            <w:webHidden/>
          </w:rPr>
          <w:fldChar w:fldCharType="end"/>
        </w:r>
      </w:hyperlink>
    </w:p>
    <w:p w:rsidR="00FB1685" w:rsidRPr="00FB1685" w:rsidRDefault="00FB1685">
      <w:pPr>
        <w:pStyle w:val="34"/>
        <w:tabs>
          <w:tab w:val="right" w:leader="dot" w:pos="10060"/>
        </w:tabs>
        <w:rPr>
          <w:rFonts w:ascii="Calibri" w:hAnsi="Calibri"/>
          <w:noProof/>
          <w:lang w:eastAsia="ru-RU"/>
        </w:rPr>
      </w:pPr>
      <w:hyperlink w:anchor="_Toc157000039" w:history="1">
        <w:r w:rsidRPr="00853195">
          <w:rPr>
            <w:rStyle w:val="af2"/>
            <w:noProof/>
          </w:rPr>
          <w:t>3.5.6. Обоснование необходимых изменений в имеющихся условиях в соответствии с основной образовательной программой среднего общего образования</w:t>
        </w:r>
        <w:r>
          <w:rPr>
            <w:noProof/>
            <w:webHidden/>
          </w:rPr>
          <w:tab/>
        </w:r>
        <w:r>
          <w:rPr>
            <w:noProof/>
            <w:webHidden/>
          </w:rPr>
          <w:fldChar w:fldCharType="begin"/>
        </w:r>
        <w:r>
          <w:rPr>
            <w:noProof/>
            <w:webHidden/>
          </w:rPr>
          <w:instrText xml:space="preserve"> PAGEREF _Toc157000039 \h </w:instrText>
        </w:r>
        <w:r>
          <w:rPr>
            <w:noProof/>
            <w:webHidden/>
          </w:rPr>
        </w:r>
        <w:r>
          <w:rPr>
            <w:noProof/>
            <w:webHidden/>
          </w:rPr>
          <w:fldChar w:fldCharType="separate"/>
        </w:r>
        <w:r>
          <w:rPr>
            <w:noProof/>
            <w:webHidden/>
          </w:rPr>
          <w:t>187</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40" w:history="1">
        <w:r w:rsidRPr="00853195">
          <w:rPr>
            <w:rStyle w:val="af2"/>
            <w:noProof/>
          </w:rPr>
          <w:t>3.6. Механизмы достижения целевых ориентиров в системе условий</w:t>
        </w:r>
        <w:r>
          <w:rPr>
            <w:noProof/>
            <w:webHidden/>
          </w:rPr>
          <w:tab/>
        </w:r>
        <w:r>
          <w:rPr>
            <w:noProof/>
            <w:webHidden/>
          </w:rPr>
          <w:fldChar w:fldCharType="begin"/>
        </w:r>
        <w:r>
          <w:rPr>
            <w:noProof/>
            <w:webHidden/>
          </w:rPr>
          <w:instrText xml:space="preserve"> PAGEREF _Toc157000040 \h </w:instrText>
        </w:r>
        <w:r>
          <w:rPr>
            <w:noProof/>
            <w:webHidden/>
          </w:rPr>
        </w:r>
        <w:r>
          <w:rPr>
            <w:noProof/>
            <w:webHidden/>
          </w:rPr>
          <w:fldChar w:fldCharType="separate"/>
        </w:r>
        <w:r>
          <w:rPr>
            <w:noProof/>
            <w:webHidden/>
          </w:rPr>
          <w:t>187</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41" w:history="1">
        <w:r w:rsidRPr="00853195">
          <w:rPr>
            <w:rStyle w:val="af2"/>
            <w:noProof/>
          </w:rPr>
          <w:t>3.7. Сетевой график (дорожная карта) по формированию необходимой системы условий</w:t>
        </w:r>
        <w:r>
          <w:rPr>
            <w:noProof/>
            <w:webHidden/>
          </w:rPr>
          <w:tab/>
        </w:r>
        <w:r>
          <w:rPr>
            <w:noProof/>
            <w:webHidden/>
          </w:rPr>
          <w:fldChar w:fldCharType="begin"/>
        </w:r>
        <w:r>
          <w:rPr>
            <w:noProof/>
            <w:webHidden/>
          </w:rPr>
          <w:instrText xml:space="preserve"> PAGEREF _Toc157000041 \h </w:instrText>
        </w:r>
        <w:r>
          <w:rPr>
            <w:noProof/>
            <w:webHidden/>
          </w:rPr>
        </w:r>
        <w:r>
          <w:rPr>
            <w:noProof/>
            <w:webHidden/>
          </w:rPr>
          <w:fldChar w:fldCharType="separate"/>
        </w:r>
        <w:r>
          <w:rPr>
            <w:noProof/>
            <w:webHidden/>
          </w:rPr>
          <w:t>188</w:t>
        </w:r>
        <w:r>
          <w:rPr>
            <w:noProof/>
            <w:webHidden/>
          </w:rPr>
          <w:fldChar w:fldCharType="end"/>
        </w:r>
      </w:hyperlink>
    </w:p>
    <w:p w:rsidR="00FB1685" w:rsidRPr="00FB1685" w:rsidRDefault="00FB1685">
      <w:pPr>
        <w:pStyle w:val="27"/>
        <w:tabs>
          <w:tab w:val="right" w:leader="dot" w:pos="10060"/>
        </w:tabs>
        <w:rPr>
          <w:rFonts w:ascii="Calibri" w:hAnsi="Calibri"/>
          <w:noProof/>
          <w:lang w:eastAsia="ru-RU"/>
        </w:rPr>
      </w:pPr>
      <w:hyperlink w:anchor="_Toc157000042" w:history="1">
        <w:r w:rsidRPr="00853195">
          <w:rPr>
            <w:rStyle w:val="af2"/>
            <w:noProof/>
          </w:rPr>
          <w:t>3.8. Контроль состояния системы условий реализации ООП СОО</w:t>
        </w:r>
        <w:r>
          <w:rPr>
            <w:noProof/>
            <w:webHidden/>
          </w:rPr>
          <w:tab/>
        </w:r>
        <w:r>
          <w:rPr>
            <w:noProof/>
            <w:webHidden/>
          </w:rPr>
          <w:fldChar w:fldCharType="begin"/>
        </w:r>
        <w:r>
          <w:rPr>
            <w:noProof/>
            <w:webHidden/>
          </w:rPr>
          <w:instrText xml:space="preserve"> PAGEREF _Toc157000042 \h </w:instrText>
        </w:r>
        <w:r>
          <w:rPr>
            <w:noProof/>
            <w:webHidden/>
          </w:rPr>
        </w:r>
        <w:r>
          <w:rPr>
            <w:noProof/>
            <w:webHidden/>
          </w:rPr>
          <w:fldChar w:fldCharType="separate"/>
        </w:r>
        <w:r>
          <w:rPr>
            <w:noProof/>
            <w:webHidden/>
          </w:rPr>
          <w:t>192</w:t>
        </w:r>
        <w:r>
          <w:rPr>
            <w:noProof/>
            <w:webHidden/>
          </w:rPr>
          <w:fldChar w:fldCharType="end"/>
        </w:r>
      </w:hyperlink>
    </w:p>
    <w:p w:rsidR="00FB1685" w:rsidRDefault="00FB1685">
      <w:r>
        <w:rPr>
          <w:b/>
          <w:bCs/>
        </w:rPr>
        <w:fldChar w:fldCharType="end"/>
      </w:r>
    </w:p>
    <w:p w:rsidR="00E67569" w:rsidRPr="00D559ED" w:rsidRDefault="00E67569" w:rsidP="005E7A90">
      <w:pPr>
        <w:jc w:val="both"/>
        <w:rPr>
          <w:sz w:val="24"/>
          <w:szCs w:val="24"/>
        </w:rPr>
      </w:pPr>
    </w:p>
    <w:p w:rsidR="00E67569" w:rsidRDefault="00E67569" w:rsidP="005E7A90">
      <w:pPr>
        <w:jc w:val="both"/>
        <w:rPr>
          <w:sz w:val="24"/>
          <w:szCs w:val="24"/>
        </w:rPr>
      </w:pPr>
    </w:p>
    <w:p w:rsidR="00545AFD" w:rsidRDefault="00545AFD" w:rsidP="005E7A90">
      <w:pPr>
        <w:jc w:val="both"/>
        <w:rPr>
          <w:sz w:val="24"/>
          <w:szCs w:val="24"/>
        </w:rPr>
      </w:pPr>
    </w:p>
    <w:p w:rsidR="00545AFD" w:rsidRDefault="00545AFD" w:rsidP="005E7A90">
      <w:pPr>
        <w:jc w:val="both"/>
        <w:rPr>
          <w:sz w:val="24"/>
          <w:szCs w:val="24"/>
        </w:rPr>
      </w:pPr>
    </w:p>
    <w:p w:rsidR="00545AFD" w:rsidRDefault="00545AFD" w:rsidP="005E7A90">
      <w:pPr>
        <w:jc w:val="both"/>
        <w:rPr>
          <w:sz w:val="24"/>
          <w:szCs w:val="24"/>
        </w:rPr>
      </w:pPr>
    </w:p>
    <w:p w:rsidR="00545AFD" w:rsidRDefault="00545AFD" w:rsidP="005E7A90">
      <w:pPr>
        <w:jc w:val="both"/>
        <w:rPr>
          <w:sz w:val="24"/>
          <w:szCs w:val="24"/>
        </w:rPr>
      </w:pPr>
    </w:p>
    <w:p w:rsidR="00545AFD" w:rsidRDefault="00545AFD" w:rsidP="005E7A90">
      <w:pPr>
        <w:jc w:val="both"/>
        <w:rPr>
          <w:sz w:val="24"/>
          <w:szCs w:val="24"/>
        </w:rPr>
      </w:pPr>
    </w:p>
    <w:p w:rsidR="00545AFD" w:rsidRDefault="00545AFD" w:rsidP="005E7A90">
      <w:pPr>
        <w:jc w:val="both"/>
        <w:rPr>
          <w:sz w:val="24"/>
          <w:szCs w:val="24"/>
        </w:rPr>
      </w:pPr>
    </w:p>
    <w:p w:rsidR="00545AFD" w:rsidRDefault="00545AFD" w:rsidP="005E7A90">
      <w:pPr>
        <w:jc w:val="both"/>
        <w:rPr>
          <w:sz w:val="24"/>
          <w:szCs w:val="24"/>
        </w:rPr>
      </w:pPr>
    </w:p>
    <w:p w:rsidR="00545AFD" w:rsidRDefault="00FB1685" w:rsidP="005E7A90">
      <w:pPr>
        <w:jc w:val="both"/>
        <w:rPr>
          <w:sz w:val="24"/>
          <w:szCs w:val="24"/>
        </w:rPr>
      </w:pPr>
      <w:r>
        <w:rPr>
          <w:sz w:val="24"/>
          <w:szCs w:val="24"/>
        </w:rPr>
        <w:br w:type="page"/>
      </w:r>
      <w:bookmarkStart w:id="1" w:name="_GoBack"/>
      <w:bookmarkEnd w:id="1"/>
    </w:p>
    <w:p w:rsidR="00545AFD" w:rsidRPr="00D559ED" w:rsidRDefault="00545AFD" w:rsidP="005E7A90">
      <w:pPr>
        <w:jc w:val="both"/>
        <w:rPr>
          <w:sz w:val="24"/>
          <w:szCs w:val="24"/>
        </w:rPr>
      </w:pPr>
    </w:p>
    <w:p w:rsidR="00C5116D" w:rsidRPr="00D559ED" w:rsidRDefault="00C5116D" w:rsidP="000838D1">
      <w:pPr>
        <w:pStyle w:val="1"/>
        <w:ind w:left="-142"/>
        <w:jc w:val="center"/>
      </w:pPr>
      <w:bookmarkStart w:id="2" w:name="_Toc157000000"/>
      <w:r w:rsidRPr="00D559ED">
        <w:t>ВВЕДЕНИЕ</w:t>
      </w:r>
      <w:bookmarkEnd w:id="2"/>
    </w:p>
    <w:p w:rsidR="00C5116D" w:rsidRPr="00D559ED" w:rsidRDefault="00C5116D" w:rsidP="000838D1">
      <w:pPr>
        <w:ind w:firstLine="720"/>
        <w:jc w:val="both"/>
        <w:rPr>
          <w:sz w:val="24"/>
          <w:szCs w:val="24"/>
        </w:rPr>
      </w:pPr>
      <w:r w:rsidRPr="00D559ED">
        <w:rPr>
          <w:sz w:val="24"/>
          <w:szCs w:val="24"/>
        </w:rPr>
        <w:t>Основная образовательная программа среднего общего образования Муниципального бюджетного общеобразовательного учреждения средняя общеобразовательная школа ст. Советской Советского района Ростовской области (далее МБОУ Советской СОШ) разработана на основе Федерального государственного образовательного стандарта среднего общего образования (Утвержден приказом Министерства образования и науки Российской Федерации от 17 мая 2012 года № 41</w:t>
      </w:r>
      <w:r w:rsidR="00BF243E">
        <w:rPr>
          <w:sz w:val="24"/>
          <w:szCs w:val="24"/>
        </w:rPr>
        <w:t>3. С изменениями и дополнениями</w:t>
      </w:r>
      <w:r w:rsidRPr="00D559ED">
        <w:rPr>
          <w:sz w:val="24"/>
          <w:szCs w:val="24"/>
        </w:rPr>
        <w:t xml:space="preserve"> и с учетом Примерной основной образовательной программы среднего общего образования (Одобрена решением федерального учебно- методического объединения по общему образованию (протокол от 28 июня </w:t>
      </w:r>
      <w:smartTag w:uri="urn:schemas-microsoft-com:office:smarttags" w:element="metricconverter">
        <w:smartTagPr>
          <w:attr w:name="ProductID" w:val="2016 г"/>
        </w:smartTagPr>
        <w:r w:rsidRPr="00D559ED">
          <w:rPr>
            <w:sz w:val="24"/>
            <w:szCs w:val="24"/>
          </w:rPr>
          <w:t>2016 г</w:t>
        </w:r>
      </w:smartTag>
      <w:r w:rsidRPr="00D559ED">
        <w:rPr>
          <w:sz w:val="24"/>
          <w:szCs w:val="24"/>
        </w:rPr>
        <w:t>. № 2/16- з).</w:t>
      </w:r>
    </w:p>
    <w:p w:rsidR="00C5116D" w:rsidRPr="00D559ED" w:rsidRDefault="00C5116D" w:rsidP="000838D1">
      <w:pPr>
        <w:ind w:firstLine="720"/>
        <w:jc w:val="both"/>
        <w:rPr>
          <w:sz w:val="24"/>
          <w:szCs w:val="24"/>
        </w:rPr>
      </w:pPr>
      <w:r w:rsidRPr="00D559ED">
        <w:rPr>
          <w:sz w:val="24"/>
          <w:szCs w:val="24"/>
        </w:rPr>
        <w:t xml:space="preserve">Основная </w:t>
      </w:r>
      <w:r w:rsidR="00A119EA" w:rsidRPr="00D559ED">
        <w:rPr>
          <w:sz w:val="24"/>
          <w:szCs w:val="24"/>
        </w:rPr>
        <w:t>образовательная программа среднего общего</w:t>
      </w:r>
      <w:r w:rsidRPr="00D559ED">
        <w:rPr>
          <w:sz w:val="24"/>
          <w:szCs w:val="24"/>
        </w:rPr>
        <w:t xml:space="preserve"> образован</w:t>
      </w:r>
      <w:r w:rsidR="00A119EA" w:rsidRPr="00D559ED">
        <w:rPr>
          <w:sz w:val="24"/>
          <w:szCs w:val="24"/>
        </w:rPr>
        <w:t xml:space="preserve">ия </w:t>
      </w:r>
      <w:r w:rsidR="00BC5C20">
        <w:rPr>
          <w:sz w:val="24"/>
          <w:szCs w:val="24"/>
        </w:rPr>
        <w:t xml:space="preserve">МБОУ </w:t>
      </w:r>
      <w:r w:rsidRPr="00D559ED">
        <w:rPr>
          <w:sz w:val="24"/>
          <w:szCs w:val="24"/>
        </w:rPr>
        <w:t>Советской СОШ разработана для уровня среднего об</w:t>
      </w:r>
      <w:r w:rsidR="00BF243E">
        <w:rPr>
          <w:sz w:val="24"/>
          <w:szCs w:val="24"/>
        </w:rPr>
        <w:t>щего образования (11 класс</w:t>
      </w:r>
      <w:r w:rsidRPr="00D559ED">
        <w:rPr>
          <w:sz w:val="24"/>
          <w:szCs w:val="24"/>
        </w:rPr>
        <w:t>).</w:t>
      </w:r>
    </w:p>
    <w:p w:rsidR="00C5116D" w:rsidRPr="00D559ED" w:rsidRDefault="00C5116D" w:rsidP="000838D1">
      <w:pPr>
        <w:ind w:firstLine="720"/>
        <w:jc w:val="both"/>
        <w:rPr>
          <w:sz w:val="24"/>
          <w:szCs w:val="24"/>
        </w:rPr>
      </w:pPr>
      <w:r w:rsidRPr="00D559ED">
        <w:rPr>
          <w:sz w:val="24"/>
          <w:szCs w:val="24"/>
        </w:rPr>
        <w:t>Основная образовательная программа среднего общего образования разработана для школы как образовательной организации, имеющей государственную аккредитацию, с учётом образовательных потребностей и запросов участников образовательного процесса, которые выявляются:</w:t>
      </w:r>
    </w:p>
    <w:p w:rsidR="00C5116D" w:rsidRPr="00D559ED" w:rsidRDefault="00727BE7" w:rsidP="005E7A90">
      <w:pPr>
        <w:jc w:val="both"/>
        <w:rPr>
          <w:sz w:val="24"/>
          <w:szCs w:val="24"/>
        </w:rPr>
      </w:pPr>
      <w:r w:rsidRPr="00D559ED">
        <w:rPr>
          <w:sz w:val="24"/>
          <w:szCs w:val="24"/>
        </w:rPr>
        <w:t xml:space="preserve">- </w:t>
      </w:r>
      <w:r w:rsidR="00C5116D" w:rsidRPr="00D559ED">
        <w:rPr>
          <w:sz w:val="24"/>
          <w:szCs w:val="24"/>
        </w:rPr>
        <w:t>путем проведения психологической диагностики, направленной на выявление интересов учащихся к различным сферам деятельности, предпочтения к различным учебным дисциплинам, включающей элементы профориентационной направленности;</w:t>
      </w:r>
    </w:p>
    <w:p w:rsidR="00950F1C" w:rsidRPr="00D559ED" w:rsidRDefault="00727BE7" w:rsidP="005E7A90">
      <w:pPr>
        <w:jc w:val="both"/>
        <w:rPr>
          <w:sz w:val="24"/>
          <w:szCs w:val="24"/>
        </w:rPr>
      </w:pPr>
      <w:r w:rsidRPr="00D559ED">
        <w:rPr>
          <w:sz w:val="24"/>
          <w:szCs w:val="24"/>
        </w:rPr>
        <w:t xml:space="preserve">- </w:t>
      </w:r>
      <w:r w:rsidR="00C5116D" w:rsidRPr="00D559ED">
        <w:rPr>
          <w:sz w:val="24"/>
          <w:szCs w:val="24"/>
        </w:rPr>
        <w:t>путем анкетирования родителей учащихся 1</w:t>
      </w:r>
      <w:r w:rsidR="00AE5AD1">
        <w:rPr>
          <w:sz w:val="24"/>
          <w:szCs w:val="24"/>
        </w:rPr>
        <w:t>1 класса</w:t>
      </w:r>
      <w:r w:rsidR="00C5116D" w:rsidRPr="00D559ED">
        <w:rPr>
          <w:sz w:val="24"/>
          <w:szCs w:val="24"/>
        </w:rPr>
        <w:t>, направленного на выявление запроса родителей на организацию дополнительных занятий, а также оценку удовлетворенностью образовательным процессов в школе. Программа соответствует Программе развития МБОУ Советской СОШ на 2020-2025гг.</w:t>
      </w:r>
      <w:r w:rsidR="00950F1C" w:rsidRPr="00D559ED">
        <w:rPr>
          <w:sz w:val="24"/>
          <w:szCs w:val="24"/>
        </w:rPr>
        <w:t>, утвержденной</w:t>
      </w:r>
      <w:r w:rsidR="00C5116D" w:rsidRPr="00D559ED">
        <w:rPr>
          <w:sz w:val="24"/>
          <w:szCs w:val="24"/>
        </w:rPr>
        <w:t xml:space="preserve"> от </w:t>
      </w:r>
      <w:r w:rsidR="00950F1C" w:rsidRPr="00D559ED">
        <w:rPr>
          <w:sz w:val="24"/>
          <w:szCs w:val="24"/>
        </w:rPr>
        <w:t>30.04.2020</w:t>
      </w:r>
      <w:r w:rsidR="00C5116D" w:rsidRPr="00D559ED">
        <w:rPr>
          <w:sz w:val="24"/>
          <w:szCs w:val="24"/>
        </w:rPr>
        <w:t xml:space="preserve"> № </w:t>
      </w:r>
      <w:r w:rsidR="00950F1C" w:rsidRPr="00D559ED">
        <w:rPr>
          <w:sz w:val="24"/>
          <w:szCs w:val="24"/>
        </w:rPr>
        <w:t>61/1</w:t>
      </w:r>
      <w:r w:rsidR="00C5116D" w:rsidRPr="00D559ED">
        <w:rPr>
          <w:sz w:val="24"/>
          <w:szCs w:val="24"/>
        </w:rPr>
        <w:t>)</w:t>
      </w:r>
    </w:p>
    <w:p w:rsidR="00C5116D" w:rsidRDefault="00C5116D" w:rsidP="005E7A90">
      <w:pPr>
        <w:jc w:val="both"/>
        <w:rPr>
          <w:sz w:val="24"/>
          <w:szCs w:val="24"/>
        </w:rPr>
      </w:pPr>
      <w:r w:rsidRPr="00D559ED">
        <w:rPr>
          <w:sz w:val="24"/>
          <w:szCs w:val="24"/>
        </w:rPr>
        <w:t>Основная характеристика МБОУ Советской СОШ</w:t>
      </w:r>
    </w:p>
    <w:p w:rsidR="00BC5C20" w:rsidRPr="00D559ED" w:rsidRDefault="00BC5C20" w:rsidP="005E7A90">
      <w:pPr>
        <w:jc w:val="both"/>
        <w:rPr>
          <w:sz w:val="24"/>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1"/>
        <w:gridCol w:w="5812"/>
      </w:tblGrid>
      <w:tr w:rsidR="00C5116D" w:rsidRPr="00D559ED" w:rsidTr="00BC5C20">
        <w:trPr>
          <w:trHeight w:val="827"/>
        </w:trPr>
        <w:tc>
          <w:tcPr>
            <w:tcW w:w="4111" w:type="dxa"/>
          </w:tcPr>
          <w:p w:rsidR="00C5116D" w:rsidRPr="00D559ED" w:rsidRDefault="00BC5C20" w:rsidP="00BC5C20">
            <w:pPr>
              <w:rPr>
                <w:sz w:val="24"/>
                <w:szCs w:val="24"/>
              </w:rPr>
            </w:pPr>
            <w:r>
              <w:rPr>
                <w:sz w:val="24"/>
                <w:szCs w:val="24"/>
              </w:rPr>
              <w:t xml:space="preserve">Полное название </w:t>
            </w:r>
            <w:r w:rsidR="00C5116D" w:rsidRPr="00D559ED">
              <w:rPr>
                <w:sz w:val="24"/>
                <w:szCs w:val="24"/>
              </w:rPr>
              <w:t>образовательной организации</w:t>
            </w:r>
          </w:p>
        </w:tc>
        <w:tc>
          <w:tcPr>
            <w:tcW w:w="5812" w:type="dxa"/>
          </w:tcPr>
          <w:p w:rsidR="00C5116D" w:rsidRPr="00D559ED" w:rsidRDefault="00BC5C20" w:rsidP="00BC5C20">
            <w:pPr>
              <w:rPr>
                <w:sz w:val="24"/>
                <w:szCs w:val="24"/>
              </w:rPr>
            </w:pPr>
            <w:r>
              <w:rPr>
                <w:sz w:val="24"/>
                <w:szCs w:val="24"/>
              </w:rPr>
              <w:t xml:space="preserve">Муниципальное </w:t>
            </w:r>
            <w:r w:rsidR="00C5116D" w:rsidRPr="00D559ED">
              <w:rPr>
                <w:sz w:val="24"/>
                <w:szCs w:val="24"/>
              </w:rPr>
              <w:t>бюджетное</w:t>
            </w:r>
            <w:r>
              <w:rPr>
                <w:sz w:val="24"/>
                <w:szCs w:val="24"/>
              </w:rPr>
              <w:t xml:space="preserve"> общеобразовательное учреждение </w:t>
            </w:r>
            <w:r w:rsidR="00C5116D" w:rsidRPr="00D559ED">
              <w:rPr>
                <w:sz w:val="24"/>
                <w:szCs w:val="24"/>
              </w:rPr>
              <w:t>средняя общеобразовательная школа ст. Советской Советского района Ростовской области</w:t>
            </w:r>
          </w:p>
        </w:tc>
      </w:tr>
      <w:tr w:rsidR="00C5116D" w:rsidRPr="00D559ED" w:rsidTr="00BC5C20">
        <w:trPr>
          <w:trHeight w:val="489"/>
        </w:trPr>
        <w:tc>
          <w:tcPr>
            <w:tcW w:w="4111" w:type="dxa"/>
          </w:tcPr>
          <w:p w:rsidR="00C5116D" w:rsidRPr="00D559ED" w:rsidRDefault="00C5116D" w:rsidP="00BC5C20">
            <w:pPr>
              <w:rPr>
                <w:sz w:val="24"/>
                <w:szCs w:val="24"/>
              </w:rPr>
            </w:pPr>
            <w:r w:rsidRPr="00D559ED">
              <w:rPr>
                <w:sz w:val="24"/>
                <w:szCs w:val="24"/>
              </w:rPr>
              <w:t>Адрес образовательной организации</w:t>
            </w:r>
          </w:p>
        </w:tc>
        <w:tc>
          <w:tcPr>
            <w:tcW w:w="5812" w:type="dxa"/>
          </w:tcPr>
          <w:p w:rsidR="00C5116D" w:rsidRPr="00D559ED" w:rsidRDefault="00C5116D" w:rsidP="00BC5C20">
            <w:pPr>
              <w:rPr>
                <w:sz w:val="24"/>
                <w:szCs w:val="24"/>
              </w:rPr>
            </w:pPr>
            <w:r w:rsidRPr="00D559ED">
              <w:rPr>
                <w:sz w:val="24"/>
                <w:szCs w:val="24"/>
              </w:rPr>
              <w:t>347180, Россия, станица Советская, улица Ю. Горева, 7, Советский район, Ростовская область</w:t>
            </w:r>
          </w:p>
        </w:tc>
      </w:tr>
      <w:tr w:rsidR="00C5116D" w:rsidRPr="00D559ED" w:rsidTr="00BC5C20">
        <w:trPr>
          <w:trHeight w:val="497"/>
        </w:trPr>
        <w:tc>
          <w:tcPr>
            <w:tcW w:w="4111" w:type="dxa"/>
          </w:tcPr>
          <w:p w:rsidR="00C5116D" w:rsidRPr="00D559ED" w:rsidRDefault="00C5116D" w:rsidP="00BC5C20">
            <w:pPr>
              <w:rPr>
                <w:sz w:val="24"/>
                <w:szCs w:val="24"/>
              </w:rPr>
            </w:pPr>
            <w:r w:rsidRPr="00D559ED">
              <w:rPr>
                <w:sz w:val="24"/>
                <w:szCs w:val="24"/>
              </w:rPr>
              <w:t>Почтовый адр</w:t>
            </w:r>
            <w:r w:rsidR="00BC5C20">
              <w:rPr>
                <w:sz w:val="24"/>
                <w:szCs w:val="24"/>
              </w:rPr>
              <w:t>ес и место хранения документов ОО</w:t>
            </w:r>
          </w:p>
        </w:tc>
        <w:tc>
          <w:tcPr>
            <w:tcW w:w="5812" w:type="dxa"/>
          </w:tcPr>
          <w:p w:rsidR="00C5116D" w:rsidRPr="00D559ED" w:rsidRDefault="00C5116D" w:rsidP="00BC5C20">
            <w:pPr>
              <w:rPr>
                <w:sz w:val="24"/>
                <w:szCs w:val="24"/>
              </w:rPr>
            </w:pPr>
            <w:r w:rsidRPr="00D559ED">
              <w:rPr>
                <w:sz w:val="24"/>
                <w:szCs w:val="24"/>
              </w:rPr>
              <w:t>347180, Россия, станица Советская, улица Ю. Горева, 7, Советский район, Ростовская область</w:t>
            </w:r>
          </w:p>
        </w:tc>
      </w:tr>
      <w:tr w:rsidR="00C5116D" w:rsidRPr="00D559ED" w:rsidTr="00BC5C20">
        <w:trPr>
          <w:trHeight w:val="275"/>
        </w:trPr>
        <w:tc>
          <w:tcPr>
            <w:tcW w:w="4111" w:type="dxa"/>
          </w:tcPr>
          <w:p w:rsidR="00C5116D" w:rsidRPr="00D559ED" w:rsidRDefault="00C5116D" w:rsidP="00BC5C20">
            <w:pPr>
              <w:rPr>
                <w:sz w:val="24"/>
                <w:szCs w:val="24"/>
              </w:rPr>
            </w:pPr>
            <w:r w:rsidRPr="00D559ED">
              <w:rPr>
                <w:sz w:val="24"/>
                <w:szCs w:val="24"/>
              </w:rPr>
              <w:t>ФИО директора</w:t>
            </w:r>
          </w:p>
        </w:tc>
        <w:tc>
          <w:tcPr>
            <w:tcW w:w="5812" w:type="dxa"/>
          </w:tcPr>
          <w:p w:rsidR="00C5116D" w:rsidRPr="00D559ED" w:rsidRDefault="00C5116D" w:rsidP="00BC5C20">
            <w:pPr>
              <w:rPr>
                <w:sz w:val="24"/>
                <w:szCs w:val="24"/>
              </w:rPr>
            </w:pPr>
            <w:r w:rsidRPr="00D559ED">
              <w:rPr>
                <w:sz w:val="24"/>
                <w:szCs w:val="24"/>
              </w:rPr>
              <w:t>Емельяненко Татьяна Николаевна</w:t>
            </w:r>
          </w:p>
        </w:tc>
      </w:tr>
      <w:tr w:rsidR="00BC5C20" w:rsidRPr="00D84EA6" w:rsidTr="00BC5C20">
        <w:trPr>
          <w:trHeight w:val="275"/>
        </w:trPr>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BC5C20" w:rsidRPr="00BC5C20" w:rsidRDefault="00BC5C20" w:rsidP="00BC5C20">
            <w:pPr>
              <w:rPr>
                <w:sz w:val="24"/>
                <w:szCs w:val="24"/>
              </w:rPr>
            </w:pPr>
            <w:r w:rsidRPr="00BC5C20">
              <w:rPr>
                <w:sz w:val="24"/>
                <w:szCs w:val="24"/>
              </w:rPr>
              <w:t>Разработчики</w:t>
            </w:r>
          </w:p>
          <w:p w:rsidR="00BC5C20" w:rsidRPr="00BC5C20" w:rsidRDefault="00BC5C20" w:rsidP="00BC5C20">
            <w:pPr>
              <w:rPr>
                <w:sz w:val="24"/>
                <w:szCs w:val="24"/>
              </w:rPr>
            </w:pPr>
            <w:r w:rsidRPr="00BC5C20">
              <w:rPr>
                <w:sz w:val="24"/>
                <w:szCs w:val="24"/>
              </w:rPr>
              <w:t>программы</w:t>
            </w:r>
          </w:p>
          <w:p w:rsidR="00BC5C20" w:rsidRPr="00BC5C20" w:rsidRDefault="00BC5C20" w:rsidP="00BC5C20">
            <w:pPr>
              <w:rPr>
                <w:sz w:val="24"/>
                <w:szCs w:val="24"/>
              </w:rPr>
            </w:pPr>
          </w:p>
          <w:p w:rsidR="00BC5C20" w:rsidRPr="00BC5C20" w:rsidRDefault="00BC5C20" w:rsidP="00BC5C20">
            <w:pPr>
              <w:rPr>
                <w:sz w:val="24"/>
                <w:szCs w:val="24"/>
              </w:rPr>
            </w:pPr>
          </w:p>
          <w:p w:rsidR="00BC5C20" w:rsidRPr="00BC5C20" w:rsidRDefault="00BC5C20" w:rsidP="00BC5C20">
            <w:pPr>
              <w:rPr>
                <w:sz w:val="24"/>
                <w:szCs w:val="24"/>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BC5C20" w:rsidRPr="00BC5C20" w:rsidRDefault="00BC5C20" w:rsidP="00BC5C20">
            <w:pPr>
              <w:rPr>
                <w:sz w:val="24"/>
                <w:szCs w:val="24"/>
              </w:rPr>
            </w:pPr>
            <w:r w:rsidRPr="00BC5C20">
              <w:rPr>
                <w:sz w:val="24"/>
                <w:szCs w:val="24"/>
              </w:rPr>
              <w:t>Директор Емельяненко Т.Н.</w:t>
            </w:r>
          </w:p>
          <w:p w:rsidR="00BC5C20" w:rsidRPr="00BC5C20" w:rsidRDefault="00BC5C20" w:rsidP="00BC5C20">
            <w:pPr>
              <w:rPr>
                <w:sz w:val="24"/>
                <w:szCs w:val="24"/>
              </w:rPr>
            </w:pPr>
            <w:r w:rsidRPr="00BC5C20">
              <w:rPr>
                <w:sz w:val="24"/>
                <w:szCs w:val="24"/>
              </w:rPr>
              <w:t>Заместитель директора по УВР Старун Е.С.</w:t>
            </w:r>
          </w:p>
          <w:p w:rsidR="00BC5C20" w:rsidRPr="00BC5C20" w:rsidRDefault="00BC5C20" w:rsidP="00BC5C20">
            <w:pPr>
              <w:rPr>
                <w:sz w:val="24"/>
                <w:szCs w:val="24"/>
              </w:rPr>
            </w:pPr>
            <w:r w:rsidRPr="00BC5C20">
              <w:rPr>
                <w:sz w:val="24"/>
                <w:szCs w:val="24"/>
              </w:rPr>
              <w:t>Заместитель директора по УВР Саренко О.В.</w:t>
            </w:r>
          </w:p>
          <w:p w:rsidR="00BC5C20" w:rsidRPr="00BC5C20" w:rsidRDefault="00BC5C20" w:rsidP="00BC5C20">
            <w:pPr>
              <w:rPr>
                <w:sz w:val="24"/>
                <w:szCs w:val="24"/>
              </w:rPr>
            </w:pPr>
            <w:r w:rsidRPr="00BC5C20">
              <w:rPr>
                <w:sz w:val="24"/>
                <w:szCs w:val="24"/>
              </w:rPr>
              <w:t>Заместитель директора по ВВР Авсецина Е.А.</w:t>
            </w:r>
          </w:p>
          <w:p w:rsidR="00BC5C20" w:rsidRPr="00BC5C20" w:rsidRDefault="00BC5C20" w:rsidP="00BC5C20">
            <w:pPr>
              <w:rPr>
                <w:sz w:val="24"/>
                <w:szCs w:val="24"/>
              </w:rPr>
            </w:pPr>
            <w:r w:rsidRPr="00BC5C20">
              <w:rPr>
                <w:sz w:val="24"/>
                <w:szCs w:val="24"/>
              </w:rPr>
              <w:t>Заместитель директора по безопасности Старун А.И.</w:t>
            </w:r>
          </w:p>
          <w:p w:rsidR="00BC5C20" w:rsidRPr="00BC5C20" w:rsidRDefault="00BC5C20" w:rsidP="00BC5C20">
            <w:pPr>
              <w:rPr>
                <w:sz w:val="24"/>
                <w:szCs w:val="24"/>
              </w:rPr>
            </w:pPr>
            <w:r w:rsidRPr="00BC5C20">
              <w:rPr>
                <w:sz w:val="24"/>
                <w:szCs w:val="24"/>
              </w:rPr>
              <w:t>Руководитель ШМО учителей русского языка и литературы Каплина М.В.</w:t>
            </w:r>
          </w:p>
          <w:p w:rsidR="00BC5C20" w:rsidRPr="00BC5C20" w:rsidRDefault="00BC5C20" w:rsidP="00BC5C20">
            <w:pPr>
              <w:rPr>
                <w:sz w:val="24"/>
                <w:szCs w:val="24"/>
              </w:rPr>
            </w:pPr>
            <w:r w:rsidRPr="00BC5C20">
              <w:rPr>
                <w:sz w:val="24"/>
                <w:szCs w:val="24"/>
              </w:rPr>
              <w:t>Руководитель ШМО учителей иностранного языка Пильщикова В.В.</w:t>
            </w:r>
          </w:p>
          <w:p w:rsidR="00BC5C20" w:rsidRPr="00BC5C20" w:rsidRDefault="00BC5C20" w:rsidP="00BC5C20">
            <w:pPr>
              <w:rPr>
                <w:sz w:val="24"/>
                <w:szCs w:val="24"/>
              </w:rPr>
            </w:pPr>
            <w:r w:rsidRPr="00BC5C20">
              <w:rPr>
                <w:sz w:val="24"/>
                <w:szCs w:val="24"/>
              </w:rPr>
              <w:t>Руководитель ШМО учителей математического цикла Шкутович Н.А.</w:t>
            </w:r>
          </w:p>
          <w:p w:rsidR="00BC5C20" w:rsidRPr="00BC5C20" w:rsidRDefault="00BC5C20" w:rsidP="00BC5C20">
            <w:pPr>
              <w:rPr>
                <w:sz w:val="24"/>
                <w:szCs w:val="24"/>
              </w:rPr>
            </w:pPr>
            <w:r w:rsidRPr="00BC5C20">
              <w:rPr>
                <w:sz w:val="24"/>
                <w:szCs w:val="24"/>
              </w:rPr>
              <w:t>Руководитель ШМО учителей естественно-научного цикла Доброквашина Л.Н.</w:t>
            </w:r>
          </w:p>
          <w:p w:rsidR="00BC5C20" w:rsidRPr="00BC5C20" w:rsidRDefault="00BC5C20" w:rsidP="00BC5C20">
            <w:pPr>
              <w:rPr>
                <w:sz w:val="24"/>
                <w:szCs w:val="24"/>
              </w:rPr>
            </w:pPr>
            <w:r w:rsidRPr="00BC5C20">
              <w:rPr>
                <w:sz w:val="24"/>
                <w:szCs w:val="24"/>
              </w:rPr>
              <w:t>Руководитель ШМО учителей технологии, музыки, искусства Шаповалова П.И.</w:t>
            </w:r>
          </w:p>
          <w:p w:rsidR="00BC5C20" w:rsidRPr="00BC5C20" w:rsidRDefault="00BC5C20" w:rsidP="00BC5C20">
            <w:pPr>
              <w:rPr>
                <w:sz w:val="24"/>
                <w:szCs w:val="24"/>
              </w:rPr>
            </w:pPr>
            <w:r w:rsidRPr="00BC5C20">
              <w:rPr>
                <w:sz w:val="24"/>
                <w:szCs w:val="24"/>
              </w:rPr>
              <w:t>Руководитель ШМО учителей физкультуры, ОБЖ Шпак А.В.</w:t>
            </w:r>
          </w:p>
          <w:p w:rsidR="00BC5C20" w:rsidRPr="00BC5C20" w:rsidRDefault="00BC5C20" w:rsidP="00BC5C20">
            <w:pPr>
              <w:rPr>
                <w:sz w:val="24"/>
                <w:szCs w:val="24"/>
              </w:rPr>
            </w:pPr>
            <w:r w:rsidRPr="00BC5C20">
              <w:rPr>
                <w:sz w:val="24"/>
                <w:szCs w:val="24"/>
              </w:rPr>
              <w:lastRenderedPageBreak/>
              <w:t>Педагог-психолог  Доброквашина А.А.</w:t>
            </w:r>
          </w:p>
          <w:p w:rsidR="00BC5C20" w:rsidRPr="00BC5C20" w:rsidRDefault="00BC5C20" w:rsidP="00BC5C20">
            <w:pPr>
              <w:rPr>
                <w:sz w:val="24"/>
                <w:szCs w:val="24"/>
              </w:rPr>
            </w:pPr>
            <w:r w:rsidRPr="00BC5C20">
              <w:rPr>
                <w:sz w:val="24"/>
                <w:szCs w:val="24"/>
              </w:rPr>
              <w:t>Социальный педагог Чижик О.П., Косикова С.Ю.</w:t>
            </w:r>
          </w:p>
        </w:tc>
      </w:tr>
      <w:tr w:rsidR="00BC5C20" w:rsidRPr="00D84EA6" w:rsidTr="00BC5C20">
        <w:trPr>
          <w:trHeight w:val="275"/>
        </w:trPr>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BC5C20" w:rsidRPr="00BC5C20" w:rsidRDefault="00BC5C20" w:rsidP="00BC5C20">
            <w:pPr>
              <w:rPr>
                <w:sz w:val="24"/>
                <w:szCs w:val="24"/>
              </w:rPr>
            </w:pPr>
            <w:r w:rsidRPr="00BC5C20">
              <w:rPr>
                <w:sz w:val="24"/>
                <w:szCs w:val="24"/>
              </w:rPr>
              <w:lastRenderedPageBreak/>
              <w:t>Целевые группы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BC5C20" w:rsidRPr="00BC5C20" w:rsidRDefault="00AE5AD1" w:rsidP="00BC5C20">
            <w:pPr>
              <w:rPr>
                <w:sz w:val="24"/>
                <w:szCs w:val="24"/>
              </w:rPr>
            </w:pPr>
            <w:r>
              <w:rPr>
                <w:sz w:val="24"/>
                <w:szCs w:val="24"/>
              </w:rPr>
              <w:t>Обучающиеся 11 класса</w:t>
            </w:r>
          </w:p>
        </w:tc>
      </w:tr>
      <w:tr w:rsidR="00BC5C20" w:rsidRPr="00D84EA6" w:rsidTr="00BC5C20">
        <w:trPr>
          <w:trHeight w:val="275"/>
        </w:trPr>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BC5C20" w:rsidRPr="00BC5C20" w:rsidRDefault="00BC5C20" w:rsidP="00BC5C20">
            <w:pPr>
              <w:rPr>
                <w:sz w:val="24"/>
                <w:szCs w:val="24"/>
              </w:rPr>
            </w:pPr>
            <w:r w:rsidRPr="00BC5C20">
              <w:rPr>
                <w:sz w:val="24"/>
                <w:szCs w:val="24"/>
              </w:rPr>
              <w:t>Сроки реализации программы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BC5C20" w:rsidRPr="00BC5C20" w:rsidRDefault="00BC5C20" w:rsidP="00AE5AD1">
            <w:pPr>
              <w:rPr>
                <w:sz w:val="24"/>
                <w:szCs w:val="24"/>
              </w:rPr>
            </w:pPr>
            <w:r w:rsidRPr="00BC5C20">
              <w:rPr>
                <w:sz w:val="24"/>
                <w:szCs w:val="24"/>
              </w:rPr>
              <w:t>202</w:t>
            </w:r>
            <w:r w:rsidR="00AE5AD1">
              <w:rPr>
                <w:sz w:val="24"/>
                <w:szCs w:val="24"/>
              </w:rPr>
              <w:t>3</w:t>
            </w:r>
            <w:r w:rsidRPr="00BC5C20">
              <w:rPr>
                <w:sz w:val="24"/>
                <w:szCs w:val="24"/>
              </w:rPr>
              <w:t>-202</w:t>
            </w:r>
            <w:r w:rsidR="00AE5AD1">
              <w:rPr>
                <w:sz w:val="24"/>
                <w:szCs w:val="24"/>
              </w:rPr>
              <w:t>4</w:t>
            </w:r>
            <w:r w:rsidRPr="00BC5C20">
              <w:rPr>
                <w:sz w:val="24"/>
                <w:szCs w:val="24"/>
              </w:rPr>
              <w:t xml:space="preserve"> учебный год</w:t>
            </w:r>
          </w:p>
        </w:tc>
      </w:tr>
    </w:tbl>
    <w:p w:rsidR="00BC5C20" w:rsidRDefault="00BC5C20" w:rsidP="005E7A90">
      <w:pPr>
        <w:jc w:val="both"/>
        <w:rPr>
          <w:sz w:val="24"/>
          <w:szCs w:val="24"/>
        </w:rPr>
      </w:pPr>
    </w:p>
    <w:p w:rsidR="00C5116D" w:rsidRPr="00D559ED" w:rsidRDefault="00C5116D" w:rsidP="005E7A90">
      <w:pPr>
        <w:jc w:val="both"/>
        <w:rPr>
          <w:sz w:val="24"/>
          <w:szCs w:val="24"/>
        </w:rPr>
      </w:pPr>
      <w:r w:rsidRPr="00D559ED">
        <w:rPr>
          <w:sz w:val="24"/>
          <w:szCs w:val="24"/>
        </w:rPr>
        <w:t>Основная образовательная программа среднего общего образования является преемственной по отношению к основной образовательной программе основного общего образования. Программа построена с учетом возрастных и индивидуальных особенностей обучающихся на уровне среднего общего образования, а также значимости данного уровня общего образования для продолжения обучения в образовательных учреждениях профессионального образования, профессиональной деятельности и успешной социализации.</w:t>
      </w:r>
    </w:p>
    <w:p w:rsidR="00A119EA" w:rsidRPr="00D559ED" w:rsidRDefault="00A119EA" w:rsidP="005E7A90">
      <w:pPr>
        <w:jc w:val="both"/>
        <w:rPr>
          <w:sz w:val="24"/>
          <w:szCs w:val="24"/>
        </w:rPr>
      </w:pPr>
    </w:p>
    <w:p w:rsidR="00C5116D" w:rsidRPr="00BC5C20" w:rsidRDefault="00BC5C20" w:rsidP="000838D1">
      <w:pPr>
        <w:pStyle w:val="1"/>
        <w:ind w:left="0"/>
        <w:jc w:val="center"/>
      </w:pPr>
      <w:bookmarkStart w:id="3" w:name="_Toc157000001"/>
      <w:r w:rsidRPr="00BC5C20">
        <w:t>1.</w:t>
      </w:r>
      <w:r w:rsidR="00C5116D" w:rsidRPr="00BC5C20">
        <w:t>ЦЕЛЕВОЙ РАЗДЕЛ ОСНОВНОЙ ОБРАЗОВАТЕЛЬНОЙ ПРОГРАММЫ СРЕДНЕГО ОБЩЕГО ОБРАЗОВАНИЯ</w:t>
      </w:r>
      <w:bookmarkEnd w:id="3"/>
    </w:p>
    <w:p w:rsidR="00BC5C20" w:rsidRPr="000838D1" w:rsidRDefault="00BC5C20" w:rsidP="000838D1">
      <w:pPr>
        <w:pStyle w:val="2"/>
        <w:ind w:left="-142"/>
        <w:jc w:val="center"/>
        <w:rPr>
          <w:i w:val="0"/>
        </w:rPr>
      </w:pPr>
      <w:bookmarkStart w:id="4" w:name="_Toc157000002"/>
      <w:r w:rsidRPr="000838D1">
        <w:rPr>
          <w:i w:val="0"/>
        </w:rPr>
        <w:t>1.1.Пояснительная записка.</w:t>
      </w:r>
      <w:bookmarkEnd w:id="4"/>
    </w:p>
    <w:p w:rsidR="00C5116D" w:rsidRPr="00D559ED" w:rsidRDefault="00C5116D" w:rsidP="005E7A90">
      <w:pPr>
        <w:jc w:val="both"/>
        <w:rPr>
          <w:sz w:val="24"/>
          <w:szCs w:val="24"/>
        </w:rPr>
      </w:pPr>
      <w:r w:rsidRPr="00BC5C20">
        <w:rPr>
          <w:b/>
          <w:sz w:val="24"/>
          <w:szCs w:val="24"/>
        </w:rPr>
        <w:t>Цели и задачи</w:t>
      </w:r>
      <w:r w:rsidRPr="00D559ED">
        <w:rPr>
          <w:sz w:val="24"/>
          <w:szCs w:val="24"/>
        </w:rPr>
        <w:t xml:space="preserve"> реализации основной образовательной программы среднего общего образования МБОУ Советской СОШ</w:t>
      </w:r>
    </w:p>
    <w:p w:rsidR="00C5116D" w:rsidRPr="00D559ED" w:rsidRDefault="00C5116D" w:rsidP="005E7A90">
      <w:pPr>
        <w:jc w:val="both"/>
        <w:rPr>
          <w:sz w:val="24"/>
          <w:szCs w:val="24"/>
        </w:rPr>
      </w:pPr>
      <w:r w:rsidRPr="00BC5C20">
        <w:rPr>
          <w:b/>
          <w:sz w:val="24"/>
          <w:szCs w:val="24"/>
        </w:rPr>
        <w:t>Целями</w:t>
      </w:r>
      <w:r w:rsidRPr="00D559ED">
        <w:rPr>
          <w:sz w:val="24"/>
          <w:szCs w:val="24"/>
        </w:rPr>
        <w:t xml:space="preserve"> реализации основной образовательной программы среднего общего образования являются:</w:t>
      </w:r>
    </w:p>
    <w:p w:rsidR="00C5116D" w:rsidRPr="00D559ED" w:rsidRDefault="003D674D" w:rsidP="005E7A90">
      <w:pPr>
        <w:jc w:val="both"/>
        <w:rPr>
          <w:sz w:val="24"/>
          <w:szCs w:val="24"/>
        </w:rPr>
      </w:pPr>
      <w:r>
        <w:rPr>
          <w:sz w:val="24"/>
          <w:szCs w:val="24"/>
        </w:rPr>
        <w:t xml:space="preserve">- </w:t>
      </w:r>
      <w:r w:rsidR="00C5116D" w:rsidRPr="00D559ED">
        <w:rPr>
          <w:sz w:val="24"/>
          <w:szCs w:val="24"/>
        </w:rPr>
        <w:t>становление и развитие личности обучающегося в ее самобытности и уникальности, осознание собственной индивидуальности, появление жизненных планов, готовность к самоопределению;</w:t>
      </w:r>
    </w:p>
    <w:p w:rsidR="00C5116D" w:rsidRPr="00D559ED" w:rsidRDefault="003D674D" w:rsidP="005E7A90">
      <w:pPr>
        <w:jc w:val="both"/>
        <w:rPr>
          <w:sz w:val="24"/>
          <w:szCs w:val="24"/>
        </w:rPr>
      </w:pPr>
      <w:r>
        <w:rPr>
          <w:sz w:val="24"/>
          <w:szCs w:val="24"/>
        </w:rPr>
        <w:t xml:space="preserve">- </w:t>
      </w:r>
      <w:r w:rsidR="00C5116D" w:rsidRPr="00D559ED">
        <w:rPr>
          <w:sz w:val="24"/>
          <w:szCs w:val="24"/>
        </w:rPr>
        <w:t>достижение выпускниками планируемых результатов: компетенций и компетентностей, определяемых личностными, семейными, общественными, государственными потребностями и возможностями обучающегося старшего школьного возраста, индивидуальной образовательной траекторией его развития и состоянием здоровья.</w:t>
      </w:r>
    </w:p>
    <w:p w:rsidR="00C5116D" w:rsidRPr="00D559ED" w:rsidRDefault="00C5116D" w:rsidP="005E7A90">
      <w:pPr>
        <w:jc w:val="both"/>
        <w:rPr>
          <w:sz w:val="24"/>
          <w:szCs w:val="24"/>
        </w:rPr>
      </w:pPr>
      <w:r w:rsidRPr="00D559ED">
        <w:rPr>
          <w:sz w:val="24"/>
          <w:szCs w:val="24"/>
        </w:rPr>
        <w:t>Достижение поставленных целей при разработке и реализации образовательной организацией основной образовательной программы среднего общего образования предусматривает решение следующих основных задач:</w:t>
      </w:r>
    </w:p>
    <w:p w:rsidR="00C5116D" w:rsidRPr="00D559ED" w:rsidRDefault="003D674D" w:rsidP="005E7A90">
      <w:pPr>
        <w:jc w:val="both"/>
        <w:rPr>
          <w:sz w:val="24"/>
          <w:szCs w:val="24"/>
        </w:rPr>
      </w:pPr>
      <w:r>
        <w:rPr>
          <w:sz w:val="24"/>
          <w:szCs w:val="24"/>
        </w:rPr>
        <w:t xml:space="preserve">- </w:t>
      </w:r>
      <w:r w:rsidR="00C5116D" w:rsidRPr="00D559ED">
        <w:rPr>
          <w:sz w:val="24"/>
          <w:szCs w:val="24"/>
        </w:rPr>
        <w:t>формирование российской гражданской идентичности обучающихся;</w:t>
      </w:r>
    </w:p>
    <w:p w:rsidR="00C5116D" w:rsidRPr="00D559ED" w:rsidRDefault="003D674D" w:rsidP="005E7A90">
      <w:pPr>
        <w:jc w:val="both"/>
        <w:rPr>
          <w:sz w:val="24"/>
          <w:szCs w:val="24"/>
        </w:rPr>
      </w:pPr>
      <w:r>
        <w:rPr>
          <w:sz w:val="24"/>
          <w:szCs w:val="24"/>
        </w:rPr>
        <w:t xml:space="preserve">- </w:t>
      </w:r>
      <w:r w:rsidR="00C5116D" w:rsidRPr="00D559ED">
        <w:rPr>
          <w:sz w:val="24"/>
          <w:szCs w:val="24"/>
        </w:rPr>
        <w:t>сохранение и развитие культурного разнообразия и языкового наследия многонационального народа Российской Федерации, реализация права на изучение родного языка, овладение духовными ценностями и культурой многонационального народа России;</w:t>
      </w:r>
    </w:p>
    <w:p w:rsidR="00C5116D" w:rsidRPr="00D559ED" w:rsidRDefault="003D674D" w:rsidP="005E7A90">
      <w:pPr>
        <w:jc w:val="both"/>
        <w:rPr>
          <w:sz w:val="24"/>
          <w:szCs w:val="24"/>
        </w:rPr>
      </w:pPr>
      <w:r>
        <w:rPr>
          <w:sz w:val="24"/>
          <w:szCs w:val="24"/>
        </w:rPr>
        <w:t xml:space="preserve">- </w:t>
      </w:r>
      <w:r w:rsidR="00C5116D" w:rsidRPr="00D559ED">
        <w:rPr>
          <w:sz w:val="24"/>
          <w:szCs w:val="24"/>
        </w:rPr>
        <w:t>обеспечение равных возможностей получения качественного среднего общего образования;</w:t>
      </w:r>
    </w:p>
    <w:p w:rsidR="00C5116D" w:rsidRPr="00D559ED" w:rsidRDefault="003D674D" w:rsidP="005E7A90">
      <w:pPr>
        <w:jc w:val="both"/>
        <w:rPr>
          <w:sz w:val="24"/>
          <w:szCs w:val="24"/>
        </w:rPr>
      </w:pPr>
      <w:r>
        <w:rPr>
          <w:sz w:val="24"/>
          <w:szCs w:val="24"/>
        </w:rPr>
        <w:t xml:space="preserve">- </w:t>
      </w:r>
      <w:r w:rsidR="00C5116D" w:rsidRPr="00D559ED">
        <w:rPr>
          <w:sz w:val="24"/>
          <w:szCs w:val="24"/>
        </w:rPr>
        <w:t>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стандартом среднего общего образования (далее – ФГОС СОО);</w:t>
      </w:r>
    </w:p>
    <w:p w:rsidR="00C5116D" w:rsidRPr="00D559ED" w:rsidRDefault="003D674D" w:rsidP="005E7A90">
      <w:pPr>
        <w:jc w:val="both"/>
        <w:rPr>
          <w:sz w:val="24"/>
          <w:szCs w:val="24"/>
        </w:rPr>
      </w:pPr>
      <w:r>
        <w:rPr>
          <w:sz w:val="24"/>
          <w:szCs w:val="24"/>
        </w:rPr>
        <w:t xml:space="preserve">- </w:t>
      </w:r>
      <w:r w:rsidR="00C5116D" w:rsidRPr="00D559ED">
        <w:rPr>
          <w:sz w:val="24"/>
          <w:szCs w:val="24"/>
        </w:rPr>
        <w:t>обеспечение реализации бесплатного образования на уровне среднего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 а также внеурочную деятельность;</w:t>
      </w:r>
    </w:p>
    <w:p w:rsidR="00C5116D" w:rsidRPr="00D559ED" w:rsidRDefault="003D674D" w:rsidP="005E7A90">
      <w:pPr>
        <w:jc w:val="both"/>
        <w:rPr>
          <w:sz w:val="24"/>
          <w:szCs w:val="24"/>
        </w:rPr>
      </w:pPr>
      <w:r>
        <w:rPr>
          <w:sz w:val="24"/>
          <w:szCs w:val="24"/>
        </w:rPr>
        <w:t xml:space="preserve">- </w:t>
      </w:r>
      <w:r w:rsidR="00C5116D" w:rsidRPr="00D559ED">
        <w:rPr>
          <w:sz w:val="24"/>
          <w:szCs w:val="24"/>
        </w:rPr>
        <w:t>установление требований к воспитанию и социализации обучающихся, их самоидентификации посредством личностно и общественно значимой деятельности, социального и гражданского становления, осознанного выбора профессии, понимание значения профессиональной деятельности для человека и общества, в том числе через реализацию образовательных программ, входящих в основную образовательную программу;</w:t>
      </w:r>
    </w:p>
    <w:p w:rsidR="00C5116D" w:rsidRPr="00D559ED" w:rsidRDefault="003D674D" w:rsidP="005E7A90">
      <w:pPr>
        <w:jc w:val="both"/>
        <w:rPr>
          <w:sz w:val="24"/>
          <w:szCs w:val="24"/>
        </w:rPr>
      </w:pPr>
      <w:r>
        <w:rPr>
          <w:sz w:val="24"/>
          <w:szCs w:val="24"/>
        </w:rPr>
        <w:t xml:space="preserve">- </w:t>
      </w:r>
      <w:r w:rsidR="00C5116D" w:rsidRPr="00D559ED">
        <w:rPr>
          <w:sz w:val="24"/>
          <w:szCs w:val="24"/>
        </w:rPr>
        <w:t>обеспечение преемственности основных образовательных программ начального общего, основного общего, среднего общего, профессионального образования;</w:t>
      </w:r>
    </w:p>
    <w:p w:rsidR="00C5116D" w:rsidRPr="00D559ED" w:rsidRDefault="003D674D" w:rsidP="005E7A90">
      <w:pPr>
        <w:jc w:val="both"/>
        <w:rPr>
          <w:sz w:val="24"/>
          <w:szCs w:val="24"/>
        </w:rPr>
      </w:pPr>
      <w:r>
        <w:rPr>
          <w:sz w:val="24"/>
          <w:szCs w:val="24"/>
        </w:rPr>
        <w:t xml:space="preserve">- </w:t>
      </w:r>
      <w:r w:rsidR="00C5116D" w:rsidRPr="00D559ED">
        <w:rPr>
          <w:sz w:val="24"/>
          <w:szCs w:val="24"/>
        </w:rPr>
        <w:t>развитие государственно-общественного управления в образовании;</w:t>
      </w:r>
    </w:p>
    <w:p w:rsidR="00C5116D" w:rsidRPr="00D559ED" w:rsidRDefault="003D674D" w:rsidP="005E7A90">
      <w:pPr>
        <w:jc w:val="both"/>
        <w:rPr>
          <w:sz w:val="24"/>
          <w:szCs w:val="24"/>
        </w:rPr>
      </w:pPr>
      <w:r>
        <w:rPr>
          <w:sz w:val="24"/>
          <w:szCs w:val="24"/>
        </w:rPr>
        <w:t xml:space="preserve">- </w:t>
      </w:r>
      <w:r w:rsidR="00C5116D" w:rsidRPr="00D559ED">
        <w:rPr>
          <w:sz w:val="24"/>
          <w:szCs w:val="24"/>
        </w:rPr>
        <w:t xml:space="preserve">формирование основ оценки результатов освоения обучающимися основной образовательной программы, деятельности педагогических работников, организаций, осуществляющих </w:t>
      </w:r>
      <w:r w:rsidR="00C5116D" w:rsidRPr="00D559ED">
        <w:rPr>
          <w:sz w:val="24"/>
          <w:szCs w:val="24"/>
        </w:rPr>
        <w:lastRenderedPageBreak/>
        <w:t>образовательную деятельность;</w:t>
      </w:r>
    </w:p>
    <w:p w:rsidR="00C5116D" w:rsidRPr="00D559ED" w:rsidRDefault="003D674D" w:rsidP="005E7A90">
      <w:pPr>
        <w:jc w:val="both"/>
        <w:rPr>
          <w:sz w:val="24"/>
          <w:szCs w:val="24"/>
        </w:rPr>
      </w:pPr>
      <w:r>
        <w:rPr>
          <w:sz w:val="24"/>
          <w:szCs w:val="24"/>
        </w:rPr>
        <w:t xml:space="preserve">- </w:t>
      </w:r>
      <w:r w:rsidR="00C5116D" w:rsidRPr="00D559ED">
        <w:rPr>
          <w:sz w:val="24"/>
          <w:szCs w:val="24"/>
        </w:rPr>
        <w:t>создание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C5116D" w:rsidRPr="003D674D" w:rsidRDefault="00C5116D" w:rsidP="005E7A90">
      <w:pPr>
        <w:jc w:val="both"/>
        <w:rPr>
          <w:b/>
          <w:sz w:val="24"/>
          <w:szCs w:val="24"/>
        </w:rPr>
      </w:pPr>
      <w:r w:rsidRPr="003D674D">
        <w:rPr>
          <w:b/>
          <w:sz w:val="24"/>
          <w:szCs w:val="24"/>
        </w:rPr>
        <w:t>Принципы и подходы к формированию основной образовательной программы среднего общего образования</w:t>
      </w:r>
    </w:p>
    <w:p w:rsidR="00C5116D" w:rsidRPr="00D559ED" w:rsidRDefault="00C5116D" w:rsidP="005E7A90">
      <w:pPr>
        <w:jc w:val="both"/>
        <w:rPr>
          <w:sz w:val="24"/>
          <w:szCs w:val="24"/>
        </w:rPr>
      </w:pPr>
      <w:r w:rsidRPr="00D559ED">
        <w:rPr>
          <w:sz w:val="24"/>
          <w:szCs w:val="24"/>
        </w:rPr>
        <w:t>Методологической основой ФГОС СОО является системно-деятельностный подход, который предполагает:</w:t>
      </w:r>
    </w:p>
    <w:p w:rsidR="00C5116D" w:rsidRPr="00D559ED" w:rsidRDefault="00C5116D" w:rsidP="005E7A90">
      <w:pPr>
        <w:jc w:val="both"/>
        <w:rPr>
          <w:sz w:val="24"/>
          <w:szCs w:val="24"/>
        </w:rPr>
      </w:pPr>
      <w:r w:rsidRPr="00D559ED">
        <w:rPr>
          <w:sz w:val="24"/>
          <w:szCs w:val="24"/>
        </w:rPr>
        <w:t>формирование готовности обучающихся к саморазвитию и непрерывному образованию;</w:t>
      </w:r>
    </w:p>
    <w:p w:rsidR="00C5116D" w:rsidRPr="00D559ED" w:rsidRDefault="00C5116D" w:rsidP="005E7A90">
      <w:pPr>
        <w:jc w:val="both"/>
        <w:rPr>
          <w:sz w:val="24"/>
          <w:szCs w:val="24"/>
        </w:rPr>
      </w:pPr>
      <w:r w:rsidRPr="00D559ED">
        <w:rPr>
          <w:sz w:val="24"/>
          <w:szCs w:val="24"/>
        </w:rPr>
        <w:t>проектирование и конструирование развивающей образовательной среды организации, осуществляющей образовательную деятельность;</w:t>
      </w:r>
    </w:p>
    <w:p w:rsidR="00C5116D" w:rsidRPr="00D559ED" w:rsidRDefault="00C5116D" w:rsidP="005E7A90">
      <w:pPr>
        <w:jc w:val="both"/>
        <w:rPr>
          <w:sz w:val="24"/>
          <w:szCs w:val="24"/>
        </w:rPr>
      </w:pPr>
      <w:r w:rsidRPr="00D559ED">
        <w:rPr>
          <w:sz w:val="24"/>
          <w:szCs w:val="24"/>
        </w:rPr>
        <w:t>активную учебно-познавательную деятельность обучающихся;</w:t>
      </w:r>
    </w:p>
    <w:p w:rsidR="00C5116D" w:rsidRPr="00D559ED" w:rsidRDefault="00C5116D" w:rsidP="005E7A90">
      <w:pPr>
        <w:jc w:val="both"/>
        <w:rPr>
          <w:sz w:val="24"/>
          <w:szCs w:val="24"/>
        </w:rPr>
      </w:pPr>
      <w:r w:rsidRPr="00D559ED">
        <w:rPr>
          <w:sz w:val="24"/>
          <w:szCs w:val="24"/>
        </w:rPr>
        <w:t>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rsidR="00C5116D" w:rsidRPr="00D559ED" w:rsidRDefault="00C5116D" w:rsidP="005E7A90">
      <w:pPr>
        <w:jc w:val="both"/>
        <w:rPr>
          <w:sz w:val="24"/>
          <w:szCs w:val="24"/>
        </w:rPr>
      </w:pPr>
      <w:r w:rsidRPr="00D559ED">
        <w:rPr>
          <w:sz w:val="24"/>
          <w:szCs w:val="24"/>
        </w:rPr>
        <w:t>Основная образовательная программа формируется на основе системно- деятельностного подхода. В связи с этим личностное, социальное, познавательное развитие обучающихся определяется характером организации их деятельности, в первую очередь учебной, а процесс функционирования образовательной организации, отраженный в основной образовательной программе (ООП), рассматривается как совокупность следующих взаимосвязанных компонентов: цели образования; содержания образования на уровне среднего общего образования; форм, методов, средств реализации этого содержания (технологии преподавания, освоения, обучения); субъектовсистемы образования (педагогов, обучающихся, их родителей (законных представителей)); материальной базы как средства системы образования, в том числе с учетом принципа преемственности начального общего, основного общего, среднего общего, профессионального образования, который может быть реализован как через содержание, так и  через формы, средства, технологии, методы и приемы работы.</w:t>
      </w:r>
    </w:p>
    <w:p w:rsidR="00C5116D" w:rsidRPr="00D559ED" w:rsidRDefault="00C5116D" w:rsidP="005E7A90">
      <w:pPr>
        <w:jc w:val="both"/>
        <w:rPr>
          <w:sz w:val="24"/>
          <w:szCs w:val="24"/>
        </w:rPr>
      </w:pPr>
      <w:r w:rsidRPr="00D559ED">
        <w:rPr>
          <w:sz w:val="24"/>
          <w:szCs w:val="24"/>
        </w:rPr>
        <w:t>Основная образовательная программа при конструировании и осуществлении образовательной деятельности ориентируется на личность как цель,   субъект, результат и главный критерий эффективности, на создание соответствующих условий для саморазвития творческого потенциала личности.</w:t>
      </w:r>
    </w:p>
    <w:p w:rsidR="00C5116D" w:rsidRPr="00D559ED" w:rsidRDefault="00C5116D" w:rsidP="005E7A90">
      <w:pPr>
        <w:jc w:val="both"/>
        <w:rPr>
          <w:sz w:val="24"/>
          <w:szCs w:val="24"/>
        </w:rPr>
      </w:pPr>
      <w:r w:rsidRPr="00D559ED">
        <w:rPr>
          <w:sz w:val="24"/>
          <w:szCs w:val="24"/>
        </w:rPr>
        <w:t>Осуществление принципа индивидуально-дифференцированного подхода позволяет создать оптимальные условия для реализации потенциальных возможностей каждого обучающегося.</w:t>
      </w:r>
    </w:p>
    <w:p w:rsidR="00C5116D" w:rsidRPr="00D559ED" w:rsidRDefault="00C5116D" w:rsidP="005E7A90">
      <w:pPr>
        <w:jc w:val="both"/>
        <w:rPr>
          <w:sz w:val="24"/>
          <w:szCs w:val="24"/>
        </w:rPr>
      </w:pPr>
      <w:r w:rsidRPr="00D559ED">
        <w:rPr>
          <w:sz w:val="24"/>
          <w:szCs w:val="24"/>
        </w:rPr>
        <w:t xml:space="preserve">Основная образовательная программа формируется с учетом психолого- педагогических особенностей развития детей </w:t>
      </w:r>
      <w:r w:rsidR="00AE5AD1">
        <w:rPr>
          <w:sz w:val="24"/>
          <w:szCs w:val="24"/>
        </w:rPr>
        <w:t>11 класса</w:t>
      </w:r>
      <w:r w:rsidRPr="00D559ED">
        <w:rPr>
          <w:sz w:val="24"/>
          <w:szCs w:val="24"/>
        </w:rPr>
        <w:t>, связанных:</w:t>
      </w:r>
    </w:p>
    <w:p w:rsidR="00C5116D" w:rsidRPr="00D559ED" w:rsidRDefault="00C5116D" w:rsidP="005E7A90">
      <w:pPr>
        <w:jc w:val="both"/>
        <w:rPr>
          <w:sz w:val="24"/>
          <w:szCs w:val="24"/>
        </w:rPr>
      </w:pPr>
      <w:r w:rsidRPr="00D559ED">
        <w:rPr>
          <w:sz w:val="24"/>
          <w:szCs w:val="24"/>
        </w:rPr>
        <w:t xml:space="preserve">с формированием у обучающихся системы значимых социальных и межличностных отношений, ценностно-смысловых </w:t>
      </w:r>
      <w:proofErr w:type="gramStart"/>
      <w:r w:rsidRPr="00D559ED">
        <w:rPr>
          <w:sz w:val="24"/>
          <w:szCs w:val="24"/>
        </w:rPr>
        <w:t xml:space="preserve">установок,   </w:t>
      </w:r>
      <w:proofErr w:type="gramEnd"/>
      <w:r w:rsidRPr="00D559ED">
        <w:rPr>
          <w:sz w:val="24"/>
          <w:szCs w:val="24"/>
        </w:rPr>
        <w:t>отражающих личностные и гражданские позиции в деятельности, ценностных ориентаций, мировоззрения как системы обобщенных представлений о мире в целом, об окружающей действительности, других людях и самом себе, готовности руководствоваться ими в деятельности;</w:t>
      </w:r>
    </w:p>
    <w:p w:rsidR="00C5116D" w:rsidRPr="00D559ED" w:rsidRDefault="00C5116D" w:rsidP="005E7A90">
      <w:pPr>
        <w:jc w:val="both"/>
        <w:rPr>
          <w:sz w:val="24"/>
          <w:szCs w:val="24"/>
        </w:rPr>
      </w:pPr>
      <w:r w:rsidRPr="00D559ED">
        <w:rPr>
          <w:sz w:val="24"/>
          <w:szCs w:val="24"/>
        </w:rPr>
        <w:t>с переходом от учебных действий, характерных для основной школы исвязанных с овладением учебной деятельностью в единстве мотивационно-смыслового и операционно-технического компонентов, к учебно-профессиональной деятельности, реализующей профессиональные и личностные устремления обучающихся. Ведущее место у обучающихся на уровне среднего   общего образования занимают мотивы, связанные с самоопределением и подготовкой к самостоятельной жизни, с дальнейшим образованием и самообразованием. Эти мотивы приобретают личностный смысл и становятся действенными;</w:t>
      </w:r>
    </w:p>
    <w:p w:rsidR="00C5116D" w:rsidRPr="00D559ED" w:rsidRDefault="00C5116D" w:rsidP="005E7A90">
      <w:pPr>
        <w:jc w:val="both"/>
        <w:rPr>
          <w:sz w:val="24"/>
          <w:szCs w:val="24"/>
        </w:rPr>
      </w:pPr>
      <w:r w:rsidRPr="00D559ED">
        <w:rPr>
          <w:sz w:val="24"/>
          <w:szCs w:val="24"/>
        </w:rPr>
        <w:t>с освоением видов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с появлением интереса к теоретическим проблемам, к способам познания и учения, к самостоятельному поиску учебно- теоретических проблем, способности к построению индивидуальной образовательной траектории;</w:t>
      </w:r>
    </w:p>
    <w:p w:rsidR="00C5116D" w:rsidRPr="00D559ED" w:rsidRDefault="00C5116D" w:rsidP="005E7A90">
      <w:pPr>
        <w:jc w:val="both"/>
        <w:rPr>
          <w:sz w:val="24"/>
          <w:szCs w:val="24"/>
        </w:rPr>
      </w:pPr>
      <w:r w:rsidRPr="00D559ED">
        <w:rPr>
          <w:sz w:val="24"/>
          <w:szCs w:val="24"/>
        </w:rPr>
        <w:t>с формированием у обучающихся научного типа мышления, овладением научной терминологией, ключевыми понятиями, методами и приемами;</w:t>
      </w:r>
    </w:p>
    <w:p w:rsidR="00C5116D" w:rsidRPr="00D559ED" w:rsidRDefault="00C5116D" w:rsidP="005E7A90">
      <w:pPr>
        <w:jc w:val="both"/>
        <w:rPr>
          <w:sz w:val="24"/>
          <w:szCs w:val="24"/>
        </w:rPr>
      </w:pPr>
      <w:r w:rsidRPr="00D559ED">
        <w:rPr>
          <w:sz w:val="24"/>
          <w:szCs w:val="24"/>
        </w:rPr>
        <w:lastRenderedPageBreak/>
        <w:t>с самостоятельным приобретением идентичности; повышением требовательности к самому себе; углублением самооценки; реализмом в формировании целей и стремлении к тем или иным ролям; ростом устойчивости к фрустрациям; усилением потребности влиять на других людей.</w:t>
      </w:r>
    </w:p>
    <w:p w:rsidR="00C5116D" w:rsidRPr="00D559ED" w:rsidRDefault="00C5116D" w:rsidP="005E7A90">
      <w:pPr>
        <w:jc w:val="both"/>
        <w:rPr>
          <w:sz w:val="24"/>
          <w:szCs w:val="24"/>
        </w:rPr>
      </w:pPr>
      <w:r w:rsidRPr="00D559ED">
        <w:rPr>
          <w:sz w:val="24"/>
          <w:szCs w:val="24"/>
        </w:rPr>
        <w:t>Переход обучающегося в старшую школу совпадает с первым периодом юности, или первым периодом зрелости, который отличается сложностью становления личностных черт. Центральным психологическим новообразованием юношеского возраста является предварительное самоопределение,   построение жизненных   планов на будущее, формирование идентичности и устойчивого образа «Я». Направленность личности в юношеском возрасте характеризуется ее ценностными ориентациями, интересами, отношениями, установками, мотивами, переходом от подросткового возраста к самостоятельной взрослой жизни. К этому периоду фактически завершается становление основных биологических и психологических функций, необходимых взрослому человеку для полноценного существования. Социальное и личностное самоопределение в данном возрасте предполагает не   столько эмансипацию от взрослых, сколько четкую ориентировку и определение своего места во взрослом мире.</w:t>
      </w:r>
    </w:p>
    <w:p w:rsidR="00C5116D" w:rsidRPr="00D559ED" w:rsidRDefault="00C5116D" w:rsidP="005E7A90">
      <w:pPr>
        <w:jc w:val="both"/>
        <w:rPr>
          <w:sz w:val="24"/>
          <w:szCs w:val="24"/>
        </w:rPr>
      </w:pPr>
      <w:r w:rsidRPr="00D559ED">
        <w:rPr>
          <w:sz w:val="24"/>
          <w:szCs w:val="24"/>
        </w:rPr>
        <w:t>Основная образовательная программа формируется с учетом принципа демократизации, который обеспечивает формирование и развитие демократической культуры всех участников образовательных отношений на основе сотрудничества, сотворчества, личной ответственности в том числе через развитие органов государственно-общественного управления образовательной организацией.</w:t>
      </w:r>
    </w:p>
    <w:p w:rsidR="00C5116D" w:rsidRPr="00D559ED" w:rsidRDefault="00C5116D" w:rsidP="005E7A90">
      <w:pPr>
        <w:jc w:val="both"/>
        <w:rPr>
          <w:sz w:val="24"/>
          <w:szCs w:val="24"/>
        </w:rPr>
      </w:pPr>
      <w:r w:rsidRPr="00D559ED">
        <w:rPr>
          <w:sz w:val="24"/>
          <w:szCs w:val="24"/>
        </w:rPr>
        <w:t>Основная образовательная программа формируется в соответствии с требованиями ФГОС СОО и с учетом индивидуальных особенностей, потребностей и запросов обучающихся и их родителей (законных представителей) при получении среднего общего образования, включая образовательные потребности обучающихся с ограниченными возможностями здоровья и инвалидов, а также значимость данного уровня общего образования для продолжения обучения в профессиональной образовательной организации или образовательной организации высшего образования, профессиональной деятельности и успешной социализации.</w:t>
      </w:r>
    </w:p>
    <w:p w:rsidR="00C5116D" w:rsidRPr="003D674D" w:rsidRDefault="00C5116D" w:rsidP="005E7A90">
      <w:pPr>
        <w:jc w:val="both"/>
        <w:rPr>
          <w:b/>
          <w:sz w:val="24"/>
          <w:szCs w:val="24"/>
        </w:rPr>
      </w:pPr>
      <w:r w:rsidRPr="003D674D">
        <w:rPr>
          <w:b/>
          <w:sz w:val="24"/>
          <w:szCs w:val="24"/>
        </w:rPr>
        <w:t>Общая характеристика основной образовательной программы</w:t>
      </w:r>
    </w:p>
    <w:p w:rsidR="00C5116D" w:rsidRPr="00D559ED" w:rsidRDefault="00C5116D" w:rsidP="005E7A90">
      <w:pPr>
        <w:jc w:val="both"/>
        <w:rPr>
          <w:sz w:val="24"/>
          <w:szCs w:val="24"/>
        </w:rPr>
      </w:pPr>
      <w:r w:rsidRPr="00D559ED">
        <w:rPr>
          <w:sz w:val="24"/>
          <w:szCs w:val="24"/>
        </w:rPr>
        <w:t>Основная образовательная программа среднего общего образования разработана на основе ФГОС СОО, Конституции Российской Федерации, Конвенции ООН о правах ребенка, учитывает региональные, национальные и этнокультурные потребности народов Российской Федерации, обеспечивает достижение обучающимися образовательных результатов в соответствии с требованиями, установленными ФГОС СОО, определяет</w:t>
      </w:r>
      <w:r w:rsidR="00684D26" w:rsidRPr="00D559ED">
        <w:rPr>
          <w:sz w:val="24"/>
          <w:szCs w:val="24"/>
        </w:rPr>
        <w:t xml:space="preserve"> </w:t>
      </w:r>
      <w:r w:rsidRPr="00D559ED">
        <w:rPr>
          <w:sz w:val="24"/>
          <w:szCs w:val="24"/>
        </w:rPr>
        <w:t>цели, задачи, планируемые результаты, содержание и организацию образовательной деятельности на уровне среднего общего образования и реализуется образовательной организацией через урочную и внеурочную деятельность с соблюдением требований государственных санитарно-эпидемиологических правил и нормативов.</w:t>
      </w:r>
    </w:p>
    <w:p w:rsidR="00C5116D" w:rsidRPr="003D674D" w:rsidRDefault="00C5116D" w:rsidP="005E7A90">
      <w:pPr>
        <w:jc w:val="both"/>
        <w:rPr>
          <w:b/>
          <w:sz w:val="24"/>
          <w:szCs w:val="24"/>
        </w:rPr>
      </w:pPr>
      <w:r w:rsidRPr="00D559ED">
        <w:rPr>
          <w:sz w:val="24"/>
          <w:szCs w:val="24"/>
        </w:rPr>
        <w:t xml:space="preserve">Программа содержит три раздела: </w:t>
      </w:r>
      <w:r w:rsidRPr="003D674D">
        <w:rPr>
          <w:b/>
          <w:sz w:val="24"/>
          <w:szCs w:val="24"/>
        </w:rPr>
        <w:t>целевой, содержательный и организационный.</w:t>
      </w:r>
    </w:p>
    <w:p w:rsidR="00C5116D" w:rsidRPr="00D559ED" w:rsidRDefault="00C5116D" w:rsidP="005E7A90">
      <w:pPr>
        <w:jc w:val="both"/>
        <w:rPr>
          <w:sz w:val="24"/>
          <w:szCs w:val="24"/>
        </w:rPr>
      </w:pPr>
      <w:r w:rsidRPr="00D559ED">
        <w:rPr>
          <w:sz w:val="24"/>
          <w:szCs w:val="24"/>
        </w:rPr>
        <w:t>Основная образовательная программа содержит обязательную часть и часть, формируемую участниками образовательных отношений. Обязательная часть в полном объеме выполняет требования ФГОС СОО и составляет 60 %, а часть, формируемая участниками образовательных отношений, – 40 % от общего объема образовательной программы среднего общего образования.</w:t>
      </w:r>
    </w:p>
    <w:p w:rsidR="00C5116D" w:rsidRPr="00D559ED" w:rsidRDefault="00C5116D" w:rsidP="005E7A90">
      <w:pPr>
        <w:jc w:val="both"/>
        <w:rPr>
          <w:sz w:val="24"/>
          <w:szCs w:val="24"/>
        </w:rPr>
      </w:pPr>
      <w:r w:rsidRPr="00D559ED">
        <w:rPr>
          <w:sz w:val="24"/>
          <w:szCs w:val="24"/>
        </w:rPr>
        <w:t>В целях обеспечения индивидуальных потребностей обучающихся в основной образовательной программе предусматриваются учебные предметы, курсы, обеспечивающие различные интересы обучающихся, в том числе этнокультурные; внеурочная деятельность.</w:t>
      </w:r>
    </w:p>
    <w:p w:rsidR="00C5116D" w:rsidRPr="00D559ED" w:rsidRDefault="00C5116D" w:rsidP="005E7A90">
      <w:pPr>
        <w:jc w:val="both"/>
        <w:rPr>
          <w:sz w:val="24"/>
          <w:szCs w:val="24"/>
        </w:rPr>
      </w:pPr>
      <w:r w:rsidRPr="00D559ED">
        <w:rPr>
          <w:sz w:val="24"/>
          <w:szCs w:val="24"/>
        </w:rPr>
        <w:t>Организация образовательной деятельности по основным образовательным программам среднего общего образования основана на дифференциации содержания с учетом образовательных потребностей и интересов обучающихся, обеспечивающих изучение учебных предметов всех предметных областей основной образовательной программы среднего общего образования на базовом или углубленном уровнях (профильное обучение) основной образовательной программы среднего общего образования</w:t>
      </w:r>
    </w:p>
    <w:p w:rsidR="00C5116D" w:rsidRPr="003D674D" w:rsidRDefault="00C5116D" w:rsidP="005E7A90">
      <w:pPr>
        <w:jc w:val="both"/>
        <w:rPr>
          <w:b/>
          <w:sz w:val="24"/>
          <w:szCs w:val="24"/>
        </w:rPr>
      </w:pPr>
      <w:r w:rsidRPr="003D674D">
        <w:rPr>
          <w:b/>
          <w:sz w:val="24"/>
          <w:szCs w:val="24"/>
        </w:rPr>
        <w:t>Общие подходы к организации внеурочной деятельности</w:t>
      </w:r>
    </w:p>
    <w:p w:rsidR="00C5116D" w:rsidRPr="00D559ED" w:rsidRDefault="00C5116D" w:rsidP="005E7A90">
      <w:pPr>
        <w:jc w:val="both"/>
        <w:rPr>
          <w:sz w:val="24"/>
          <w:szCs w:val="24"/>
        </w:rPr>
      </w:pPr>
      <w:r w:rsidRPr="00D559ED">
        <w:rPr>
          <w:sz w:val="24"/>
          <w:szCs w:val="24"/>
        </w:rPr>
        <w:t xml:space="preserve">Система внеурочной деятельности включает в себя: жизнь ученических сообществ (в то числе </w:t>
      </w:r>
      <w:r w:rsidRPr="00D559ED">
        <w:rPr>
          <w:sz w:val="24"/>
          <w:szCs w:val="24"/>
        </w:rPr>
        <w:lastRenderedPageBreak/>
        <w:t xml:space="preserve">ученических классов, разновозрастных объединений по интересам, клубов; юношеских общественных объединений и организаций в рамках «Российского движения школьников»); курсы внеурочной деятельности по выбору обучающихся; организационное обеспечение учебной деятельности; обеспечение благополучия обучающихся в пространстве </w:t>
      </w:r>
      <w:r w:rsidR="001B45F8" w:rsidRPr="00D559ED">
        <w:rPr>
          <w:sz w:val="24"/>
          <w:szCs w:val="24"/>
        </w:rPr>
        <w:t>школы</w:t>
      </w:r>
      <w:r w:rsidRPr="00D559ED">
        <w:rPr>
          <w:sz w:val="24"/>
          <w:szCs w:val="24"/>
        </w:rPr>
        <w:t>; систему воспитательных мероприятий.</w:t>
      </w:r>
    </w:p>
    <w:p w:rsidR="00C5116D" w:rsidRPr="00D559ED" w:rsidRDefault="00C5116D" w:rsidP="005E7A90">
      <w:pPr>
        <w:jc w:val="both"/>
        <w:rPr>
          <w:sz w:val="24"/>
          <w:szCs w:val="24"/>
        </w:rPr>
      </w:pPr>
      <w:r w:rsidRPr="00D559ED">
        <w:rPr>
          <w:sz w:val="24"/>
          <w:szCs w:val="24"/>
        </w:rPr>
        <w:t>Организация внеурочной деятельности предусматривает возможность использования каникулярного времени, гибкость в распределении нагрузки при подготовке воспитательных мероприятий и общих коллективных дел.</w:t>
      </w:r>
    </w:p>
    <w:p w:rsidR="00C5116D" w:rsidRDefault="00C5116D" w:rsidP="005E7A90">
      <w:pPr>
        <w:jc w:val="both"/>
        <w:rPr>
          <w:sz w:val="24"/>
          <w:szCs w:val="24"/>
        </w:rPr>
      </w:pPr>
      <w:r w:rsidRPr="00D559ED">
        <w:rPr>
          <w:sz w:val="24"/>
          <w:szCs w:val="24"/>
        </w:rPr>
        <w:t xml:space="preserve">Вариативность содержания внеурочной деятельности определяется профилями обучения   </w:t>
      </w:r>
      <w:proofErr w:type="gramStart"/>
      <w:r w:rsidRPr="00D559ED">
        <w:rPr>
          <w:sz w:val="24"/>
          <w:szCs w:val="24"/>
        </w:rPr>
        <w:t xml:space="preserve">   (</w:t>
      </w:r>
      <w:proofErr w:type="gramEnd"/>
      <w:r w:rsidRPr="00D559ED">
        <w:rPr>
          <w:sz w:val="24"/>
          <w:szCs w:val="24"/>
        </w:rPr>
        <w:t>социально-экономический,</w:t>
      </w:r>
      <w:r w:rsidRPr="00D559ED">
        <w:rPr>
          <w:sz w:val="24"/>
          <w:szCs w:val="24"/>
        </w:rPr>
        <w:tab/>
        <w:t>универсальный с изучением отдельных предметов на углубленном уровне). Вариативность в распределении часов на отдельные элементы внеурочной деятельности определяется с учетом особенностей образовательных организаций.</w:t>
      </w:r>
    </w:p>
    <w:p w:rsidR="000838D1" w:rsidRPr="00D559ED" w:rsidRDefault="000838D1" w:rsidP="005E7A90">
      <w:pPr>
        <w:jc w:val="both"/>
        <w:rPr>
          <w:sz w:val="24"/>
          <w:szCs w:val="24"/>
        </w:rPr>
      </w:pPr>
    </w:p>
    <w:p w:rsidR="00C5116D" w:rsidRPr="000838D1" w:rsidRDefault="003D674D" w:rsidP="000838D1">
      <w:pPr>
        <w:pStyle w:val="2"/>
        <w:ind w:left="0"/>
        <w:jc w:val="center"/>
        <w:rPr>
          <w:i w:val="0"/>
        </w:rPr>
      </w:pPr>
      <w:bookmarkStart w:id="5" w:name="_Toc157000003"/>
      <w:r w:rsidRPr="000838D1">
        <w:rPr>
          <w:i w:val="0"/>
        </w:rPr>
        <w:t>1.2.</w:t>
      </w:r>
      <w:r w:rsidR="00C5116D" w:rsidRPr="000838D1">
        <w:rPr>
          <w:i w:val="0"/>
        </w:rPr>
        <w:t>Планируемые результаты освоения обучающимися основной образовательной программы среднего общего образования</w:t>
      </w:r>
      <w:bookmarkEnd w:id="5"/>
    </w:p>
    <w:p w:rsidR="00C5116D" w:rsidRPr="003D674D" w:rsidRDefault="003D674D" w:rsidP="000838D1">
      <w:pPr>
        <w:pStyle w:val="3"/>
        <w:jc w:val="center"/>
      </w:pPr>
      <w:bookmarkStart w:id="6" w:name="_Toc157000004"/>
      <w:r w:rsidRPr="003D674D">
        <w:t>1.2.1.</w:t>
      </w:r>
      <w:r w:rsidR="00C5116D" w:rsidRPr="003D674D">
        <w:t>Планируемые личностные результаты освоения ООП СОО</w:t>
      </w:r>
      <w:bookmarkEnd w:id="6"/>
    </w:p>
    <w:p w:rsidR="00C5116D" w:rsidRPr="00D559ED" w:rsidRDefault="00C5116D" w:rsidP="005E7A90">
      <w:pPr>
        <w:jc w:val="both"/>
        <w:rPr>
          <w:sz w:val="24"/>
          <w:szCs w:val="24"/>
        </w:rPr>
      </w:pPr>
      <w:r w:rsidRPr="00D559ED">
        <w:rPr>
          <w:sz w:val="24"/>
          <w:szCs w:val="24"/>
        </w:rPr>
        <w:t xml:space="preserve">Личностные результаты в сфере </w:t>
      </w:r>
      <w:proofErr w:type="gramStart"/>
      <w:r w:rsidRPr="00D559ED">
        <w:rPr>
          <w:sz w:val="24"/>
          <w:szCs w:val="24"/>
        </w:rPr>
        <w:t>отношений</w:t>
      </w:r>
      <w:proofErr w:type="gramEnd"/>
      <w:r w:rsidRPr="00D559ED">
        <w:rPr>
          <w:sz w:val="24"/>
          <w:szCs w:val="24"/>
        </w:rPr>
        <w:t xml:space="preserve"> обучающихся к себе, к своему здоровью, к познанию себя:</w:t>
      </w:r>
    </w:p>
    <w:p w:rsidR="00C5116D" w:rsidRPr="00D559ED" w:rsidRDefault="00C5116D" w:rsidP="005E7A90">
      <w:pPr>
        <w:jc w:val="both"/>
        <w:rPr>
          <w:sz w:val="24"/>
          <w:szCs w:val="24"/>
        </w:rPr>
      </w:pPr>
      <w:r w:rsidRPr="00D559ED">
        <w:rPr>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C5116D" w:rsidRPr="00D559ED" w:rsidRDefault="00C5116D" w:rsidP="005E7A90">
      <w:pPr>
        <w:jc w:val="both"/>
        <w:rPr>
          <w:sz w:val="24"/>
          <w:szCs w:val="24"/>
        </w:rPr>
      </w:pPr>
      <w:r w:rsidRPr="00D559ED">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C5116D" w:rsidRPr="00D559ED" w:rsidRDefault="00C5116D" w:rsidP="005E7A90">
      <w:pPr>
        <w:jc w:val="both"/>
        <w:rPr>
          <w:sz w:val="24"/>
          <w:szCs w:val="24"/>
        </w:rPr>
      </w:pPr>
      <w:r w:rsidRPr="00D559ED">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C5116D" w:rsidRPr="00D559ED" w:rsidRDefault="00C5116D" w:rsidP="005E7A90">
      <w:pPr>
        <w:jc w:val="both"/>
        <w:rPr>
          <w:sz w:val="24"/>
          <w:szCs w:val="24"/>
        </w:rPr>
      </w:pPr>
      <w:r w:rsidRPr="00D559ED">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 оздоровительной деятельностью;</w:t>
      </w:r>
    </w:p>
    <w:p w:rsidR="00C5116D" w:rsidRPr="00D559ED" w:rsidRDefault="00C5116D" w:rsidP="005E7A90">
      <w:pPr>
        <w:jc w:val="both"/>
        <w:rPr>
          <w:sz w:val="24"/>
          <w:szCs w:val="24"/>
        </w:rPr>
      </w:pPr>
      <w:r w:rsidRPr="00D559ED">
        <w:rPr>
          <w:sz w:val="24"/>
          <w:szCs w:val="24"/>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C5116D" w:rsidRPr="00D559ED" w:rsidRDefault="00C5116D" w:rsidP="005E7A90">
      <w:pPr>
        <w:jc w:val="both"/>
        <w:rPr>
          <w:sz w:val="24"/>
          <w:szCs w:val="24"/>
        </w:rPr>
      </w:pPr>
      <w:r w:rsidRPr="00D559ED">
        <w:rPr>
          <w:sz w:val="24"/>
          <w:szCs w:val="24"/>
        </w:rPr>
        <w:t>неприятие вредных привычек: курения, употребления алкоголя, наркотиков.</w:t>
      </w:r>
    </w:p>
    <w:p w:rsidR="00C5116D" w:rsidRPr="00D559ED" w:rsidRDefault="00C5116D" w:rsidP="005E7A90">
      <w:pPr>
        <w:jc w:val="both"/>
        <w:rPr>
          <w:sz w:val="24"/>
          <w:szCs w:val="24"/>
        </w:rPr>
      </w:pPr>
      <w:r w:rsidRPr="00D559ED">
        <w:rPr>
          <w:sz w:val="24"/>
          <w:szCs w:val="24"/>
        </w:rPr>
        <w:t>Личностные результаты в сфере отношений обучающихся к России как к Родине (Отечеству):</w:t>
      </w:r>
    </w:p>
    <w:p w:rsidR="00C5116D" w:rsidRPr="00D559ED" w:rsidRDefault="00C5116D" w:rsidP="005E7A90">
      <w:pPr>
        <w:jc w:val="both"/>
        <w:rPr>
          <w:sz w:val="24"/>
          <w:szCs w:val="24"/>
        </w:rPr>
      </w:pPr>
      <w:r w:rsidRPr="00D559ED">
        <w:rPr>
          <w:sz w:val="24"/>
          <w:szCs w:val="24"/>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C5116D" w:rsidRPr="00D559ED" w:rsidRDefault="00C5116D" w:rsidP="005E7A90">
      <w:pPr>
        <w:jc w:val="both"/>
        <w:rPr>
          <w:sz w:val="24"/>
          <w:szCs w:val="24"/>
        </w:rPr>
      </w:pPr>
      <w:r w:rsidRPr="00D559ED">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C5116D" w:rsidRPr="00D559ED" w:rsidRDefault="00C5116D" w:rsidP="005E7A90">
      <w:pPr>
        <w:jc w:val="both"/>
        <w:rPr>
          <w:sz w:val="24"/>
          <w:szCs w:val="24"/>
        </w:rPr>
      </w:pPr>
      <w:r w:rsidRPr="00D559ED">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C5116D" w:rsidRPr="00D559ED" w:rsidRDefault="00C5116D" w:rsidP="005E7A90">
      <w:pPr>
        <w:jc w:val="both"/>
        <w:rPr>
          <w:sz w:val="24"/>
          <w:szCs w:val="24"/>
        </w:rPr>
      </w:pPr>
      <w:r w:rsidRPr="00D559ED">
        <w:rPr>
          <w:sz w:val="24"/>
          <w:szCs w:val="24"/>
        </w:rPr>
        <w:t>воспитание уважения к культуре, языкам, традициям и обычаям народов, проживающих в Российской Федерации.</w:t>
      </w:r>
    </w:p>
    <w:p w:rsidR="00C5116D" w:rsidRPr="00D559ED" w:rsidRDefault="00C5116D" w:rsidP="005E7A90">
      <w:pPr>
        <w:jc w:val="both"/>
        <w:rPr>
          <w:sz w:val="24"/>
          <w:szCs w:val="24"/>
        </w:rPr>
      </w:pPr>
      <w:r w:rsidRPr="00D559ED">
        <w:rPr>
          <w:sz w:val="24"/>
          <w:szCs w:val="24"/>
        </w:rPr>
        <w:t>Личностные результаты в сфере отношений обучающихся к закону, государству и к гражданскому обществу:</w:t>
      </w:r>
    </w:p>
    <w:p w:rsidR="00C5116D" w:rsidRPr="00D559ED" w:rsidRDefault="00C5116D" w:rsidP="005E7A90">
      <w:pPr>
        <w:jc w:val="both"/>
        <w:rPr>
          <w:sz w:val="24"/>
          <w:szCs w:val="24"/>
        </w:rPr>
      </w:pPr>
      <w:r w:rsidRPr="00D559ED">
        <w:rPr>
          <w:sz w:val="24"/>
          <w:szCs w:val="24"/>
        </w:rPr>
        <w:t xml:space="preserve">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w:t>
      </w:r>
      <w:r w:rsidRPr="00D559ED">
        <w:rPr>
          <w:sz w:val="24"/>
          <w:szCs w:val="24"/>
        </w:rPr>
        <w:lastRenderedPageBreak/>
        <w:t>гуманистические и демократические ценности, готового к участию в общественной жизни;</w:t>
      </w:r>
    </w:p>
    <w:p w:rsidR="00C5116D" w:rsidRPr="00D559ED" w:rsidRDefault="00C5116D" w:rsidP="005E7A90">
      <w:pPr>
        <w:jc w:val="both"/>
        <w:rPr>
          <w:sz w:val="24"/>
          <w:szCs w:val="24"/>
        </w:rPr>
      </w:pPr>
      <w:r w:rsidRPr="00D559ED">
        <w:rPr>
          <w:sz w:val="24"/>
          <w:szCs w:val="24"/>
        </w:rPr>
        <w:t xml:space="preserve">признание неотчуждаемости основных прав и свобод человека, которые принадлежат каждому от рождения, готовность к осуществлению собственных прав и </w:t>
      </w:r>
      <w:proofErr w:type="gramStart"/>
      <w:r w:rsidRPr="00D559ED">
        <w:rPr>
          <w:sz w:val="24"/>
          <w:szCs w:val="24"/>
        </w:rPr>
        <w:t>свобод без нарушения прав</w:t>
      </w:r>
      <w:proofErr w:type="gramEnd"/>
      <w:r w:rsidRPr="00D559ED">
        <w:rPr>
          <w:sz w:val="24"/>
          <w:szCs w:val="24"/>
        </w:rPr>
        <w:t xml:space="preserve">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C5116D" w:rsidRPr="00D559ED" w:rsidRDefault="00C5116D" w:rsidP="005E7A90">
      <w:pPr>
        <w:jc w:val="both"/>
        <w:rPr>
          <w:sz w:val="24"/>
          <w:szCs w:val="24"/>
        </w:rPr>
      </w:pPr>
      <w:r w:rsidRPr="00D559ED">
        <w:rPr>
          <w:sz w:val="24"/>
          <w:szCs w:val="24"/>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C5116D" w:rsidRPr="00D559ED" w:rsidRDefault="00C5116D" w:rsidP="005E7A90">
      <w:pPr>
        <w:jc w:val="both"/>
        <w:rPr>
          <w:sz w:val="24"/>
          <w:szCs w:val="24"/>
        </w:rPr>
      </w:pPr>
      <w:r w:rsidRPr="00D559ED">
        <w:rPr>
          <w:sz w:val="24"/>
          <w:szCs w:val="24"/>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C5116D" w:rsidRPr="00D559ED" w:rsidRDefault="00C5116D" w:rsidP="005E7A90">
      <w:pPr>
        <w:jc w:val="both"/>
        <w:rPr>
          <w:sz w:val="24"/>
          <w:szCs w:val="24"/>
        </w:rPr>
      </w:pPr>
      <w:r w:rsidRPr="00D559ED">
        <w:rPr>
          <w:sz w:val="24"/>
          <w:szCs w:val="24"/>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C5116D" w:rsidRPr="00D559ED" w:rsidRDefault="00C5116D" w:rsidP="005E7A90">
      <w:pPr>
        <w:jc w:val="both"/>
        <w:rPr>
          <w:sz w:val="24"/>
          <w:szCs w:val="24"/>
        </w:rPr>
      </w:pPr>
      <w:r w:rsidRPr="00D559ED">
        <w:rPr>
          <w:sz w:val="24"/>
          <w:szCs w:val="24"/>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C5116D" w:rsidRPr="00D559ED" w:rsidRDefault="00C5116D" w:rsidP="005E7A90">
      <w:pPr>
        <w:jc w:val="both"/>
        <w:rPr>
          <w:sz w:val="24"/>
          <w:szCs w:val="24"/>
        </w:rPr>
      </w:pPr>
      <w:r w:rsidRPr="00D559ED">
        <w:rPr>
          <w:sz w:val="24"/>
          <w:szCs w:val="24"/>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C5116D" w:rsidRPr="00D559ED" w:rsidRDefault="00C5116D" w:rsidP="005E7A90">
      <w:pPr>
        <w:jc w:val="both"/>
        <w:rPr>
          <w:sz w:val="24"/>
          <w:szCs w:val="24"/>
        </w:rPr>
      </w:pPr>
      <w:r w:rsidRPr="00D559ED">
        <w:rPr>
          <w:sz w:val="24"/>
          <w:szCs w:val="24"/>
        </w:rPr>
        <w:t>Личностные результаты в сфере отношений обучающихся с окружающими людьми:</w:t>
      </w:r>
    </w:p>
    <w:p w:rsidR="00C5116D" w:rsidRPr="00D559ED" w:rsidRDefault="00C5116D" w:rsidP="005E7A90">
      <w:pPr>
        <w:jc w:val="both"/>
        <w:rPr>
          <w:sz w:val="24"/>
          <w:szCs w:val="24"/>
        </w:rPr>
      </w:pPr>
      <w:r w:rsidRPr="00D559ED">
        <w:rPr>
          <w:sz w:val="24"/>
          <w:szCs w:val="24"/>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C5116D" w:rsidRPr="00D559ED" w:rsidRDefault="00C5116D" w:rsidP="005E7A90">
      <w:pPr>
        <w:jc w:val="both"/>
        <w:rPr>
          <w:sz w:val="24"/>
          <w:szCs w:val="24"/>
        </w:rPr>
      </w:pPr>
      <w:r w:rsidRPr="00D559ED">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C5116D" w:rsidRPr="00D559ED" w:rsidRDefault="00C5116D" w:rsidP="005E7A90">
      <w:pPr>
        <w:jc w:val="both"/>
        <w:rPr>
          <w:sz w:val="24"/>
          <w:szCs w:val="24"/>
        </w:rPr>
      </w:pPr>
      <w:r w:rsidRPr="00D559ED">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C5116D" w:rsidRPr="00D559ED" w:rsidRDefault="00C5116D" w:rsidP="005E7A90">
      <w:pPr>
        <w:jc w:val="both"/>
        <w:rPr>
          <w:sz w:val="24"/>
          <w:szCs w:val="24"/>
        </w:rPr>
      </w:pPr>
      <w:r w:rsidRPr="00D559ED">
        <w:rPr>
          <w:sz w:val="24"/>
          <w:szCs w:val="24"/>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C5116D" w:rsidRPr="00D559ED" w:rsidRDefault="00C5116D" w:rsidP="005E7A90">
      <w:pPr>
        <w:jc w:val="both"/>
        <w:rPr>
          <w:sz w:val="24"/>
          <w:szCs w:val="24"/>
        </w:rPr>
      </w:pPr>
      <w:r w:rsidRPr="00D559ED">
        <w:rPr>
          <w:sz w:val="24"/>
          <w:szCs w:val="24"/>
        </w:rPr>
        <w:t>развитие компетенций сотрудничества со сверстниками, детьми младшего возраста, взрослыми в образовательной, общественно полезной, учебно- исследовательской, проектной и других видах деятельности.</w:t>
      </w:r>
    </w:p>
    <w:p w:rsidR="00C5116D" w:rsidRPr="00D559ED" w:rsidRDefault="00C5116D" w:rsidP="005E7A90">
      <w:pPr>
        <w:jc w:val="both"/>
        <w:rPr>
          <w:sz w:val="24"/>
          <w:szCs w:val="24"/>
        </w:rPr>
      </w:pPr>
      <w:r w:rsidRPr="00D559ED">
        <w:rPr>
          <w:sz w:val="24"/>
          <w:szCs w:val="24"/>
        </w:rPr>
        <w:t>Личностные результаты в сфере отношений обучающихся к окружающему миру, живой природе, художественной культуре:</w:t>
      </w:r>
    </w:p>
    <w:p w:rsidR="00C5116D" w:rsidRPr="00D559ED" w:rsidRDefault="00C5116D" w:rsidP="005E7A90">
      <w:pPr>
        <w:jc w:val="both"/>
        <w:rPr>
          <w:sz w:val="24"/>
          <w:szCs w:val="24"/>
        </w:rPr>
      </w:pPr>
      <w:r w:rsidRPr="00D559ED">
        <w:rPr>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C5116D" w:rsidRPr="00D559ED" w:rsidRDefault="00C5116D" w:rsidP="005E7A90">
      <w:pPr>
        <w:jc w:val="both"/>
        <w:rPr>
          <w:sz w:val="24"/>
          <w:szCs w:val="24"/>
        </w:rPr>
      </w:pPr>
      <w:r w:rsidRPr="00D559ED">
        <w:rPr>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5116D" w:rsidRPr="00D559ED" w:rsidRDefault="00C5116D" w:rsidP="005E7A90">
      <w:pPr>
        <w:jc w:val="both"/>
        <w:rPr>
          <w:sz w:val="24"/>
          <w:szCs w:val="24"/>
        </w:rPr>
      </w:pPr>
      <w:r w:rsidRPr="00D559ED">
        <w:rPr>
          <w:sz w:val="24"/>
          <w:szCs w:val="24"/>
        </w:rPr>
        <w:t xml:space="preserve">экологическая культура, бережное отношения к родной земле, природным богатствам России и </w:t>
      </w:r>
      <w:proofErr w:type="gramStart"/>
      <w:r w:rsidRPr="00D559ED">
        <w:rPr>
          <w:sz w:val="24"/>
          <w:szCs w:val="24"/>
        </w:rPr>
        <w:t xml:space="preserve">мира;   </w:t>
      </w:r>
      <w:proofErr w:type="gramEnd"/>
      <w:r w:rsidRPr="00D559ED">
        <w:rPr>
          <w:sz w:val="24"/>
          <w:szCs w:val="24"/>
        </w:rPr>
        <w:t>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 направленной деятельности;</w:t>
      </w:r>
    </w:p>
    <w:p w:rsidR="00C5116D" w:rsidRPr="00D559ED" w:rsidRDefault="00C5116D" w:rsidP="005E7A90">
      <w:pPr>
        <w:jc w:val="both"/>
        <w:rPr>
          <w:sz w:val="24"/>
          <w:szCs w:val="24"/>
        </w:rPr>
      </w:pPr>
      <w:r w:rsidRPr="00D559ED">
        <w:rPr>
          <w:sz w:val="24"/>
          <w:szCs w:val="24"/>
        </w:rPr>
        <w:lastRenderedPageBreak/>
        <w:t>эстетическое отношения к миру, готовность к эстетическому обустройству собственного быта.</w:t>
      </w:r>
    </w:p>
    <w:p w:rsidR="00C5116D" w:rsidRPr="00D559ED" w:rsidRDefault="00C5116D" w:rsidP="005E7A90">
      <w:pPr>
        <w:jc w:val="both"/>
        <w:rPr>
          <w:sz w:val="24"/>
          <w:szCs w:val="24"/>
        </w:rPr>
      </w:pPr>
      <w:r w:rsidRPr="00D559ED">
        <w:rPr>
          <w:sz w:val="24"/>
          <w:szCs w:val="24"/>
        </w:rPr>
        <w:t>Личностные результаты в сфере отношений обучающихся к семье и родителям, в том числе подготовка к семейной жизни:</w:t>
      </w:r>
    </w:p>
    <w:p w:rsidR="00C5116D" w:rsidRPr="00D559ED" w:rsidRDefault="00C5116D" w:rsidP="005E7A90">
      <w:pPr>
        <w:jc w:val="both"/>
        <w:rPr>
          <w:sz w:val="24"/>
          <w:szCs w:val="24"/>
        </w:rPr>
      </w:pPr>
      <w:r w:rsidRPr="00D559ED">
        <w:rPr>
          <w:sz w:val="24"/>
          <w:szCs w:val="24"/>
        </w:rPr>
        <w:t>ответственное отношение к созданию семьи на основе осознанного принятия ценностей семейной жизни;</w:t>
      </w:r>
    </w:p>
    <w:p w:rsidR="00C5116D" w:rsidRPr="00D559ED" w:rsidRDefault="00C5116D" w:rsidP="005E7A90">
      <w:pPr>
        <w:jc w:val="both"/>
        <w:rPr>
          <w:sz w:val="24"/>
          <w:szCs w:val="24"/>
        </w:rPr>
      </w:pPr>
      <w:r w:rsidRPr="00D559ED">
        <w:rPr>
          <w:sz w:val="24"/>
          <w:szCs w:val="24"/>
        </w:rPr>
        <w:t>положительный образ семьи, родительства (отцовства и материнства), интериоризация традиционных семейных ценностей.</w:t>
      </w:r>
    </w:p>
    <w:p w:rsidR="00C5116D" w:rsidRPr="00D559ED" w:rsidRDefault="00C5116D" w:rsidP="005E7A90">
      <w:pPr>
        <w:jc w:val="both"/>
        <w:rPr>
          <w:sz w:val="24"/>
          <w:szCs w:val="24"/>
        </w:rPr>
      </w:pPr>
      <w:r w:rsidRPr="00D559ED">
        <w:rPr>
          <w:sz w:val="24"/>
          <w:szCs w:val="24"/>
        </w:rPr>
        <w:t>Личностные результаты в сфере отношения обучающихся к труду, в сфере социально-экономических отношений:</w:t>
      </w:r>
    </w:p>
    <w:p w:rsidR="00C5116D" w:rsidRPr="00D559ED" w:rsidRDefault="00C5116D" w:rsidP="005E7A90">
      <w:pPr>
        <w:jc w:val="both"/>
        <w:rPr>
          <w:sz w:val="24"/>
          <w:szCs w:val="24"/>
        </w:rPr>
      </w:pPr>
      <w:r w:rsidRPr="00D559ED">
        <w:rPr>
          <w:sz w:val="24"/>
          <w:szCs w:val="24"/>
        </w:rPr>
        <w:t>уважение ко всем формам собственности, готовность к защите своей собственности;</w:t>
      </w:r>
    </w:p>
    <w:p w:rsidR="00C5116D" w:rsidRPr="00D559ED" w:rsidRDefault="00C5116D" w:rsidP="005E7A90">
      <w:pPr>
        <w:jc w:val="both"/>
        <w:rPr>
          <w:sz w:val="24"/>
          <w:szCs w:val="24"/>
        </w:rPr>
      </w:pPr>
      <w:r w:rsidRPr="00D559ED">
        <w:rPr>
          <w:sz w:val="24"/>
          <w:szCs w:val="24"/>
        </w:rPr>
        <w:t>осознанный выбор будущей профессии как путь и способ реализации собственных жизненных планов;</w:t>
      </w:r>
    </w:p>
    <w:p w:rsidR="00C5116D" w:rsidRPr="00D559ED" w:rsidRDefault="00C5116D" w:rsidP="005E7A90">
      <w:pPr>
        <w:jc w:val="both"/>
        <w:rPr>
          <w:sz w:val="24"/>
          <w:szCs w:val="24"/>
        </w:rPr>
      </w:pPr>
      <w:r w:rsidRPr="00D559ED">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C5116D" w:rsidRPr="00D559ED" w:rsidRDefault="00C5116D" w:rsidP="005E7A90">
      <w:pPr>
        <w:jc w:val="both"/>
        <w:rPr>
          <w:sz w:val="24"/>
          <w:szCs w:val="24"/>
        </w:rPr>
      </w:pPr>
      <w:r w:rsidRPr="00D559ED">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C5116D" w:rsidRPr="00D559ED" w:rsidRDefault="00C5116D" w:rsidP="005E7A90">
      <w:pPr>
        <w:jc w:val="both"/>
        <w:rPr>
          <w:sz w:val="24"/>
          <w:szCs w:val="24"/>
        </w:rPr>
      </w:pPr>
      <w:r w:rsidRPr="00D559ED">
        <w:rPr>
          <w:sz w:val="24"/>
          <w:szCs w:val="24"/>
        </w:rPr>
        <w:t>готовность к самообслуживанию, включая обучение и выполнение домашних обязанностей.</w:t>
      </w:r>
    </w:p>
    <w:p w:rsidR="00C5116D" w:rsidRPr="00D559ED" w:rsidRDefault="00C5116D" w:rsidP="005E7A90">
      <w:pPr>
        <w:jc w:val="both"/>
        <w:rPr>
          <w:sz w:val="24"/>
          <w:szCs w:val="24"/>
        </w:rPr>
      </w:pPr>
      <w:r w:rsidRPr="00D559ED">
        <w:rPr>
          <w:sz w:val="24"/>
          <w:szCs w:val="24"/>
        </w:rPr>
        <w:t>Личностные результаты в сфере физического, психологического, социального и академического благополучия обучающихся:</w:t>
      </w:r>
    </w:p>
    <w:p w:rsidR="00C5116D" w:rsidRPr="00D559ED" w:rsidRDefault="00C5116D" w:rsidP="005E7A90">
      <w:pPr>
        <w:jc w:val="both"/>
        <w:rPr>
          <w:sz w:val="24"/>
          <w:szCs w:val="24"/>
        </w:rPr>
      </w:pPr>
      <w:r w:rsidRPr="00D559ED">
        <w:rPr>
          <w:sz w:val="24"/>
          <w:szCs w:val="24"/>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C5116D" w:rsidRPr="003D674D" w:rsidRDefault="003D674D" w:rsidP="000838D1">
      <w:pPr>
        <w:pStyle w:val="3"/>
        <w:jc w:val="center"/>
      </w:pPr>
      <w:bookmarkStart w:id="7" w:name="_Toc157000005"/>
      <w:r w:rsidRPr="003D674D">
        <w:t>1.2.2.</w:t>
      </w:r>
      <w:r w:rsidR="00C5116D" w:rsidRPr="003D674D">
        <w:t>Планируемые метапредметные результаты освоения ООП СОО</w:t>
      </w:r>
      <w:bookmarkEnd w:id="7"/>
    </w:p>
    <w:p w:rsidR="00C5116D" w:rsidRPr="00D559ED" w:rsidRDefault="00C5116D" w:rsidP="005E7A90">
      <w:pPr>
        <w:jc w:val="both"/>
        <w:rPr>
          <w:sz w:val="24"/>
          <w:szCs w:val="24"/>
        </w:rPr>
      </w:pPr>
      <w:r w:rsidRPr="00D559ED">
        <w:rPr>
          <w:sz w:val="24"/>
          <w:szCs w:val="24"/>
        </w:rPr>
        <w:t>Метапредметные результаты освоения основной образовательной программы представлены тремя группами универсальных учебных действий (УУД).</w:t>
      </w:r>
    </w:p>
    <w:p w:rsidR="00C5116D" w:rsidRPr="003D674D" w:rsidRDefault="00C5116D" w:rsidP="005E7A90">
      <w:pPr>
        <w:jc w:val="both"/>
        <w:rPr>
          <w:b/>
          <w:sz w:val="24"/>
          <w:szCs w:val="24"/>
        </w:rPr>
      </w:pPr>
      <w:r w:rsidRPr="003D674D">
        <w:rPr>
          <w:b/>
          <w:sz w:val="24"/>
          <w:szCs w:val="24"/>
        </w:rPr>
        <w:t>Регулятивные универсальные учебные действия</w:t>
      </w:r>
    </w:p>
    <w:p w:rsidR="00C5116D" w:rsidRPr="003D674D" w:rsidRDefault="00C5116D" w:rsidP="005E7A90">
      <w:pPr>
        <w:jc w:val="both"/>
        <w:rPr>
          <w:b/>
          <w:sz w:val="24"/>
          <w:szCs w:val="24"/>
        </w:rPr>
      </w:pPr>
      <w:r w:rsidRPr="003D674D">
        <w:rPr>
          <w:b/>
          <w:sz w:val="24"/>
          <w:szCs w:val="24"/>
        </w:rPr>
        <w:t>Выпускник научится:</w:t>
      </w:r>
    </w:p>
    <w:p w:rsidR="00C5116D" w:rsidRPr="00D559ED" w:rsidRDefault="00C5116D" w:rsidP="005E7A90">
      <w:pPr>
        <w:jc w:val="both"/>
        <w:rPr>
          <w:sz w:val="24"/>
          <w:szCs w:val="24"/>
        </w:rPr>
      </w:pPr>
      <w:r w:rsidRPr="00D559ED">
        <w:rPr>
          <w:sz w:val="24"/>
          <w:szCs w:val="24"/>
        </w:rPr>
        <w:t>самостоятельно определять цели, задавать параметры и критерии, по которым можно определить, что цель достигнута;</w:t>
      </w:r>
    </w:p>
    <w:p w:rsidR="00C5116D" w:rsidRPr="00D559ED" w:rsidRDefault="00C5116D" w:rsidP="005E7A90">
      <w:pPr>
        <w:jc w:val="both"/>
        <w:rPr>
          <w:sz w:val="24"/>
          <w:szCs w:val="24"/>
        </w:rPr>
      </w:pPr>
      <w:r w:rsidRPr="00D559ED">
        <w:rPr>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C5116D" w:rsidRPr="00D559ED" w:rsidRDefault="00C5116D" w:rsidP="005E7A90">
      <w:pPr>
        <w:jc w:val="both"/>
        <w:rPr>
          <w:sz w:val="24"/>
          <w:szCs w:val="24"/>
        </w:rPr>
      </w:pPr>
      <w:r w:rsidRPr="00D559ED">
        <w:rPr>
          <w:sz w:val="24"/>
          <w:szCs w:val="24"/>
        </w:rPr>
        <w:t>ставить и формулировать собственные задачи в образовательной деятельности и жизненных ситуациях;</w:t>
      </w:r>
    </w:p>
    <w:p w:rsidR="00C5116D" w:rsidRPr="00D559ED" w:rsidRDefault="00C5116D" w:rsidP="005E7A90">
      <w:pPr>
        <w:jc w:val="both"/>
        <w:rPr>
          <w:sz w:val="24"/>
          <w:szCs w:val="24"/>
        </w:rPr>
      </w:pPr>
      <w:r w:rsidRPr="00D559ED">
        <w:rPr>
          <w:sz w:val="24"/>
          <w:szCs w:val="24"/>
        </w:rPr>
        <w:t>оценивать ресурсы, в том числе время и другие нематериальные ресурсы, необходимые для достижения поставленной цели;</w:t>
      </w:r>
    </w:p>
    <w:p w:rsidR="00C5116D" w:rsidRPr="00D559ED" w:rsidRDefault="00C5116D" w:rsidP="005E7A90">
      <w:pPr>
        <w:jc w:val="both"/>
        <w:rPr>
          <w:sz w:val="24"/>
          <w:szCs w:val="24"/>
        </w:rPr>
      </w:pPr>
      <w:r w:rsidRPr="00D559ED">
        <w:rPr>
          <w:sz w:val="24"/>
          <w:szCs w:val="24"/>
        </w:rPr>
        <w:t>выбирать путь достижения цели, планировать решение поставленных задач, оптимизируя материальные и нематериальные затраты;</w:t>
      </w:r>
    </w:p>
    <w:p w:rsidR="00C5116D" w:rsidRPr="00D559ED" w:rsidRDefault="00C5116D" w:rsidP="005E7A90">
      <w:pPr>
        <w:jc w:val="both"/>
        <w:rPr>
          <w:sz w:val="24"/>
          <w:szCs w:val="24"/>
        </w:rPr>
      </w:pPr>
      <w:r w:rsidRPr="00D559ED">
        <w:rPr>
          <w:sz w:val="24"/>
          <w:szCs w:val="24"/>
        </w:rPr>
        <w:t>организовывать эффективный поиск ресурсов, необходимых для достижения поставленной цели;</w:t>
      </w:r>
    </w:p>
    <w:p w:rsidR="00C5116D" w:rsidRPr="00D559ED" w:rsidRDefault="00C5116D" w:rsidP="005E7A90">
      <w:pPr>
        <w:jc w:val="both"/>
        <w:rPr>
          <w:sz w:val="24"/>
          <w:szCs w:val="24"/>
        </w:rPr>
      </w:pPr>
      <w:r w:rsidRPr="00D559ED">
        <w:rPr>
          <w:sz w:val="24"/>
          <w:szCs w:val="24"/>
        </w:rPr>
        <w:t>сопоставлять полученный результат деятельности с поставленной заранее целью.</w:t>
      </w:r>
    </w:p>
    <w:p w:rsidR="00C5116D" w:rsidRPr="003D674D" w:rsidRDefault="00C5116D" w:rsidP="005E7A90">
      <w:pPr>
        <w:jc w:val="both"/>
        <w:rPr>
          <w:b/>
          <w:sz w:val="24"/>
          <w:szCs w:val="24"/>
        </w:rPr>
      </w:pPr>
      <w:r w:rsidRPr="003D674D">
        <w:rPr>
          <w:b/>
          <w:sz w:val="24"/>
          <w:szCs w:val="24"/>
        </w:rPr>
        <w:t>Познавательные универсальные учебные действия</w:t>
      </w:r>
    </w:p>
    <w:p w:rsidR="00C5116D" w:rsidRPr="003D674D" w:rsidRDefault="00C5116D" w:rsidP="005E7A90">
      <w:pPr>
        <w:jc w:val="both"/>
        <w:rPr>
          <w:b/>
          <w:sz w:val="24"/>
          <w:szCs w:val="24"/>
        </w:rPr>
      </w:pPr>
      <w:r w:rsidRPr="003D674D">
        <w:rPr>
          <w:b/>
          <w:sz w:val="24"/>
          <w:szCs w:val="24"/>
        </w:rPr>
        <w:t>Выпускник научится:</w:t>
      </w:r>
    </w:p>
    <w:p w:rsidR="00C5116D" w:rsidRPr="00D559ED" w:rsidRDefault="00C5116D" w:rsidP="005E7A90">
      <w:pPr>
        <w:jc w:val="both"/>
        <w:rPr>
          <w:sz w:val="24"/>
          <w:szCs w:val="24"/>
        </w:rPr>
      </w:pPr>
      <w:r w:rsidRPr="00D559ED">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C5116D" w:rsidRPr="00D559ED" w:rsidRDefault="00C5116D" w:rsidP="005E7A90">
      <w:pPr>
        <w:jc w:val="both"/>
        <w:rPr>
          <w:sz w:val="24"/>
          <w:szCs w:val="24"/>
        </w:rPr>
      </w:pPr>
      <w:r w:rsidRPr="00D559ED">
        <w:rPr>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C5116D" w:rsidRPr="00D559ED" w:rsidRDefault="00C5116D" w:rsidP="005E7A90">
      <w:pPr>
        <w:jc w:val="both"/>
        <w:rPr>
          <w:sz w:val="24"/>
          <w:szCs w:val="24"/>
        </w:rPr>
      </w:pPr>
      <w:r w:rsidRPr="00D559ED">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C5116D" w:rsidRPr="00D559ED" w:rsidRDefault="00C5116D" w:rsidP="005E7A90">
      <w:pPr>
        <w:jc w:val="both"/>
        <w:rPr>
          <w:sz w:val="24"/>
          <w:szCs w:val="24"/>
        </w:rPr>
      </w:pPr>
      <w:r w:rsidRPr="00D559ED">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C5116D" w:rsidRPr="00D559ED" w:rsidRDefault="00C5116D" w:rsidP="005E7A90">
      <w:pPr>
        <w:jc w:val="both"/>
        <w:rPr>
          <w:sz w:val="24"/>
          <w:szCs w:val="24"/>
        </w:rPr>
      </w:pPr>
      <w:r w:rsidRPr="00D559ED">
        <w:rPr>
          <w:sz w:val="24"/>
          <w:szCs w:val="24"/>
        </w:rPr>
        <w:t xml:space="preserve">выходить за рамки учебного предмета и осуществлять целенаправленный поиск возможностей </w:t>
      </w:r>
      <w:r w:rsidRPr="00D559ED">
        <w:rPr>
          <w:sz w:val="24"/>
          <w:szCs w:val="24"/>
        </w:rPr>
        <w:lastRenderedPageBreak/>
        <w:t>для  широкого переноса средств и способов действия;</w:t>
      </w:r>
    </w:p>
    <w:p w:rsidR="00C5116D" w:rsidRPr="00D559ED" w:rsidRDefault="00C5116D" w:rsidP="005E7A90">
      <w:pPr>
        <w:jc w:val="both"/>
        <w:rPr>
          <w:sz w:val="24"/>
          <w:szCs w:val="24"/>
        </w:rPr>
      </w:pPr>
      <w:r w:rsidRPr="00D559ED">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C5116D" w:rsidRPr="00D559ED" w:rsidRDefault="00C5116D" w:rsidP="005E7A90">
      <w:pPr>
        <w:jc w:val="both"/>
        <w:rPr>
          <w:sz w:val="24"/>
          <w:szCs w:val="24"/>
        </w:rPr>
      </w:pPr>
      <w:r w:rsidRPr="00D559ED">
        <w:rPr>
          <w:sz w:val="24"/>
          <w:szCs w:val="24"/>
        </w:rPr>
        <w:t>менять и удерживать разные позиции в познавательной деятельности.</w:t>
      </w:r>
    </w:p>
    <w:p w:rsidR="00C5116D" w:rsidRPr="003D674D" w:rsidRDefault="00C5116D" w:rsidP="005E7A90">
      <w:pPr>
        <w:jc w:val="both"/>
        <w:rPr>
          <w:b/>
          <w:sz w:val="24"/>
          <w:szCs w:val="24"/>
        </w:rPr>
      </w:pPr>
      <w:r w:rsidRPr="003D674D">
        <w:rPr>
          <w:b/>
          <w:sz w:val="24"/>
          <w:szCs w:val="24"/>
        </w:rPr>
        <w:t>Коммуникативные универсальные учебные действия</w:t>
      </w:r>
    </w:p>
    <w:p w:rsidR="00C5116D" w:rsidRPr="003D674D" w:rsidRDefault="00C5116D" w:rsidP="005E7A90">
      <w:pPr>
        <w:jc w:val="both"/>
        <w:rPr>
          <w:b/>
          <w:sz w:val="24"/>
          <w:szCs w:val="24"/>
        </w:rPr>
      </w:pPr>
      <w:r w:rsidRPr="003D674D">
        <w:rPr>
          <w:b/>
          <w:sz w:val="24"/>
          <w:szCs w:val="24"/>
        </w:rPr>
        <w:t>Выпускник научится:</w:t>
      </w:r>
    </w:p>
    <w:p w:rsidR="00C5116D" w:rsidRPr="00D559ED" w:rsidRDefault="00C5116D" w:rsidP="005E7A90">
      <w:pPr>
        <w:jc w:val="both"/>
        <w:rPr>
          <w:sz w:val="24"/>
          <w:szCs w:val="24"/>
        </w:rPr>
      </w:pPr>
      <w:r w:rsidRPr="00D559ED">
        <w:rPr>
          <w:sz w:val="24"/>
          <w:szCs w:val="24"/>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C5116D" w:rsidRPr="00D559ED" w:rsidRDefault="00C5116D" w:rsidP="005E7A90">
      <w:pPr>
        <w:jc w:val="both"/>
        <w:rPr>
          <w:sz w:val="24"/>
          <w:szCs w:val="24"/>
        </w:rPr>
      </w:pPr>
      <w:r w:rsidRPr="00D559ED">
        <w:rPr>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C5116D" w:rsidRPr="00D559ED" w:rsidRDefault="00C5116D" w:rsidP="005E7A90">
      <w:pPr>
        <w:jc w:val="both"/>
        <w:rPr>
          <w:sz w:val="24"/>
          <w:szCs w:val="24"/>
        </w:rPr>
      </w:pPr>
      <w:r w:rsidRPr="00D559ED">
        <w:rPr>
          <w:sz w:val="24"/>
          <w:szCs w:val="24"/>
        </w:rPr>
        <w:t>координировать и выполнять работу в условиях реального, виртуального и комбинированного взаимодействия;</w:t>
      </w:r>
    </w:p>
    <w:p w:rsidR="00C5116D" w:rsidRPr="00D559ED" w:rsidRDefault="00C5116D" w:rsidP="005E7A90">
      <w:pPr>
        <w:jc w:val="both"/>
        <w:rPr>
          <w:sz w:val="24"/>
          <w:szCs w:val="24"/>
        </w:rPr>
      </w:pPr>
      <w:r w:rsidRPr="00D559ED">
        <w:rPr>
          <w:sz w:val="24"/>
          <w:szCs w:val="24"/>
        </w:rPr>
        <w:t>развернуто, логично и точно излагать свою точку зрения с использованием адекватных (устных и письменных) языковых средств;</w:t>
      </w:r>
    </w:p>
    <w:p w:rsidR="00C5116D" w:rsidRPr="00D559ED" w:rsidRDefault="00C5116D" w:rsidP="005E7A90">
      <w:pPr>
        <w:jc w:val="both"/>
        <w:rPr>
          <w:sz w:val="24"/>
          <w:szCs w:val="24"/>
        </w:rPr>
      </w:pPr>
      <w:r w:rsidRPr="00D559ED">
        <w:rPr>
          <w:sz w:val="24"/>
          <w:szCs w:val="24"/>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C5116D" w:rsidRPr="003D674D" w:rsidRDefault="003D674D" w:rsidP="000838D1">
      <w:pPr>
        <w:pStyle w:val="3"/>
        <w:jc w:val="center"/>
      </w:pPr>
      <w:bookmarkStart w:id="8" w:name="_Toc157000006"/>
      <w:r w:rsidRPr="003D674D">
        <w:t>1.2.3.</w:t>
      </w:r>
      <w:r w:rsidR="00C5116D" w:rsidRPr="003D674D">
        <w:t>Планируемые предметные результаты освоения ООП СОО</w:t>
      </w:r>
      <w:bookmarkEnd w:id="8"/>
    </w:p>
    <w:p w:rsidR="00C5116D" w:rsidRPr="00D559ED" w:rsidRDefault="00C5116D" w:rsidP="005E7A90">
      <w:pPr>
        <w:jc w:val="both"/>
        <w:rPr>
          <w:sz w:val="24"/>
          <w:szCs w:val="24"/>
        </w:rPr>
      </w:pPr>
      <w:r w:rsidRPr="00D559ED">
        <w:rPr>
          <w:sz w:val="24"/>
          <w:szCs w:val="24"/>
        </w:rPr>
        <w:t>На уровне среднего общего образования в соответствии с ФГОС   СОО две группы результатов «Выпускник научится» и «Выпускник получит возможность научиться».</w:t>
      </w:r>
    </w:p>
    <w:p w:rsidR="00C5116D" w:rsidRPr="00D559ED" w:rsidRDefault="00C5116D" w:rsidP="005E7A90">
      <w:pPr>
        <w:jc w:val="both"/>
        <w:rPr>
          <w:sz w:val="24"/>
          <w:szCs w:val="24"/>
        </w:rPr>
      </w:pPr>
      <w:r w:rsidRPr="00D559ED">
        <w:rPr>
          <w:sz w:val="24"/>
          <w:szCs w:val="24"/>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w:t>
      </w:r>
      <w:r w:rsidR="00A119EA" w:rsidRPr="00D559ED">
        <w:rPr>
          <w:sz w:val="24"/>
          <w:szCs w:val="24"/>
        </w:rPr>
        <w:t>оценку достижения</w:t>
      </w:r>
      <w:r w:rsidRPr="00D559ED">
        <w:rPr>
          <w:sz w:val="24"/>
          <w:szCs w:val="24"/>
        </w:rPr>
        <w:t xml:space="preserve"> </w:t>
      </w:r>
      <w:r w:rsidR="00A119EA" w:rsidRPr="00D559ED">
        <w:rPr>
          <w:sz w:val="24"/>
          <w:szCs w:val="24"/>
        </w:rPr>
        <w:t xml:space="preserve">планируемых результатов из блока «Выпускник получит </w:t>
      </w:r>
      <w:r w:rsidRPr="00D559ED">
        <w:rPr>
          <w:sz w:val="24"/>
          <w:szCs w:val="24"/>
        </w:rPr>
        <w:t xml:space="preserve">возможность научиться», может включаться в материалы </w:t>
      </w:r>
      <w:r w:rsidR="00A119EA" w:rsidRPr="00D559ED">
        <w:rPr>
          <w:sz w:val="24"/>
          <w:szCs w:val="24"/>
        </w:rPr>
        <w:t xml:space="preserve">блока </w:t>
      </w:r>
      <w:r w:rsidRPr="00D559ED">
        <w:rPr>
          <w:sz w:val="24"/>
          <w:szCs w:val="24"/>
        </w:rPr>
        <w:t xml:space="preserve">«Выпускник научится». Это </w:t>
      </w:r>
      <w:r w:rsidR="00A119EA" w:rsidRPr="00D559ED">
        <w:rPr>
          <w:sz w:val="24"/>
          <w:szCs w:val="24"/>
        </w:rPr>
        <w:t xml:space="preserve">позволит предоставить возможность </w:t>
      </w:r>
      <w:r w:rsidRPr="00D559ED">
        <w:rPr>
          <w:sz w:val="24"/>
          <w:szCs w:val="24"/>
        </w:rPr>
        <w:t>обучающимся</w:t>
      </w:r>
      <w:r w:rsidR="00913F48" w:rsidRPr="00D559ED">
        <w:rPr>
          <w:sz w:val="24"/>
          <w:szCs w:val="24"/>
        </w:rPr>
        <w:t xml:space="preserve"> </w:t>
      </w:r>
      <w:r w:rsidRPr="00D559ED">
        <w:rPr>
          <w:sz w:val="24"/>
          <w:szCs w:val="24"/>
        </w:rPr>
        <w:t>продемонстрировать овладение качественно иным уровнем достижений и выявлять динамику роста численности наиболее подготовленных обучающихся.</w:t>
      </w:r>
    </w:p>
    <w:p w:rsidR="00C5116D" w:rsidRPr="00D559ED" w:rsidRDefault="00C5116D" w:rsidP="005E7A90">
      <w:pPr>
        <w:jc w:val="both"/>
        <w:rPr>
          <w:sz w:val="24"/>
          <w:szCs w:val="24"/>
        </w:rPr>
      </w:pPr>
      <w:r w:rsidRPr="00D559ED">
        <w:rPr>
          <w:sz w:val="24"/>
          <w:szCs w:val="24"/>
        </w:rPr>
        <w:t>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w:t>
      </w:r>
    </w:p>
    <w:p w:rsidR="00C5116D" w:rsidRPr="00D559ED" w:rsidRDefault="00C5116D" w:rsidP="005E7A90">
      <w:pPr>
        <w:jc w:val="both"/>
        <w:rPr>
          <w:sz w:val="24"/>
          <w:szCs w:val="24"/>
        </w:rPr>
      </w:pPr>
      <w:r w:rsidRPr="00D559ED">
        <w:rPr>
          <w:sz w:val="24"/>
          <w:szCs w:val="24"/>
        </w:rPr>
        <w:t>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C5116D" w:rsidRPr="00D559ED" w:rsidRDefault="00C5116D" w:rsidP="005E7A90">
      <w:pPr>
        <w:jc w:val="both"/>
        <w:rPr>
          <w:sz w:val="24"/>
          <w:szCs w:val="24"/>
        </w:rPr>
      </w:pPr>
      <w:r w:rsidRPr="00D559ED">
        <w:rPr>
          <w:sz w:val="24"/>
          <w:szCs w:val="24"/>
        </w:rPr>
        <w:t>умение решать основные практические задачи, характерные для использования методов и инструментария данной предметной области;</w:t>
      </w:r>
    </w:p>
    <w:p w:rsidR="00C5116D" w:rsidRPr="00D559ED" w:rsidRDefault="00C5116D" w:rsidP="005E7A90">
      <w:pPr>
        <w:jc w:val="both"/>
        <w:rPr>
          <w:sz w:val="24"/>
          <w:szCs w:val="24"/>
        </w:rPr>
      </w:pPr>
      <w:r w:rsidRPr="00D559ED">
        <w:rPr>
          <w:sz w:val="24"/>
          <w:szCs w:val="24"/>
        </w:rPr>
        <w:t>осознание рамок изучаемой предметной области, ограниченности методов и инструментов, типичных связей с некоторыми другими областями знания.</w:t>
      </w:r>
    </w:p>
    <w:p w:rsidR="00C5116D" w:rsidRPr="00D559ED" w:rsidRDefault="00C5116D" w:rsidP="005E7A90">
      <w:pPr>
        <w:jc w:val="both"/>
        <w:rPr>
          <w:sz w:val="24"/>
          <w:szCs w:val="24"/>
        </w:rPr>
      </w:pPr>
      <w:r w:rsidRPr="00D559ED">
        <w:rPr>
          <w:sz w:val="24"/>
          <w:szCs w:val="24"/>
        </w:rPr>
        <w:t>Предметные результаты раздела «Выпускник получит возможность научиться»</w:t>
      </w:r>
    </w:p>
    <w:p w:rsidR="00C5116D" w:rsidRPr="00D559ED" w:rsidRDefault="00C5116D" w:rsidP="005E7A90">
      <w:pPr>
        <w:jc w:val="both"/>
        <w:rPr>
          <w:sz w:val="24"/>
          <w:szCs w:val="24"/>
        </w:rPr>
      </w:pPr>
      <w:r w:rsidRPr="00D559ED">
        <w:rPr>
          <w:sz w:val="24"/>
          <w:szCs w:val="24"/>
        </w:rPr>
        <w:t>не выносятся на итоговую аттестацию, но при этом возможность их достижения должна быть предоставлена каждому обучающемуся.</w:t>
      </w:r>
    </w:p>
    <w:p w:rsidR="00C5116D" w:rsidRPr="003D674D" w:rsidRDefault="00C5116D" w:rsidP="005E7A90">
      <w:pPr>
        <w:jc w:val="both"/>
        <w:rPr>
          <w:b/>
          <w:sz w:val="24"/>
          <w:szCs w:val="24"/>
        </w:rPr>
      </w:pPr>
      <w:r w:rsidRPr="003D674D">
        <w:rPr>
          <w:b/>
          <w:sz w:val="24"/>
          <w:szCs w:val="24"/>
        </w:rPr>
        <w:t>Русский язык</w:t>
      </w:r>
    </w:p>
    <w:p w:rsidR="00C5116D" w:rsidRPr="00D559ED" w:rsidRDefault="00C5116D" w:rsidP="005E7A90">
      <w:pPr>
        <w:jc w:val="both"/>
        <w:rPr>
          <w:sz w:val="24"/>
          <w:szCs w:val="24"/>
        </w:rPr>
      </w:pPr>
      <w:r w:rsidRPr="00D559ED">
        <w:rPr>
          <w:sz w:val="24"/>
          <w:szCs w:val="24"/>
        </w:rPr>
        <w:t>В результате изучения учебного предмета «Русский язык» на уровне среднего общего образования:</w:t>
      </w:r>
    </w:p>
    <w:p w:rsidR="00C5116D" w:rsidRPr="003D674D" w:rsidRDefault="00C5116D" w:rsidP="005E7A90">
      <w:pPr>
        <w:jc w:val="both"/>
        <w:rPr>
          <w:b/>
          <w:sz w:val="24"/>
          <w:szCs w:val="24"/>
        </w:rPr>
      </w:pPr>
      <w:r w:rsidRPr="003D674D">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использовать языковые средства адекватно цели общения и речевой ситуации;</w:t>
      </w:r>
    </w:p>
    <w:p w:rsidR="00C5116D" w:rsidRPr="00D559ED" w:rsidRDefault="00C5116D" w:rsidP="005E7A90">
      <w:pPr>
        <w:jc w:val="both"/>
        <w:rPr>
          <w:sz w:val="24"/>
          <w:szCs w:val="24"/>
        </w:rPr>
      </w:pPr>
      <w:r w:rsidRPr="00D559ED">
        <w:rPr>
          <w:sz w:val="24"/>
          <w:szCs w:val="24"/>
        </w:rPr>
        <w:t xml:space="preserve">использовать знания о формах русского языка (литературный язык, просторечие, народные </w:t>
      </w:r>
      <w:r w:rsidRPr="00D559ED">
        <w:rPr>
          <w:sz w:val="24"/>
          <w:szCs w:val="24"/>
        </w:rPr>
        <w:lastRenderedPageBreak/>
        <w:t>говоры, профессиональные разновидности, жаргон, арго) при создании текстов;</w:t>
      </w:r>
    </w:p>
    <w:p w:rsidR="00C5116D" w:rsidRPr="00D559ED" w:rsidRDefault="00C5116D" w:rsidP="005E7A90">
      <w:pPr>
        <w:jc w:val="both"/>
        <w:rPr>
          <w:sz w:val="24"/>
          <w:szCs w:val="24"/>
        </w:rPr>
      </w:pPr>
      <w:r w:rsidRPr="00D559ED">
        <w:rPr>
          <w:sz w:val="24"/>
          <w:szCs w:val="24"/>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rsidR="00C5116D" w:rsidRPr="00D559ED" w:rsidRDefault="00C5116D" w:rsidP="005E7A90">
      <w:pPr>
        <w:jc w:val="both"/>
        <w:rPr>
          <w:sz w:val="24"/>
          <w:szCs w:val="24"/>
        </w:rPr>
      </w:pPr>
      <w:r w:rsidRPr="00D559ED">
        <w:rPr>
          <w:sz w:val="24"/>
          <w:szCs w:val="24"/>
        </w:rPr>
        <w:t>выстраивать композицию текста, используя знания о его структурных элементах;</w:t>
      </w:r>
    </w:p>
    <w:p w:rsidR="00C5116D" w:rsidRPr="00D559ED" w:rsidRDefault="00C5116D" w:rsidP="005E7A90">
      <w:pPr>
        <w:jc w:val="both"/>
        <w:rPr>
          <w:sz w:val="24"/>
          <w:szCs w:val="24"/>
        </w:rPr>
      </w:pPr>
      <w:r w:rsidRPr="00D559ED">
        <w:rPr>
          <w:sz w:val="24"/>
          <w:szCs w:val="24"/>
        </w:rPr>
        <w:t>подбирать и использовать языковые средства в зависимости от типа текста и выбранного профиля обучения;</w:t>
      </w:r>
    </w:p>
    <w:p w:rsidR="00C5116D" w:rsidRPr="00D559ED" w:rsidRDefault="00C5116D" w:rsidP="005E7A90">
      <w:pPr>
        <w:jc w:val="both"/>
        <w:rPr>
          <w:sz w:val="24"/>
          <w:szCs w:val="24"/>
        </w:rPr>
      </w:pPr>
      <w:r w:rsidRPr="00D559ED">
        <w:rPr>
          <w:sz w:val="24"/>
          <w:szCs w:val="24"/>
        </w:rPr>
        <w:t>правильно использовать лексические и грамматические средства связи предложений при построении текста;</w:t>
      </w:r>
    </w:p>
    <w:p w:rsidR="00C5116D" w:rsidRPr="00D559ED" w:rsidRDefault="00C5116D" w:rsidP="005E7A90">
      <w:pPr>
        <w:jc w:val="both"/>
        <w:rPr>
          <w:sz w:val="24"/>
          <w:szCs w:val="24"/>
        </w:rPr>
      </w:pPr>
      <w:r w:rsidRPr="00D559ED">
        <w:rPr>
          <w:sz w:val="24"/>
          <w:szCs w:val="24"/>
        </w:rPr>
        <w:t>создавать устные и письменные тексты разных жанров в соответствии с функционально-стилевой принадлежностью текста;</w:t>
      </w:r>
    </w:p>
    <w:p w:rsidR="00C5116D" w:rsidRPr="00D559ED" w:rsidRDefault="00C5116D" w:rsidP="005E7A90">
      <w:pPr>
        <w:jc w:val="both"/>
        <w:rPr>
          <w:sz w:val="24"/>
          <w:szCs w:val="24"/>
        </w:rPr>
      </w:pPr>
      <w:r w:rsidRPr="00D559ED">
        <w:rPr>
          <w:sz w:val="24"/>
          <w:szCs w:val="24"/>
        </w:rPr>
        <w:t>сознательно использовать изобразительно-выразительные средства языка при создании текста в соответствии с выбранным профилем обучения;</w:t>
      </w:r>
    </w:p>
    <w:p w:rsidR="00C5116D" w:rsidRPr="00D559ED" w:rsidRDefault="00C5116D" w:rsidP="005E7A90">
      <w:pPr>
        <w:jc w:val="both"/>
        <w:rPr>
          <w:sz w:val="24"/>
          <w:szCs w:val="24"/>
        </w:rPr>
      </w:pPr>
      <w:r w:rsidRPr="00D559ED">
        <w:rPr>
          <w:sz w:val="24"/>
          <w:szCs w:val="24"/>
        </w:rPr>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C5116D" w:rsidRPr="00D559ED" w:rsidRDefault="00C5116D" w:rsidP="005E7A90">
      <w:pPr>
        <w:jc w:val="both"/>
        <w:rPr>
          <w:sz w:val="24"/>
          <w:szCs w:val="24"/>
        </w:rPr>
      </w:pPr>
      <w:r w:rsidRPr="00D559ED">
        <w:rPr>
          <w:sz w:val="24"/>
          <w:szCs w:val="24"/>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C5116D" w:rsidRPr="00D559ED" w:rsidRDefault="00C5116D" w:rsidP="005E7A90">
      <w:pPr>
        <w:jc w:val="both"/>
        <w:rPr>
          <w:sz w:val="24"/>
          <w:szCs w:val="24"/>
        </w:rPr>
      </w:pPr>
      <w:r w:rsidRPr="00D559ED">
        <w:rPr>
          <w:sz w:val="24"/>
          <w:szCs w:val="24"/>
        </w:rPr>
        <w:t>извлекать необходимую информацию из различных источников и переводить ее в текстовый формат;</w:t>
      </w:r>
    </w:p>
    <w:p w:rsidR="00C5116D" w:rsidRPr="00D559ED" w:rsidRDefault="00C5116D" w:rsidP="005E7A90">
      <w:pPr>
        <w:jc w:val="both"/>
        <w:rPr>
          <w:sz w:val="24"/>
          <w:szCs w:val="24"/>
        </w:rPr>
      </w:pPr>
      <w:r w:rsidRPr="00D559ED">
        <w:rPr>
          <w:sz w:val="24"/>
          <w:szCs w:val="24"/>
        </w:rPr>
        <w:t>преобразовывать текст в другие виды передачи информации;</w:t>
      </w:r>
    </w:p>
    <w:p w:rsidR="00C5116D" w:rsidRPr="00D559ED" w:rsidRDefault="00C5116D" w:rsidP="005E7A90">
      <w:pPr>
        <w:jc w:val="both"/>
        <w:rPr>
          <w:sz w:val="24"/>
          <w:szCs w:val="24"/>
        </w:rPr>
      </w:pPr>
      <w:r w:rsidRPr="00D559ED">
        <w:rPr>
          <w:sz w:val="24"/>
          <w:szCs w:val="24"/>
        </w:rPr>
        <w:t>выбирать тему, определять цель и подбирать материал для публичного выступления;</w:t>
      </w:r>
    </w:p>
    <w:p w:rsidR="00C5116D" w:rsidRPr="00D559ED" w:rsidRDefault="00C5116D" w:rsidP="005E7A90">
      <w:pPr>
        <w:jc w:val="both"/>
        <w:rPr>
          <w:sz w:val="24"/>
          <w:szCs w:val="24"/>
        </w:rPr>
      </w:pPr>
      <w:r w:rsidRPr="00D559ED">
        <w:rPr>
          <w:sz w:val="24"/>
          <w:szCs w:val="24"/>
        </w:rPr>
        <w:t>соблюдать культуру публичной речи;</w:t>
      </w:r>
    </w:p>
    <w:p w:rsidR="00C5116D" w:rsidRPr="00D559ED" w:rsidRDefault="00C5116D" w:rsidP="005E7A90">
      <w:pPr>
        <w:jc w:val="both"/>
        <w:rPr>
          <w:sz w:val="24"/>
          <w:szCs w:val="24"/>
        </w:rPr>
      </w:pPr>
      <w:r w:rsidRPr="00D559ED">
        <w:rPr>
          <w:sz w:val="24"/>
          <w:szCs w:val="24"/>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C5116D" w:rsidRPr="00D559ED" w:rsidRDefault="00C5116D" w:rsidP="005E7A90">
      <w:pPr>
        <w:jc w:val="both"/>
        <w:rPr>
          <w:sz w:val="24"/>
          <w:szCs w:val="24"/>
        </w:rPr>
      </w:pPr>
      <w:r w:rsidRPr="00D559ED">
        <w:rPr>
          <w:sz w:val="24"/>
          <w:szCs w:val="24"/>
        </w:rPr>
        <w:t>оценивать собственную и чужую речь с позиции соответствия языковым нормам;</w:t>
      </w:r>
    </w:p>
    <w:p w:rsidR="00C5116D" w:rsidRPr="00D559ED" w:rsidRDefault="00C5116D" w:rsidP="005E7A90">
      <w:pPr>
        <w:jc w:val="both"/>
        <w:rPr>
          <w:sz w:val="24"/>
          <w:szCs w:val="24"/>
        </w:rPr>
      </w:pPr>
      <w:r w:rsidRPr="00D559ED">
        <w:rPr>
          <w:sz w:val="24"/>
          <w:szCs w:val="24"/>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C5116D" w:rsidRPr="003D674D" w:rsidRDefault="00C5116D" w:rsidP="005E7A90">
      <w:pPr>
        <w:jc w:val="both"/>
        <w:rPr>
          <w:b/>
          <w:sz w:val="24"/>
          <w:szCs w:val="24"/>
        </w:rPr>
      </w:pPr>
      <w:r w:rsidRPr="003D674D">
        <w:rPr>
          <w:b/>
          <w:sz w:val="24"/>
          <w:szCs w:val="24"/>
        </w:rPr>
        <w:t>Выпускник на базовом уровне получит возможность научиться:</w:t>
      </w:r>
    </w:p>
    <w:p w:rsidR="00C5116D" w:rsidRPr="00D559ED" w:rsidRDefault="00C5116D" w:rsidP="005E7A90">
      <w:pPr>
        <w:jc w:val="both"/>
        <w:rPr>
          <w:sz w:val="24"/>
          <w:szCs w:val="24"/>
        </w:rPr>
      </w:pPr>
      <w:r w:rsidRPr="00D559ED">
        <w:rPr>
          <w:sz w:val="24"/>
          <w:szCs w:val="24"/>
        </w:rPr>
        <w:t>распознавать уровни и единицы языка в предъявленном тексте и видеть взаимосвязь между ними;</w:t>
      </w:r>
    </w:p>
    <w:p w:rsidR="00C5116D" w:rsidRPr="00D559ED" w:rsidRDefault="00C5116D" w:rsidP="005E7A90">
      <w:pPr>
        <w:jc w:val="both"/>
        <w:rPr>
          <w:sz w:val="24"/>
          <w:szCs w:val="24"/>
        </w:rPr>
      </w:pPr>
      <w:r w:rsidRPr="00D559ED">
        <w:rPr>
          <w:sz w:val="24"/>
          <w:szCs w:val="24"/>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C5116D" w:rsidRPr="00D559ED" w:rsidRDefault="00C5116D" w:rsidP="005E7A90">
      <w:pPr>
        <w:jc w:val="both"/>
        <w:rPr>
          <w:sz w:val="24"/>
          <w:szCs w:val="24"/>
        </w:rPr>
      </w:pPr>
      <w:r w:rsidRPr="00D559ED">
        <w:rPr>
          <w:sz w:val="24"/>
          <w:szCs w:val="24"/>
        </w:rPr>
        <w:t>комментировать авторские высказывания на различные темы (в том числе о богатстве и выразительности русского языка);</w:t>
      </w:r>
    </w:p>
    <w:p w:rsidR="00C5116D" w:rsidRPr="00D559ED" w:rsidRDefault="00C5116D" w:rsidP="005E7A90">
      <w:pPr>
        <w:jc w:val="both"/>
        <w:rPr>
          <w:sz w:val="24"/>
          <w:szCs w:val="24"/>
        </w:rPr>
      </w:pPr>
      <w:r w:rsidRPr="00D559ED">
        <w:rPr>
          <w:sz w:val="24"/>
          <w:szCs w:val="24"/>
        </w:rPr>
        <w:t>отличать язык художественной литературы от других разновидностей современного русского языка;</w:t>
      </w:r>
    </w:p>
    <w:p w:rsidR="00C5116D" w:rsidRPr="00D559ED" w:rsidRDefault="00C5116D" w:rsidP="005E7A90">
      <w:pPr>
        <w:jc w:val="both"/>
        <w:rPr>
          <w:sz w:val="24"/>
          <w:szCs w:val="24"/>
        </w:rPr>
      </w:pPr>
      <w:r w:rsidRPr="00D559ED">
        <w:rPr>
          <w:sz w:val="24"/>
          <w:szCs w:val="24"/>
        </w:rPr>
        <w:t>использовать синонимические ресурсы русского языка для более точного выражения мысли и усиления выразительности речи;</w:t>
      </w:r>
    </w:p>
    <w:p w:rsidR="00C5116D" w:rsidRPr="00D559ED" w:rsidRDefault="00C5116D" w:rsidP="005E7A90">
      <w:pPr>
        <w:jc w:val="both"/>
        <w:rPr>
          <w:sz w:val="24"/>
          <w:szCs w:val="24"/>
        </w:rPr>
      </w:pPr>
      <w:r w:rsidRPr="00D559ED">
        <w:rPr>
          <w:sz w:val="24"/>
          <w:szCs w:val="24"/>
        </w:rPr>
        <w:t>иметь представление об историческом развитии русского языка и истории русского языкознания;</w:t>
      </w:r>
    </w:p>
    <w:p w:rsidR="00C5116D" w:rsidRPr="00D559ED" w:rsidRDefault="00C5116D" w:rsidP="005E7A90">
      <w:pPr>
        <w:jc w:val="both"/>
        <w:rPr>
          <w:sz w:val="24"/>
          <w:szCs w:val="24"/>
        </w:rPr>
      </w:pPr>
      <w:r w:rsidRPr="00D559ED">
        <w:rPr>
          <w:sz w:val="24"/>
          <w:szCs w:val="24"/>
        </w:rPr>
        <w:t>выражать согласие или несогласие с мнением собеседника в соответствии с правилами ведения диалогической речи;</w:t>
      </w:r>
    </w:p>
    <w:p w:rsidR="00C5116D" w:rsidRPr="00D559ED" w:rsidRDefault="00C5116D" w:rsidP="005E7A90">
      <w:pPr>
        <w:jc w:val="both"/>
        <w:rPr>
          <w:sz w:val="24"/>
          <w:szCs w:val="24"/>
        </w:rPr>
      </w:pPr>
      <w:r w:rsidRPr="00D559ED">
        <w:rPr>
          <w:sz w:val="24"/>
          <w:szCs w:val="24"/>
        </w:rPr>
        <w:t>дифференцировать главную и второстепенную информацию, известную и неизвестную информацию в прослушанном тексте;</w:t>
      </w:r>
    </w:p>
    <w:p w:rsidR="00C5116D" w:rsidRPr="00D559ED" w:rsidRDefault="00C5116D" w:rsidP="005E7A90">
      <w:pPr>
        <w:jc w:val="both"/>
        <w:rPr>
          <w:sz w:val="24"/>
          <w:szCs w:val="24"/>
        </w:rPr>
      </w:pPr>
      <w:r w:rsidRPr="00D559ED">
        <w:rPr>
          <w:sz w:val="24"/>
          <w:szCs w:val="24"/>
        </w:rPr>
        <w:t>проводить самостоятельный поиск текстовой и нетекстовой информации, отбирать и анализировать полученную информацию;</w:t>
      </w:r>
    </w:p>
    <w:p w:rsidR="00C5116D" w:rsidRPr="00D559ED" w:rsidRDefault="00C5116D" w:rsidP="005E7A90">
      <w:pPr>
        <w:jc w:val="both"/>
        <w:rPr>
          <w:sz w:val="24"/>
          <w:szCs w:val="24"/>
        </w:rPr>
      </w:pPr>
      <w:r w:rsidRPr="00D559ED">
        <w:rPr>
          <w:sz w:val="24"/>
          <w:szCs w:val="24"/>
        </w:rPr>
        <w:t>сохранять стилевое единство при создании текста заданного функционального стиля;</w:t>
      </w:r>
    </w:p>
    <w:p w:rsidR="00C5116D" w:rsidRPr="00D559ED" w:rsidRDefault="00C5116D" w:rsidP="005E7A90">
      <w:pPr>
        <w:jc w:val="both"/>
        <w:rPr>
          <w:sz w:val="24"/>
          <w:szCs w:val="24"/>
        </w:rPr>
      </w:pPr>
      <w:r w:rsidRPr="00D559ED">
        <w:rPr>
          <w:sz w:val="24"/>
          <w:szCs w:val="24"/>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C5116D" w:rsidRPr="00D559ED" w:rsidRDefault="00C5116D" w:rsidP="005E7A90">
      <w:pPr>
        <w:jc w:val="both"/>
        <w:rPr>
          <w:sz w:val="24"/>
          <w:szCs w:val="24"/>
        </w:rPr>
      </w:pPr>
      <w:r w:rsidRPr="00D559ED">
        <w:rPr>
          <w:sz w:val="24"/>
          <w:szCs w:val="24"/>
        </w:rPr>
        <w:t>создавать отзывы и рецензии на предложенный текст;</w:t>
      </w:r>
    </w:p>
    <w:p w:rsidR="00C5116D" w:rsidRPr="00D559ED" w:rsidRDefault="00C5116D" w:rsidP="005E7A90">
      <w:pPr>
        <w:jc w:val="both"/>
        <w:rPr>
          <w:sz w:val="24"/>
          <w:szCs w:val="24"/>
        </w:rPr>
      </w:pPr>
      <w:r w:rsidRPr="00D559ED">
        <w:rPr>
          <w:sz w:val="24"/>
          <w:szCs w:val="24"/>
        </w:rPr>
        <w:t>соблюдать культуру чтения, говорения, аудирования и письма;</w:t>
      </w:r>
    </w:p>
    <w:p w:rsidR="00C5116D" w:rsidRPr="00D559ED" w:rsidRDefault="00C5116D" w:rsidP="005E7A90">
      <w:pPr>
        <w:jc w:val="both"/>
        <w:rPr>
          <w:sz w:val="24"/>
          <w:szCs w:val="24"/>
        </w:rPr>
      </w:pPr>
      <w:r w:rsidRPr="00D559ED">
        <w:rPr>
          <w:sz w:val="24"/>
          <w:szCs w:val="24"/>
        </w:rPr>
        <w:lastRenderedPageBreak/>
        <w:t>соблюдать культуру научного и делового общения в устной и письменной форме, в том числе при обсуждении дискуссионных проблем;</w:t>
      </w:r>
    </w:p>
    <w:p w:rsidR="00C5116D" w:rsidRPr="00D559ED" w:rsidRDefault="00C5116D" w:rsidP="005E7A90">
      <w:pPr>
        <w:jc w:val="both"/>
        <w:rPr>
          <w:sz w:val="24"/>
          <w:szCs w:val="24"/>
        </w:rPr>
      </w:pPr>
      <w:r w:rsidRPr="00D559ED">
        <w:rPr>
          <w:sz w:val="24"/>
          <w:szCs w:val="24"/>
        </w:rPr>
        <w:t>соблюдать нормы речевого поведения в разговорной речи, а также в учебно-научной и официально-деловой сферах общения;</w:t>
      </w:r>
    </w:p>
    <w:p w:rsidR="00C5116D" w:rsidRPr="00D559ED" w:rsidRDefault="00C5116D" w:rsidP="005E7A90">
      <w:pPr>
        <w:jc w:val="both"/>
        <w:rPr>
          <w:sz w:val="24"/>
          <w:szCs w:val="24"/>
        </w:rPr>
      </w:pPr>
      <w:r w:rsidRPr="00D559ED">
        <w:rPr>
          <w:sz w:val="24"/>
          <w:szCs w:val="24"/>
        </w:rPr>
        <w:t>осуществлять речевой самоконтроль;</w:t>
      </w:r>
    </w:p>
    <w:p w:rsidR="00C5116D" w:rsidRPr="00D559ED" w:rsidRDefault="00C5116D" w:rsidP="005E7A90">
      <w:pPr>
        <w:jc w:val="both"/>
        <w:rPr>
          <w:sz w:val="24"/>
          <w:szCs w:val="24"/>
        </w:rPr>
      </w:pPr>
      <w:r w:rsidRPr="00D559ED">
        <w:rPr>
          <w:sz w:val="24"/>
          <w:szCs w:val="24"/>
        </w:rPr>
        <w:t>совершенствовать орфографические и пунктуационные умения и навыки на основе знаний о нормах русского литературного языка;</w:t>
      </w:r>
    </w:p>
    <w:p w:rsidR="00C5116D" w:rsidRPr="00D559ED" w:rsidRDefault="00C5116D" w:rsidP="005E7A90">
      <w:pPr>
        <w:jc w:val="both"/>
        <w:rPr>
          <w:sz w:val="24"/>
          <w:szCs w:val="24"/>
        </w:rPr>
      </w:pPr>
      <w:r w:rsidRPr="00D559ED">
        <w:rPr>
          <w:sz w:val="24"/>
          <w:szCs w:val="24"/>
        </w:rPr>
        <w:t>использовать основные нормативные словари и справочники для расширения словарного запаса и спектра используемых языковых средств;</w:t>
      </w:r>
    </w:p>
    <w:p w:rsidR="00C5116D" w:rsidRPr="00D559ED" w:rsidRDefault="00C5116D" w:rsidP="005E7A90">
      <w:pPr>
        <w:jc w:val="both"/>
        <w:rPr>
          <w:sz w:val="24"/>
          <w:szCs w:val="24"/>
        </w:rPr>
      </w:pPr>
      <w:r w:rsidRPr="00D559ED">
        <w:rPr>
          <w:sz w:val="24"/>
          <w:szCs w:val="24"/>
        </w:rPr>
        <w:t>оценивать</w:t>
      </w:r>
      <w:r w:rsidRPr="00D559ED">
        <w:rPr>
          <w:sz w:val="24"/>
          <w:szCs w:val="24"/>
        </w:rPr>
        <w:tab/>
        <w:t>эстетическую</w:t>
      </w:r>
      <w:r w:rsidRPr="00D559ED">
        <w:rPr>
          <w:sz w:val="24"/>
          <w:szCs w:val="24"/>
        </w:rPr>
        <w:tab/>
        <w:t>сторону</w:t>
      </w:r>
      <w:r w:rsidRPr="00D559ED">
        <w:rPr>
          <w:sz w:val="24"/>
          <w:szCs w:val="24"/>
        </w:rPr>
        <w:tab/>
        <w:t>речевого</w:t>
      </w:r>
      <w:r w:rsidRPr="00D559ED">
        <w:rPr>
          <w:sz w:val="24"/>
          <w:szCs w:val="24"/>
        </w:rPr>
        <w:tab/>
        <w:t>высказывания</w:t>
      </w:r>
      <w:r w:rsidRPr="00D559ED">
        <w:rPr>
          <w:sz w:val="24"/>
          <w:szCs w:val="24"/>
        </w:rPr>
        <w:tab/>
        <w:t>при</w:t>
      </w:r>
      <w:r w:rsidRPr="00D559ED">
        <w:rPr>
          <w:sz w:val="24"/>
          <w:szCs w:val="24"/>
        </w:rPr>
        <w:tab/>
        <w:t>анализе текстов (в том числе художественной литературы).</w:t>
      </w:r>
    </w:p>
    <w:p w:rsidR="00C5116D" w:rsidRPr="003D674D" w:rsidRDefault="00AE5AD1" w:rsidP="005E7A90">
      <w:pPr>
        <w:jc w:val="both"/>
        <w:rPr>
          <w:b/>
          <w:sz w:val="24"/>
          <w:szCs w:val="24"/>
        </w:rPr>
      </w:pPr>
      <w:r>
        <w:rPr>
          <w:b/>
          <w:sz w:val="24"/>
          <w:szCs w:val="24"/>
        </w:rPr>
        <w:t xml:space="preserve">Русский родной язык </w:t>
      </w:r>
    </w:p>
    <w:p w:rsidR="00C5116D" w:rsidRPr="00D559ED" w:rsidRDefault="00C5116D" w:rsidP="005E7A90">
      <w:pPr>
        <w:jc w:val="both"/>
        <w:rPr>
          <w:sz w:val="24"/>
          <w:szCs w:val="24"/>
        </w:rPr>
      </w:pPr>
      <w:r w:rsidRPr="00D559ED">
        <w:rPr>
          <w:sz w:val="24"/>
          <w:szCs w:val="24"/>
        </w:rPr>
        <w:t>В результате изучения учебного</w:t>
      </w:r>
      <w:r w:rsidR="00AE5AD1">
        <w:rPr>
          <w:sz w:val="24"/>
          <w:szCs w:val="24"/>
        </w:rPr>
        <w:t xml:space="preserve"> предмета «Русский родной язык</w:t>
      </w:r>
      <w:r w:rsidRPr="00D559ED">
        <w:rPr>
          <w:sz w:val="24"/>
          <w:szCs w:val="24"/>
        </w:rPr>
        <w:t>»: на уровне среднего общего образования:</w:t>
      </w:r>
    </w:p>
    <w:p w:rsidR="00C5116D" w:rsidRPr="00D559ED" w:rsidRDefault="00C5116D" w:rsidP="005E7A90">
      <w:pPr>
        <w:jc w:val="both"/>
        <w:rPr>
          <w:sz w:val="24"/>
          <w:szCs w:val="24"/>
        </w:rPr>
      </w:pPr>
      <w:r w:rsidRPr="003D674D">
        <w:rPr>
          <w:b/>
          <w:sz w:val="24"/>
          <w:szCs w:val="24"/>
        </w:rPr>
        <w:t xml:space="preserve">Выпускник на базовом уровне научится следующим знаниям: </w:t>
      </w:r>
      <w:r w:rsidRPr="00D559ED">
        <w:rPr>
          <w:sz w:val="24"/>
          <w:szCs w:val="24"/>
        </w:rPr>
        <w:t>Введение.</w:t>
      </w:r>
    </w:p>
    <w:p w:rsidR="00C5116D" w:rsidRPr="00D559ED" w:rsidRDefault="00C5116D" w:rsidP="005E7A90">
      <w:pPr>
        <w:jc w:val="both"/>
        <w:rPr>
          <w:sz w:val="24"/>
          <w:szCs w:val="24"/>
        </w:rPr>
      </w:pPr>
      <w:r w:rsidRPr="00D559ED">
        <w:rPr>
          <w:sz w:val="24"/>
          <w:szCs w:val="24"/>
        </w:rPr>
        <w:t>-осознавать эстетическую ценность русского языка; уважительно относиться к родному языку; сохранять чистоту русского языка как явления национальной культуры; осознавать взаимосвязь таких понятий, как «язык» и «речь», «язык» и «культура»,</w:t>
      </w:r>
    </w:p>
    <w:p w:rsidR="00C5116D" w:rsidRPr="00D559ED" w:rsidRDefault="00C5116D" w:rsidP="005E7A90">
      <w:pPr>
        <w:jc w:val="both"/>
        <w:rPr>
          <w:sz w:val="24"/>
          <w:szCs w:val="24"/>
        </w:rPr>
      </w:pPr>
      <w:r w:rsidRPr="00D559ED">
        <w:rPr>
          <w:sz w:val="24"/>
          <w:szCs w:val="24"/>
        </w:rPr>
        <w:t>«любовь к родному языку» и «любовь к Родине»; осознавать себя как члена общества, народа, представителя страны; чувствовать ответственность за настоящее и будущее своей страны, интерес к своей стране: её истории, языку, культуре;</w:t>
      </w:r>
    </w:p>
    <w:p w:rsidR="00C5116D" w:rsidRPr="00D559ED" w:rsidRDefault="00C5116D" w:rsidP="005E7A90">
      <w:pPr>
        <w:jc w:val="both"/>
        <w:rPr>
          <w:sz w:val="24"/>
          <w:szCs w:val="24"/>
        </w:rPr>
      </w:pPr>
      <w:r w:rsidRPr="00D559ED">
        <w:rPr>
          <w:sz w:val="24"/>
          <w:szCs w:val="24"/>
        </w:rPr>
        <w:t>иметь представление об историческом развитии русского языка и истории русского языкознания; анализировать текст с точки зрения наличия в нем явной и скрытой, основной и второстепенной информации, определять его тему, проблему и основную мысль; выбирать тему, определять цель и подбирать материал для публичного выступления; соблюдать культуру публичной речи; соблюдать в речевой практике основные нормы русского литературного языка; оценивать собственную и чужую речь с позиции соответствия языковым нормам;</w:t>
      </w:r>
    </w:p>
    <w:p w:rsidR="00C5116D" w:rsidRPr="00D559ED" w:rsidRDefault="00C5116D" w:rsidP="005E7A90">
      <w:pPr>
        <w:jc w:val="both"/>
        <w:rPr>
          <w:sz w:val="24"/>
          <w:szCs w:val="24"/>
        </w:rPr>
      </w:pPr>
      <w:r w:rsidRPr="00D559ED">
        <w:rPr>
          <w:sz w:val="24"/>
          <w:szCs w:val="24"/>
        </w:rPr>
        <w:t>извлекать необходимую информацию из различных источников и переводить ее в текстовый формат; критически оценивать и интерпретировать информацию с разных позиций, распознавать и фиксировать противоречия в информационных источниках; генерировать идеи и определять средства, необходимые для их реализации; использовать на практике основные логические приемы, методы наблюдения, моделирования, объяснения, решения проблем и др.;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выстраивать индивидуальную образовательную траекторию, учитывая ограничения со стороны других участников и ресурсные ограничения.</w:t>
      </w:r>
    </w:p>
    <w:p w:rsidR="00C5116D" w:rsidRPr="00D559ED" w:rsidRDefault="00C5116D" w:rsidP="005E7A90">
      <w:pPr>
        <w:jc w:val="both"/>
        <w:rPr>
          <w:sz w:val="24"/>
          <w:szCs w:val="24"/>
        </w:rPr>
      </w:pPr>
      <w:r w:rsidRPr="00D559ED">
        <w:rPr>
          <w:sz w:val="24"/>
          <w:szCs w:val="24"/>
        </w:rPr>
        <w:t>Русский язык и разновидности его употребления</w:t>
      </w:r>
    </w:p>
    <w:p w:rsidR="00C5116D" w:rsidRPr="00D559ED" w:rsidRDefault="00C5116D" w:rsidP="005E7A90">
      <w:pPr>
        <w:jc w:val="both"/>
        <w:rPr>
          <w:sz w:val="24"/>
          <w:szCs w:val="24"/>
        </w:rPr>
      </w:pPr>
      <w:r w:rsidRPr="00D559ED">
        <w:rPr>
          <w:sz w:val="24"/>
          <w:szCs w:val="24"/>
        </w:rPr>
        <w:t>-отмечать отличия литературного языка от других разновидностей современного русского языка;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тестов; читать лингвистические тексты и создавать собственные высказывания на лингвистические темы;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r w:rsidR="002B3032" w:rsidRPr="00D559ED">
        <w:rPr>
          <w:sz w:val="24"/>
          <w:szCs w:val="24"/>
        </w:rPr>
        <w:t xml:space="preserve"> </w:t>
      </w:r>
      <w:r w:rsidRPr="00D559ED">
        <w:rPr>
          <w:sz w:val="24"/>
          <w:szCs w:val="24"/>
        </w:rPr>
        <w:t>участвовать в спорах, диспутах, дискуссиях, владеть умениями доказывать, отстаивать свою точку зрения, соглашаться или не соглашаться с мнением оппонента в соответствии с этикой речевого взаимодействия.</w:t>
      </w:r>
    </w:p>
    <w:p w:rsidR="00C5116D" w:rsidRPr="00D559ED" w:rsidRDefault="00C5116D" w:rsidP="005E7A90">
      <w:pPr>
        <w:jc w:val="both"/>
        <w:rPr>
          <w:sz w:val="24"/>
          <w:szCs w:val="24"/>
        </w:rPr>
      </w:pPr>
      <w:r w:rsidRPr="00D559ED">
        <w:rPr>
          <w:sz w:val="24"/>
          <w:szCs w:val="24"/>
        </w:rPr>
        <w:t>Стилистические возможности языковых средств</w:t>
      </w:r>
    </w:p>
    <w:p w:rsidR="00C5116D" w:rsidRPr="00D559ED" w:rsidRDefault="00C5116D" w:rsidP="005E7A90">
      <w:pPr>
        <w:jc w:val="both"/>
        <w:rPr>
          <w:sz w:val="24"/>
          <w:szCs w:val="24"/>
        </w:rPr>
      </w:pPr>
      <w:r w:rsidRPr="00D559ED">
        <w:rPr>
          <w:sz w:val="24"/>
          <w:szCs w:val="24"/>
        </w:rPr>
        <w:t xml:space="preserve">-оценивать стилистические ресурсы языка; проводить лексический анализ слова, характеризуя лексическое значение, принадлежность слова к группе однозначных или многозначных слов, </w:t>
      </w:r>
      <w:r w:rsidRPr="00D559ED">
        <w:rPr>
          <w:sz w:val="24"/>
          <w:szCs w:val="24"/>
        </w:rPr>
        <w:lastRenderedPageBreak/>
        <w:t>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 группировать слова по тематическим группам; подбирать к словам синонимы, антонимы; опознавать фразеологические обороты; опознавать, анализировать, сопоставлять, классифицировать языковые явления и факты с учетом их различных интерпретаций;</w:t>
      </w:r>
      <w:r w:rsidR="002B3032" w:rsidRPr="00D559ED">
        <w:rPr>
          <w:sz w:val="24"/>
          <w:szCs w:val="24"/>
        </w:rPr>
        <w:t xml:space="preserve"> </w:t>
      </w:r>
      <w:r w:rsidRPr="00D559ED">
        <w:rPr>
          <w:sz w:val="24"/>
          <w:szCs w:val="24"/>
        </w:rPr>
        <w:t>объяснять причины исторических изменений в словарном составе языка и приводить соответствующие примеры; подбирать и использовать языковые средства в зависимости от типа текста и выбранного профиля обучения; анализировать тексты различных функциональных стилей и разновидностей языка с точки зрения содержания, структуры, стилевых особенностей, эффективности достижения поставленных коммуникативных задач и использования изобразительно-выразительных средств языка; оценивать эстетическую сторону речевого высказывания при анализе текстов (в том числе художественной литературы); правильно использовать лексические и грамматические средства связи предложений при построении текста; создавать устные и письменные тексты разных жанров в соответствии с функционально-стилевой принадлежностью текста.</w:t>
      </w:r>
    </w:p>
    <w:p w:rsidR="00C5116D" w:rsidRPr="00D559ED" w:rsidRDefault="00C5116D" w:rsidP="005E7A90">
      <w:pPr>
        <w:jc w:val="both"/>
        <w:rPr>
          <w:sz w:val="24"/>
          <w:szCs w:val="24"/>
        </w:rPr>
      </w:pPr>
      <w:r w:rsidRPr="00D559ED">
        <w:rPr>
          <w:sz w:val="24"/>
          <w:szCs w:val="24"/>
        </w:rPr>
        <w:t>Формы и качества словесного выражения</w:t>
      </w:r>
    </w:p>
    <w:p w:rsidR="00C5116D" w:rsidRPr="00D559ED" w:rsidRDefault="00C5116D" w:rsidP="005E7A90">
      <w:pPr>
        <w:jc w:val="both"/>
        <w:rPr>
          <w:sz w:val="24"/>
          <w:szCs w:val="24"/>
        </w:rPr>
      </w:pPr>
      <w:r w:rsidRPr="00D559ED">
        <w:rPr>
          <w:sz w:val="24"/>
          <w:szCs w:val="24"/>
        </w:rPr>
        <w:t>-дифференцировать главную и второстепенную информацию, известную и неизвестную информацию в прослушанном (прочитанном) тексте; использовать основные виды чтения (просмотровое, ознакомительно-изучающее, ознакомительно-реферативное, сканирование и др.) в зависимости от коммуникативной задачи; передавать содержание прослушанного или прочитанного текста в виде развернутых и сжатых планов, полного и сжатого пересказа, схем, таблиц, тезисов, резюме, конспектов, аннотаций, сообщений,</w:t>
      </w:r>
      <w:r w:rsidR="00913F48" w:rsidRPr="00D559ED">
        <w:rPr>
          <w:sz w:val="24"/>
          <w:szCs w:val="24"/>
        </w:rPr>
        <w:t xml:space="preserve"> </w:t>
      </w:r>
      <w:r w:rsidRPr="00D559ED">
        <w:rPr>
          <w:sz w:val="24"/>
          <w:szCs w:val="24"/>
        </w:rPr>
        <w:t>докладов, рефератов;уместно употреблять цитирование; опознавать и анализировать языковые единицы с точки зрения правильности, точности и уместности их употребления; соблюдать в речевой практике основные нормы русского литературного языка; высказывать свою позицию по вопросу, затронутому в прочитанном или прослушанном тексте, давать оценку художественным особенностям исходного текста; оценивать собственную и чужую речь с позиции соответствия языковым нормам.</w:t>
      </w:r>
    </w:p>
    <w:p w:rsidR="00C5116D" w:rsidRPr="00D559ED" w:rsidRDefault="00C5116D" w:rsidP="005E7A90">
      <w:pPr>
        <w:jc w:val="both"/>
        <w:rPr>
          <w:sz w:val="24"/>
          <w:szCs w:val="24"/>
        </w:rPr>
      </w:pPr>
      <w:r w:rsidRPr="00D559ED">
        <w:rPr>
          <w:sz w:val="24"/>
          <w:szCs w:val="24"/>
        </w:rPr>
        <w:t>Средства художественной изобразительности</w:t>
      </w:r>
    </w:p>
    <w:p w:rsidR="00C5116D" w:rsidRPr="00D559ED" w:rsidRDefault="00C5116D" w:rsidP="005E7A90">
      <w:pPr>
        <w:jc w:val="both"/>
        <w:rPr>
          <w:sz w:val="24"/>
          <w:szCs w:val="24"/>
        </w:rPr>
      </w:pPr>
      <w:r w:rsidRPr="00D559ED">
        <w:rPr>
          <w:sz w:val="24"/>
          <w:szCs w:val="24"/>
        </w:rPr>
        <w:t>опознавать и анализировать языковые единицы с точки зрения правильности, точности и уместности их употребления; определять средства художественной выразительности; анализировать тексты различных функциональных стилей и разновидностей языка с точки зрения содержания, структуры, стилевых особенностей, эффективности достижения поставленных коммуникативных задач и использования изобразительно-выразительных средств языка; сознательно использовать изобразительно- выразительные средства языка при создании текста в соответствии с выбранным профилем обучения;</w:t>
      </w:r>
      <w:r w:rsidR="009C5B46" w:rsidRPr="00D559ED">
        <w:rPr>
          <w:sz w:val="24"/>
          <w:szCs w:val="24"/>
        </w:rPr>
        <w:t xml:space="preserve"> </w:t>
      </w:r>
      <w:r w:rsidRPr="00D559ED">
        <w:rPr>
          <w:sz w:val="24"/>
          <w:szCs w:val="24"/>
        </w:rPr>
        <w:t>правильно использовать лексические и грамматические средства связи предложений при построении текста; 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r w:rsidR="009C5B46" w:rsidRPr="00D559ED">
        <w:rPr>
          <w:sz w:val="24"/>
          <w:szCs w:val="24"/>
        </w:rPr>
        <w:t xml:space="preserve"> </w:t>
      </w:r>
      <w:r w:rsidRPr="00D559ED">
        <w:rPr>
          <w:sz w:val="24"/>
          <w:szCs w:val="24"/>
        </w:rPr>
        <w:t>оценивать эстетическую сторону речевого высказывания при анализе текстов (в том числе художественной литературы); соблюдать нормы речевого поведения в социально-культурной, учебно-научной, официально-деловой сферах общения.</w:t>
      </w:r>
    </w:p>
    <w:p w:rsidR="00C5116D" w:rsidRPr="00D559ED" w:rsidRDefault="00C5116D" w:rsidP="005E7A90">
      <w:pPr>
        <w:jc w:val="both"/>
        <w:rPr>
          <w:sz w:val="24"/>
          <w:szCs w:val="24"/>
        </w:rPr>
      </w:pPr>
      <w:r w:rsidRPr="00D559ED">
        <w:rPr>
          <w:sz w:val="24"/>
          <w:szCs w:val="24"/>
        </w:rPr>
        <w:t>Русское стихосложение</w:t>
      </w:r>
    </w:p>
    <w:p w:rsidR="00C5116D" w:rsidRPr="00D559ED" w:rsidRDefault="00C5116D" w:rsidP="005E7A90">
      <w:pPr>
        <w:jc w:val="both"/>
        <w:rPr>
          <w:sz w:val="24"/>
          <w:szCs w:val="24"/>
        </w:rPr>
      </w:pPr>
      <w:r w:rsidRPr="00D559ED">
        <w:rPr>
          <w:sz w:val="24"/>
          <w:szCs w:val="24"/>
        </w:rPr>
        <w:t>-отмечать отличия стихотворной речи от других разновидностей; высказывать свою позицию по вопросу, затронутому в прочитанном или прослушанном тексте, давать оценку художественным особенностям исходного текста;</w:t>
      </w:r>
      <w:r w:rsidR="009C5B46" w:rsidRPr="00D559ED">
        <w:rPr>
          <w:sz w:val="24"/>
          <w:szCs w:val="24"/>
        </w:rPr>
        <w:t xml:space="preserve"> </w:t>
      </w:r>
      <w:r w:rsidRPr="00D559ED">
        <w:rPr>
          <w:sz w:val="24"/>
          <w:szCs w:val="24"/>
        </w:rPr>
        <w:t>опознавать и анализировать языковые единицы с точки зрения правильности, точности и уместности их употребления;</w:t>
      </w:r>
      <w:r w:rsidR="009C5B46" w:rsidRPr="00D559ED">
        <w:rPr>
          <w:sz w:val="24"/>
          <w:szCs w:val="24"/>
        </w:rPr>
        <w:t xml:space="preserve"> </w:t>
      </w:r>
      <w:r w:rsidRPr="00D559ED">
        <w:rPr>
          <w:sz w:val="24"/>
          <w:szCs w:val="24"/>
        </w:rPr>
        <w:t>анализировать тексты различных функциональных стилей и разновидностей языка с точки зрения содержания, структуры, стилевых особенностей, эффективности достижения поставленных коммуникативных задач и использования изобразительно- выразительных средств языка;</w:t>
      </w:r>
      <w:r w:rsidR="009C5B46" w:rsidRPr="00D559ED">
        <w:rPr>
          <w:sz w:val="24"/>
          <w:szCs w:val="24"/>
        </w:rPr>
        <w:t xml:space="preserve"> </w:t>
      </w:r>
      <w:r w:rsidRPr="00D559ED">
        <w:rPr>
          <w:sz w:val="24"/>
          <w:szCs w:val="24"/>
        </w:rPr>
        <w:t>определять средства художественной выразительности; оценивать эстетическую сторону речевого высказывания при анализе стихотворных текстов.</w:t>
      </w:r>
    </w:p>
    <w:p w:rsidR="00C5116D" w:rsidRPr="00D559ED" w:rsidRDefault="00C5116D" w:rsidP="005E7A90">
      <w:pPr>
        <w:jc w:val="both"/>
        <w:rPr>
          <w:sz w:val="24"/>
          <w:szCs w:val="24"/>
        </w:rPr>
      </w:pPr>
      <w:r w:rsidRPr="003D674D">
        <w:rPr>
          <w:b/>
          <w:sz w:val="24"/>
          <w:szCs w:val="24"/>
        </w:rPr>
        <w:lastRenderedPageBreak/>
        <w:t>Выпускник на базовом уровне получит возможность научиться:</w:t>
      </w:r>
      <w:r w:rsidRPr="00D559ED">
        <w:rPr>
          <w:sz w:val="24"/>
          <w:szCs w:val="24"/>
        </w:rPr>
        <w:t xml:space="preserve"> Введение.</w:t>
      </w:r>
    </w:p>
    <w:p w:rsidR="00C5116D" w:rsidRPr="00D559ED" w:rsidRDefault="00C5116D" w:rsidP="005E7A90">
      <w:pPr>
        <w:jc w:val="both"/>
        <w:rPr>
          <w:sz w:val="24"/>
          <w:szCs w:val="24"/>
        </w:rPr>
      </w:pPr>
      <w:r w:rsidRPr="00D559ED">
        <w:rPr>
          <w:sz w:val="24"/>
          <w:szCs w:val="24"/>
        </w:rPr>
        <w:t>-комментировать авторские высказывания на различные темы (в том числе о богатстве и выразительности русского языка); осуществлять речевой самоконтроль; определять пути совершенствования собственных коммуникативных способностей и культуры речи.</w:t>
      </w:r>
    </w:p>
    <w:p w:rsidR="00C5116D" w:rsidRPr="00D559ED" w:rsidRDefault="00C5116D" w:rsidP="005E7A90">
      <w:pPr>
        <w:jc w:val="both"/>
        <w:rPr>
          <w:sz w:val="24"/>
          <w:szCs w:val="24"/>
        </w:rPr>
      </w:pPr>
      <w:r w:rsidRPr="00D559ED">
        <w:rPr>
          <w:sz w:val="24"/>
          <w:szCs w:val="24"/>
        </w:rPr>
        <w:t>Русский язык и разновидности его употребления</w:t>
      </w:r>
    </w:p>
    <w:p w:rsidR="00C5116D" w:rsidRPr="00D559ED" w:rsidRDefault="00C5116D" w:rsidP="005E7A90">
      <w:pPr>
        <w:jc w:val="both"/>
        <w:rPr>
          <w:sz w:val="24"/>
          <w:szCs w:val="24"/>
        </w:rPr>
      </w:pPr>
      <w:r w:rsidRPr="00D559ED">
        <w:rPr>
          <w:sz w:val="24"/>
          <w:szCs w:val="24"/>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 создавать в устной и письменной форме учебно-научные тексты с учётом внеязыковых требований, предъявляемых к ним, и в соответствии со спецификой употребления в них языковых средств; сохранять стилевое единство при создании текста заданного функционального стиля; осуществлять речевой самоконтроль; выделять и описывать социальные функции русского языка; анализировать языковые явления и факты, допускающие неоднозначную интерпретацию; использовать языковые средства с учетом вариативности современного русского языка; проводить лингвистический эксперимент и использовать его результаты в процессе практической речевой деятельности.</w:t>
      </w:r>
    </w:p>
    <w:p w:rsidR="00C5116D" w:rsidRPr="00D559ED" w:rsidRDefault="00C5116D" w:rsidP="005E7A90">
      <w:pPr>
        <w:jc w:val="both"/>
        <w:rPr>
          <w:sz w:val="24"/>
          <w:szCs w:val="24"/>
        </w:rPr>
      </w:pPr>
      <w:r w:rsidRPr="00D559ED">
        <w:rPr>
          <w:sz w:val="24"/>
          <w:szCs w:val="24"/>
        </w:rPr>
        <w:t>Стилистические возможности языковых средств</w:t>
      </w:r>
    </w:p>
    <w:p w:rsidR="00C5116D" w:rsidRPr="00D559ED" w:rsidRDefault="00C5116D" w:rsidP="005E7A90">
      <w:pPr>
        <w:jc w:val="both"/>
        <w:rPr>
          <w:sz w:val="24"/>
          <w:szCs w:val="24"/>
        </w:rPr>
      </w:pPr>
      <w:r w:rsidRPr="00D559ED">
        <w:rPr>
          <w:sz w:val="24"/>
          <w:szCs w:val="24"/>
        </w:rPr>
        <w:t>-анализировать языковые явления и факты, допускающие неоднозначную интерпретацию;</w:t>
      </w:r>
      <w:r w:rsidR="009C5B46" w:rsidRPr="00D559ED">
        <w:rPr>
          <w:sz w:val="24"/>
          <w:szCs w:val="24"/>
        </w:rPr>
        <w:t xml:space="preserve"> </w:t>
      </w:r>
      <w:r w:rsidRPr="00D559ED">
        <w:rPr>
          <w:sz w:val="24"/>
          <w:szCs w:val="24"/>
        </w:rPr>
        <w:t>проводить анализ прочитанных и прослушанных текстов и представлять их в виде доклада, статьи, рецензии, резюме; использовать языковые средства с учетом вариативности современного русского языка; анализировать отдельные примеры сходства и различия в системах русского и изучаемого иностранного языка; применять полученные знания и умения в собственной речевой практике, в том числе в профессионально- ориентированной сфере общения; соблюдать культуру научного и делового общения в устной и письменной форме, в том числе при обсуждении дискуссионных проблем.</w:t>
      </w:r>
    </w:p>
    <w:p w:rsidR="00C5116D" w:rsidRPr="00D559ED" w:rsidRDefault="00C5116D" w:rsidP="005E7A90">
      <w:pPr>
        <w:jc w:val="both"/>
        <w:rPr>
          <w:sz w:val="24"/>
          <w:szCs w:val="24"/>
        </w:rPr>
      </w:pPr>
      <w:r w:rsidRPr="00D559ED">
        <w:rPr>
          <w:sz w:val="24"/>
          <w:szCs w:val="24"/>
        </w:rPr>
        <w:t>Формы и качества словесного выражения</w:t>
      </w:r>
    </w:p>
    <w:p w:rsidR="00C5116D" w:rsidRPr="00D559ED" w:rsidRDefault="00C5116D" w:rsidP="005E7A90">
      <w:pPr>
        <w:jc w:val="both"/>
        <w:rPr>
          <w:sz w:val="24"/>
          <w:szCs w:val="24"/>
        </w:rPr>
      </w:pPr>
      <w:r w:rsidRPr="00D559ED">
        <w:rPr>
          <w:sz w:val="24"/>
          <w:szCs w:val="24"/>
        </w:rPr>
        <w:t>-использовать синонимические ресурсы русского языка для более точного выражения мысли и усиления выразительности речи; сохранять стилевое единство при создании текста заданного функционального стиля; оценивать эстетическую сторону речевого высказывания при анализе текстов (в том числе художественной литературы); проводить лингвистические эксперименты, связанные с социальными функциями языка, и использовать их результаты в практической речевой деятельности.</w:t>
      </w:r>
    </w:p>
    <w:p w:rsidR="00C5116D" w:rsidRPr="00D559ED" w:rsidRDefault="00C5116D" w:rsidP="005E7A90">
      <w:pPr>
        <w:jc w:val="both"/>
        <w:rPr>
          <w:sz w:val="24"/>
          <w:szCs w:val="24"/>
        </w:rPr>
      </w:pPr>
      <w:r w:rsidRPr="00D559ED">
        <w:rPr>
          <w:sz w:val="24"/>
          <w:szCs w:val="24"/>
        </w:rPr>
        <w:t>Средства художественной изобразительности</w:t>
      </w:r>
    </w:p>
    <w:p w:rsidR="00C5116D" w:rsidRPr="00D559ED" w:rsidRDefault="00C5116D" w:rsidP="005E7A90">
      <w:pPr>
        <w:jc w:val="both"/>
        <w:rPr>
          <w:sz w:val="24"/>
          <w:szCs w:val="24"/>
        </w:rPr>
      </w:pPr>
      <w:r w:rsidRPr="00D559ED">
        <w:rPr>
          <w:sz w:val="24"/>
          <w:szCs w:val="24"/>
        </w:rPr>
        <w:t>-проводить самостоятельный поиск текстовой и нетекстовой информации, отбирать и анализировать полученную информацию; анализировать языковые явления и факты, допускающие неоднозначную интерпретацию; создавать отзывы и рецензии на предложенный текст; извлекать необходимую информацию из словарей разного типа и справочников, в том числе мультимедийных; использовать эту информацию в различных видах деятельности.</w:t>
      </w:r>
    </w:p>
    <w:p w:rsidR="00C5116D" w:rsidRPr="00D559ED" w:rsidRDefault="00C5116D" w:rsidP="005E7A90">
      <w:pPr>
        <w:jc w:val="both"/>
        <w:rPr>
          <w:sz w:val="24"/>
          <w:szCs w:val="24"/>
        </w:rPr>
      </w:pPr>
      <w:r w:rsidRPr="00D559ED">
        <w:rPr>
          <w:sz w:val="24"/>
          <w:szCs w:val="24"/>
        </w:rPr>
        <w:t>Русское стихосложение</w:t>
      </w:r>
    </w:p>
    <w:p w:rsidR="00C5116D" w:rsidRPr="00D559ED" w:rsidRDefault="00C5116D" w:rsidP="005E7A90">
      <w:pPr>
        <w:jc w:val="both"/>
        <w:rPr>
          <w:sz w:val="24"/>
          <w:szCs w:val="24"/>
        </w:rPr>
      </w:pPr>
      <w:r w:rsidRPr="00D559ED">
        <w:rPr>
          <w:sz w:val="24"/>
          <w:szCs w:val="24"/>
        </w:rPr>
        <w:t>-опознавать основные выразительные средства в стихотворной речи и оценивать их; извлекать необходимую информацию из словарей и справочников, в том числе мультимедийных;</w:t>
      </w:r>
      <w:r w:rsidR="009C5B46" w:rsidRPr="00D559ED">
        <w:rPr>
          <w:sz w:val="24"/>
          <w:szCs w:val="24"/>
        </w:rPr>
        <w:t xml:space="preserve"> </w:t>
      </w:r>
      <w:r w:rsidRPr="00D559ED">
        <w:rPr>
          <w:sz w:val="24"/>
          <w:szCs w:val="24"/>
        </w:rPr>
        <w:t>создавать отзывы и рецензии на предложенный текст; проводить лингвистические эксперименты, и использовать их результаты в практической речевой деятельности; определять пути совершенствования собственных коммуникативных способностей и культуры речи.</w:t>
      </w:r>
    </w:p>
    <w:p w:rsidR="00C5116D" w:rsidRPr="00913A0C" w:rsidRDefault="00C5116D" w:rsidP="005E7A90">
      <w:pPr>
        <w:jc w:val="both"/>
        <w:rPr>
          <w:b/>
          <w:sz w:val="24"/>
          <w:szCs w:val="24"/>
        </w:rPr>
      </w:pPr>
      <w:r w:rsidRPr="00913A0C">
        <w:rPr>
          <w:b/>
          <w:sz w:val="24"/>
          <w:szCs w:val="24"/>
        </w:rPr>
        <w:t>Литература</w:t>
      </w:r>
    </w:p>
    <w:p w:rsidR="00C5116D" w:rsidRPr="00D559ED" w:rsidRDefault="00C5116D" w:rsidP="005E7A90">
      <w:pPr>
        <w:jc w:val="both"/>
        <w:rPr>
          <w:sz w:val="24"/>
          <w:szCs w:val="24"/>
        </w:rPr>
      </w:pPr>
      <w:r w:rsidRPr="00D559ED">
        <w:rPr>
          <w:sz w:val="24"/>
          <w:szCs w:val="24"/>
        </w:rPr>
        <w:t xml:space="preserve">В результате изучения учебного предмета «Литература» </w:t>
      </w:r>
      <w:r w:rsidR="002B3032" w:rsidRPr="00D559ED">
        <w:rPr>
          <w:sz w:val="24"/>
          <w:szCs w:val="24"/>
        </w:rPr>
        <w:t xml:space="preserve">на </w:t>
      </w:r>
      <w:r w:rsidRPr="00D559ED">
        <w:rPr>
          <w:sz w:val="24"/>
          <w:szCs w:val="24"/>
        </w:rPr>
        <w:t>уровне среднего общего образования:</w:t>
      </w:r>
    </w:p>
    <w:p w:rsidR="00C5116D" w:rsidRPr="00913A0C" w:rsidRDefault="00C5116D" w:rsidP="005E7A90">
      <w:pPr>
        <w:jc w:val="both"/>
        <w:rPr>
          <w:b/>
          <w:sz w:val="24"/>
          <w:szCs w:val="24"/>
        </w:rPr>
      </w:pPr>
      <w:r w:rsidRPr="00913A0C">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C5116D" w:rsidRPr="00D559ED" w:rsidRDefault="00C5116D" w:rsidP="005E7A90">
      <w:pPr>
        <w:jc w:val="both"/>
        <w:rPr>
          <w:sz w:val="24"/>
          <w:szCs w:val="24"/>
        </w:rPr>
      </w:pPr>
      <w:r w:rsidRPr="00D559ED">
        <w:rPr>
          <w:sz w:val="24"/>
          <w:szCs w:val="24"/>
        </w:rPr>
        <w:t>в устной и письменной форме обобщать и анализировать свой читательский опыт, а именно:</w:t>
      </w:r>
    </w:p>
    <w:p w:rsidR="00C5116D" w:rsidRPr="00D559ED" w:rsidRDefault="00C5116D" w:rsidP="005E7A90">
      <w:pPr>
        <w:jc w:val="both"/>
        <w:rPr>
          <w:sz w:val="24"/>
          <w:szCs w:val="24"/>
        </w:rPr>
      </w:pPr>
      <w:r w:rsidRPr="00D559ED">
        <w:rPr>
          <w:sz w:val="24"/>
          <w:szCs w:val="24"/>
        </w:rPr>
        <w:t>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rsidR="00C5116D" w:rsidRPr="00D559ED" w:rsidRDefault="00C5116D" w:rsidP="005E7A90">
      <w:pPr>
        <w:jc w:val="both"/>
        <w:rPr>
          <w:sz w:val="24"/>
          <w:szCs w:val="24"/>
        </w:rPr>
      </w:pPr>
      <w:r w:rsidRPr="00D559ED">
        <w:rPr>
          <w:sz w:val="24"/>
          <w:szCs w:val="24"/>
        </w:rPr>
        <w:lastRenderedPageBreak/>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C5116D" w:rsidRPr="00D559ED" w:rsidRDefault="00C5116D" w:rsidP="005E7A90">
      <w:pPr>
        <w:jc w:val="both"/>
        <w:rPr>
          <w:sz w:val="24"/>
          <w:szCs w:val="24"/>
        </w:rPr>
      </w:pPr>
      <w:r w:rsidRPr="00D559ED">
        <w:rPr>
          <w:sz w:val="24"/>
          <w:szCs w:val="24"/>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C5116D" w:rsidRPr="00D559ED" w:rsidRDefault="00C5116D" w:rsidP="005E7A90">
      <w:pPr>
        <w:jc w:val="both"/>
        <w:rPr>
          <w:sz w:val="24"/>
          <w:szCs w:val="24"/>
        </w:rPr>
      </w:pPr>
      <w:r w:rsidRPr="00D559ED">
        <w:rPr>
          <w:sz w:val="24"/>
          <w:szCs w:val="24"/>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C5116D" w:rsidRPr="00D559ED" w:rsidRDefault="00C5116D" w:rsidP="005E7A90">
      <w:pPr>
        <w:jc w:val="both"/>
        <w:rPr>
          <w:sz w:val="24"/>
          <w:szCs w:val="24"/>
        </w:rPr>
      </w:pPr>
      <w:r w:rsidRPr="00D559ED">
        <w:rPr>
          <w:sz w:val="24"/>
          <w:szCs w:val="24"/>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C5116D" w:rsidRPr="00D559ED" w:rsidRDefault="00C5116D" w:rsidP="005E7A90">
      <w:pPr>
        <w:jc w:val="both"/>
        <w:rPr>
          <w:sz w:val="24"/>
          <w:szCs w:val="24"/>
        </w:rPr>
      </w:pPr>
      <w:r w:rsidRPr="00D559ED">
        <w:rPr>
          <w:sz w:val="24"/>
          <w:szCs w:val="24"/>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w:t>
      </w:r>
      <w:r w:rsidR="002B3032" w:rsidRPr="00D559ED">
        <w:rPr>
          <w:sz w:val="24"/>
          <w:szCs w:val="24"/>
        </w:rPr>
        <w:t xml:space="preserve"> </w:t>
      </w:r>
      <w:r w:rsidRPr="00D559ED">
        <w:rPr>
          <w:sz w:val="24"/>
          <w:szCs w:val="24"/>
        </w:rPr>
        <w:t>открытым или закрытым финалом);</w:t>
      </w:r>
    </w:p>
    <w:p w:rsidR="00C5116D" w:rsidRPr="00D559ED" w:rsidRDefault="00C5116D" w:rsidP="005E7A90">
      <w:pPr>
        <w:jc w:val="both"/>
        <w:rPr>
          <w:sz w:val="24"/>
          <w:szCs w:val="24"/>
        </w:rPr>
      </w:pPr>
      <w:r w:rsidRPr="00D559ED">
        <w:rPr>
          <w:sz w:val="24"/>
          <w:szCs w:val="24"/>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C5116D" w:rsidRPr="00D559ED" w:rsidRDefault="00C5116D" w:rsidP="005E7A90">
      <w:pPr>
        <w:jc w:val="both"/>
        <w:rPr>
          <w:sz w:val="24"/>
          <w:szCs w:val="24"/>
        </w:rPr>
      </w:pPr>
      <w:r w:rsidRPr="00D559ED">
        <w:rPr>
          <w:sz w:val="24"/>
          <w:szCs w:val="24"/>
        </w:rPr>
        <w:t>осуществлять следующую продуктивную деятельность:</w:t>
      </w:r>
    </w:p>
    <w:p w:rsidR="00C5116D" w:rsidRPr="00D559ED" w:rsidRDefault="00C5116D" w:rsidP="005E7A90">
      <w:pPr>
        <w:jc w:val="both"/>
        <w:rPr>
          <w:sz w:val="24"/>
          <w:szCs w:val="24"/>
        </w:rPr>
      </w:pPr>
      <w:r w:rsidRPr="00D559ED">
        <w:rPr>
          <w:sz w:val="24"/>
          <w:szCs w:val="24"/>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w:t>
      </w:r>
    </w:p>
    <w:p w:rsidR="00C5116D" w:rsidRPr="00D559ED" w:rsidRDefault="00C5116D" w:rsidP="005E7A90">
      <w:pPr>
        <w:jc w:val="both"/>
        <w:rPr>
          <w:sz w:val="24"/>
          <w:szCs w:val="24"/>
        </w:rPr>
      </w:pPr>
      <w:r w:rsidRPr="00D559ED">
        <w:rPr>
          <w:sz w:val="24"/>
          <w:szCs w:val="24"/>
        </w:rPr>
        <w:t>исторической эпохе (периоду);</w:t>
      </w:r>
    </w:p>
    <w:p w:rsidR="00C5116D" w:rsidRPr="00D559ED" w:rsidRDefault="00C5116D" w:rsidP="005E7A90">
      <w:pPr>
        <w:jc w:val="both"/>
        <w:rPr>
          <w:sz w:val="24"/>
          <w:szCs w:val="24"/>
        </w:rPr>
      </w:pPr>
      <w:r w:rsidRPr="00D559ED">
        <w:rPr>
          <w:sz w:val="24"/>
          <w:szCs w:val="24"/>
        </w:rPr>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C5116D" w:rsidRPr="004754DA" w:rsidRDefault="00C5116D" w:rsidP="005E7A90">
      <w:pPr>
        <w:jc w:val="both"/>
        <w:rPr>
          <w:b/>
          <w:sz w:val="24"/>
          <w:szCs w:val="24"/>
        </w:rPr>
      </w:pPr>
      <w:r w:rsidRPr="004754DA">
        <w:rPr>
          <w:b/>
          <w:sz w:val="24"/>
          <w:szCs w:val="24"/>
        </w:rPr>
        <w:t>Выпускник на базовом уровне получит возможность научиться:</w:t>
      </w:r>
    </w:p>
    <w:p w:rsidR="00C5116D" w:rsidRPr="00D559ED" w:rsidRDefault="00C5116D" w:rsidP="005E7A90">
      <w:pPr>
        <w:jc w:val="both"/>
        <w:rPr>
          <w:sz w:val="24"/>
          <w:szCs w:val="24"/>
        </w:rPr>
      </w:pPr>
      <w:r w:rsidRPr="00D559ED">
        <w:rPr>
          <w:sz w:val="24"/>
          <w:szCs w:val="24"/>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C5116D" w:rsidRPr="00D559ED" w:rsidRDefault="00C5116D" w:rsidP="005E7A90">
      <w:pPr>
        <w:jc w:val="both"/>
        <w:rPr>
          <w:sz w:val="24"/>
          <w:szCs w:val="24"/>
        </w:rPr>
      </w:pPr>
      <w:r w:rsidRPr="00D559ED">
        <w:rPr>
          <w:sz w:val="24"/>
          <w:szCs w:val="24"/>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C5116D" w:rsidRPr="00D559ED" w:rsidRDefault="00C5116D" w:rsidP="005E7A90">
      <w:pPr>
        <w:jc w:val="both"/>
        <w:rPr>
          <w:sz w:val="24"/>
          <w:szCs w:val="24"/>
        </w:rPr>
      </w:pPr>
      <w:r w:rsidRPr="00D559ED">
        <w:rPr>
          <w:sz w:val="24"/>
          <w:szCs w:val="24"/>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C5116D" w:rsidRPr="00D559ED" w:rsidRDefault="00C5116D" w:rsidP="005E7A90">
      <w:pPr>
        <w:jc w:val="both"/>
        <w:rPr>
          <w:sz w:val="24"/>
          <w:szCs w:val="24"/>
        </w:rPr>
      </w:pPr>
      <w:r w:rsidRPr="00D559ED">
        <w:rPr>
          <w:sz w:val="24"/>
          <w:szCs w:val="24"/>
        </w:rPr>
        <w:t>анализировать одну из интерпретаций эпического, драматического или лирического произведения (например, кинофильм или театральную постановку;</w:t>
      </w:r>
    </w:p>
    <w:p w:rsidR="00C5116D" w:rsidRPr="00D559ED" w:rsidRDefault="00C5116D" w:rsidP="005E7A90">
      <w:pPr>
        <w:jc w:val="both"/>
        <w:rPr>
          <w:sz w:val="24"/>
          <w:szCs w:val="24"/>
        </w:rPr>
      </w:pPr>
      <w:r w:rsidRPr="00D559ED">
        <w:rPr>
          <w:sz w:val="24"/>
          <w:szCs w:val="24"/>
        </w:rPr>
        <w:t>запись художественного чтения; серию иллюстраций к произведению), оценивая, как интерпретируется исходный текст.</w:t>
      </w:r>
    </w:p>
    <w:p w:rsidR="00C5116D" w:rsidRPr="00913A0C" w:rsidRDefault="00C5116D" w:rsidP="005E7A90">
      <w:pPr>
        <w:jc w:val="both"/>
        <w:rPr>
          <w:b/>
          <w:sz w:val="24"/>
          <w:szCs w:val="24"/>
        </w:rPr>
      </w:pPr>
      <w:r w:rsidRPr="00913A0C">
        <w:rPr>
          <w:b/>
          <w:sz w:val="24"/>
          <w:szCs w:val="24"/>
        </w:rPr>
        <w:t>Выпускник на базовом уровне получит возможность узнать:</w:t>
      </w:r>
    </w:p>
    <w:p w:rsidR="00C5116D" w:rsidRPr="00D559ED" w:rsidRDefault="00C5116D" w:rsidP="005E7A90">
      <w:pPr>
        <w:jc w:val="both"/>
        <w:rPr>
          <w:sz w:val="24"/>
          <w:szCs w:val="24"/>
        </w:rPr>
      </w:pPr>
      <w:r w:rsidRPr="00D559ED">
        <w:rPr>
          <w:sz w:val="24"/>
          <w:szCs w:val="24"/>
        </w:rPr>
        <w:t>о месте и значении русской литературы в мировой литературе;</w:t>
      </w:r>
    </w:p>
    <w:p w:rsidR="00C5116D" w:rsidRPr="00D559ED" w:rsidRDefault="00C5116D" w:rsidP="005E7A90">
      <w:pPr>
        <w:jc w:val="both"/>
        <w:rPr>
          <w:sz w:val="24"/>
          <w:szCs w:val="24"/>
        </w:rPr>
      </w:pPr>
      <w:r w:rsidRPr="00D559ED">
        <w:rPr>
          <w:sz w:val="24"/>
          <w:szCs w:val="24"/>
        </w:rPr>
        <w:t>о произведениях новейшей отечественной и мировой литературы;</w:t>
      </w:r>
    </w:p>
    <w:p w:rsidR="00C5116D" w:rsidRPr="00D559ED" w:rsidRDefault="00C5116D" w:rsidP="005E7A90">
      <w:pPr>
        <w:jc w:val="both"/>
        <w:rPr>
          <w:sz w:val="24"/>
          <w:szCs w:val="24"/>
        </w:rPr>
      </w:pPr>
      <w:r w:rsidRPr="00D559ED">
        <w:rPr>
          <w:sz w:val="24"/>
          <w:szCs w:val="24"/>
        </w:rPr>
        <w:t>о важнейших литературных ресурсах, в том числе в сети Интернет;</w:t>
      </w:r>
    </w:p>
    <w:p w:rsidR="00C5116D" w:rsidRPr="00D559ED" w:rsidRDefault="00C5116D" w:rsidP="005E7A90">
      <w:pPr>
        <w:jc w:val="both"/>
        <w:rPr>
          <w:sz w:val="24"/>
          <w:szCs w:val="24"/>
        </w:rPr>
      </w:pPr>
      <w:r w:rsidRPr="00D559ED">
        <w:rPr>
          <w:sz w:val="24"/>
          <w:szCs w:val="24"/>
        </w:rPr>
        <w:t>об историко-культурном подходе в литературоведении;</w:t>
      </w:r>
    </w:p>
    <w:p w:rsidR="00C5116D" w:rsidRPr="00D559ED" w:rsidRDefault="00C5116D" w:rsidP="005E7A90">
      <w:pPr>
        <w:jc w:val="both"/>
        <w:rPr>
          <w:sz w:val="24"/>
          <w:szCs w:val="24"/>
        </w:rPr>
      </w:pPr>
      <w:r w:rsidRPr="00D559ED">
        <w:rPr>
          <w:sz w:val="24"/>
          <w:szCs w:val="24"/>
        </w:rPr>
        <w:t>об историко-литературном процессе XIX и XX веков;</w:t>
      </w:r>
    </w:p>
    <w:p w:rsidR="00C5116D" w:rsidRPr="00D559ED" w:rsidRDefault="00C5116D" w:rsidP="005E7A90">
      <w:pPr>
        <w:jc w:val="both"/>
        <w:rPr>
          <w:sz w:val="24"/>
          <w:szCs w:val="24"/>
        </w:rPr>
      </w:pPr>
      <w:r w:rsidRPr="00D559ED">
        <w:rPr>
          <w:sz w:val="24"/>
          <w:szCs w:val="24"/>
        </w:rPr>
        <w:t>о наиболее ярких или характерных чертах литературных направлений или течений;</w:t>
      </w:r>
    </w:p>
    <w:p w:rsidR="00C5116D" w:rsidRPr="00D559ED" w:rsidRDefault="00C5116D" w:rsidP="005E7A90">
      <w:pPr>
        <w:jc w:val="both"/>
        <w:rPr>
          <w:sz w:val="24"/>
          <w:szCs w:val="24"/>
        </w:rPr>
      </w:pPr>
      <w:r w:rsidRPr="00D559ED">
        <w:rPr>
          <w:sz w:val="24"/>
          <w:szCs w:val="24"/>
        </w:rPr>
        <w:t>имена ведущих писателей, значимые факты их творческой биографии,</w:t>
      </w:r>
      <w:r w:rsidR="00523816" w:rsidRPr="00D559ED">
        <w:rPr>
          <w:sz w:val="24"/>
          <w:szCs w:val="24"/>
        </w:rPr>
        <w:t xml:space="preserve"> </w:t>
      </w:r>
      <w:r w:rsidRPr="00D559ED">
        <w:rPr>
          <w:sz w:val="24"/>
          <w:szCs w:val="24"/>
        </w:rPr>
        <w:t>названия ключевых произведений, имена героев, ставших «вечными образами» или именами нарицательными в общемировой и отечественной культуре;</w:t>
      </w:r>
    </w:p>
    <w:p w:rsidR="00C5116D" w:rsidRPr="00D559ED" w:rsidRDefault="00C5116D" w:rsidP="005E7A90">
      <w:pPr>
        <w:jc w:val="both"/>
        <w:rPr>
          <w:sz w:val="24"/>
          <w:szCs w:val="24"/>
        </w:rPr>
      </w:pPr>
      <w:r w:rsidRPr="00D559ED">
        <w:rPr>
          <w:sz w:val="24"/>
          <w:szCs w:val="24"/>
        </w:rPr>
        <w:lastRenderedPageBreak/>
        <w:t>о соотношении и взаимосвязях литературы с историческим периодом, эпохой.</w:t>
      </w:r>
    </w:p>
    <w:p w:rsidR="00C5116D" w:rsidRPr="00913A0C" w:rsidRDefault="00C5116D" w:rsidP="005E7A90">
      <w:pPr>
        <w:jc w:val="both"/>
        <w:rPr>
          <w:b/>
          <w:sz w:val="24"/>
          <w:szCs w:val="24"/>
        </w:rPr>
      </w:pPr>
      <w:r w:rsidRPr="00913A0C">
        <w:rPr>
          <w:b/>
          <w:sz w:val="24"/>
          <w:szCs w:val="24"/>
        </w:rPr>
        <w:t>Иностранный язык (английский)</w:t>
      </w:r>
    </w:p>
    <w:p w:rsidR="00C5116D" w:rsidRPr="00D559ED" w:rsidRDefault="00C5116D" w:rsidP="005E7A90">
      <w:pPr>
        <w:jc w:val="both"/>
        <w:rPr>
          <w:sz w:val="24"/>
          <w:szCs w:val="24"/>
        </w:rPr>
      </w:pPr>
      <w:r w:rsidRPr="00D559ED">
        <w:rPr>
          <w:sz w:val="24"/>
          <w:szCs w:val="24"/>
        </w:rPr>
        <w:t>В результате изучения учебного предмета «Иностранный язык (английский)» на уровне среднего общего образования:</w:t>
      </w:r>
    </w:p>
    <w:p w:rsidR="00C5116D" w:rsidRPr="00913A0C" w:rsidRDefault="00C5116D" w:rsidP="005E7A90">
      <w:pPr>
        <w:jc w:val="both"/>
        <w:rPr>
          <w:b/>
          <w:sz w:val="24"/>
          <w:szCs w:val="24"/>
        </w:rPr>
      </w:pPr>
      <w:r w:rsidRPr="00913A0C">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Коммуникативные умения Говорение, диалогическая речь</w:t>
      </w:r>
    </w:p>
    <w:p w:rsidR="00C5116D" w:rsidRPr="00D559ED" w:rsidRDefault="00C5116D" w:rsidP="005E7A90">
      <w:pPr>
        <w:jc w:val="both"/>
        <w:rPr>
          <w:sz w:val="24"/>
          <w:szCs w:val="24"/>
        </w:rPr>
      </w:pPr>
      <w:r w:rsidRPr="00D559ED">
        <w:rPr>
          <w:sz w:val="24"/>
          <w:szCs w:val="24"/>
        </w:rPr>
        <w:t>Вести диалог/полилог в ситуациях неофициального общения в рамках изученной тематики;</w:t>
      </w:r>
    </w:p>
    <w:p w:rsidR="00C5116D" w:rsidRPr="00D559ED" w:rsidRDefault="00C5116D" w:rsidP="005E7A90">
      <w:pPr>
        <w:jc w:val="both"/>
        <w:rPr>
          <w:sz w:val="24"/>
          <w:szCs w:val="24"/>
        </w:rPr>
      </w:pPr>
      <w:r w:rsidRPr="00D559ED">
        <w:rPr>
          <w:sz w:val="24"/>
          <w:szCs w:val="24"/>
        </w:rPr>
        <w:t>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w:t>
      </w:r>
    </w:p>
    <w:p w:rsidR="00C5116D" w:rsidRPr="00D559ED" w:rsidRDefault="00C5116D" w:rsidP="005E7A90">
      <w:pPr>
        <w:jc w:val="both"/>
        <w:rPr>
          <w:sz w:val="24"/>
          <w:szCs w:val="24"/>
        </w:rPr>
      </w:pPr>
      <w:r w:rsidRPr="00D559ED">
        <w:rPr>
          <w:sz w:val="24"/>
          <w:szCs w:val="24"/>
        </w:rPr>
        <w:t>выражать и аргументировать личную точку зрения;</w:t>
      </w:r>
    </w:p>
    <w:p w:rsidR="00C5116D" w:rsidRPr="00D559ED" w:rsidRDefault="00C5116D" w:rsidP="005E7A90">
      <w:pPr>
        <w:jc w:val="both"/>
        <w:rPr>
          <w:sz w:val="24"/>
          <w:szCs w:val="24"/>
        </w:rPr>
      </w:pPr>
      <w:r w:rsidRPr="00D559ED">
        <w:rPr>
          <w:sz w:val="24"/>
          <w:szCs w:val="24"/>
        </w:rPr>
        <w:t>запрашивать информацию и обмениваться информацией в пределах изученной тематики;</w:t>
      </w:r>
    </w:p>
    <w:p w:rsidR="00C5116D" w:rsidRPr="00D559ED" w:rsidRDefault="00C5116D" w:rsidP="005E7A90">
      <w:pPr>
        <w:jc w:val="both"/>
        <w:rPr>
          <w:sz w:val="24"/>
          <w:szCs w:val="24"/>
        </w:rPr>
      </w:pPr>
      <w:r w:rsidRPr="00D559ED">
        <w:rPr>
          <w:sz w:val="24"/>
          <w:szCs w:val="24"/>
        </w:rPr>
        <w:t>обращаться за разъяснениями, уточняя интересующую информацию.</w:t>
      </w:r>
    </w:p>
    <w:p w:rsidR="00C5116D" w:rsidRPr="00D559ED" w:rsidRDefault="00C5116D" w:rsidP="005E7A90">
      <w:pPr>
        <w:jc w:val="both"/>
        <w:rPr>
          <w:sz w:val="24"/>
          <w:szCs w:val="24"/>
        </w:rPr>
      </w:pPr>
      <w:r w:rsidRPr="00D559ED">
        <w:rPr>
          <w:sz w:val="24"/>
          <w:szCs w:val="24"/>
        </w:rPr>
        <w:t>Говорение, монологическая речь</w:t>
      </w:r>
    </w:p>
    <w:p w:rsidR="00C5116D" w:rsidRPr="00D559ED" w:rsidRDefault="00C5116D" w:rsidP="005E7A90">
      <w:pPr>
        <w:jc w:val="both"/>
        <w:rPr>
          <w:sz w:val="24"/>
          <w:szCs w:val="24"/>
        </w:rPr>
      </w:pPr>
      <w:r w:rsidRPr="00D559ED">
        <w:rPr>
          <w:sz w:val="24"/>
          <w:szCs w:val="24"/>
        </w:rPr>
        <w:t>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w:t>
      </w:r>
    </w:p>
    <w:p w:rsidR="00C5116D" w:rsidRPr="00D559ED" w:rsidRDefault="00C5116D" w:rsidP="005E7A90">
      <w:pPr>
        <w:jc w:val="both"/>
        <w:rPr>
          <w:sz w:val="24"/>
          <w:szCs w:val="24"/>
        </w:rPr>
      </w:pPr>
      <w:r w:rsidRPr="00D559ED">
        <w:rPr>
          <w:sz w:val="24"/>
          <w:szCs w:val="24"/>
        </w:rPr>
        <w:t>передавать основное содержание прочитанного/ увиденного/услышанного;</w:t>
      </w:r>
    </w:p>
    <w:p w:rsidR="00C5116D" w:rsidRPr="00D559ED" w:rsidRDefault="00C5116D" w:rsidP="005E7A90">
      <w:pPr>
        <w:jc w:val="both"/>
        <w:rPr>
          <w:sz w:val="24"/>
          <w:szCs w:val="24"/>
        </w:rPr>
      </w:pPr>
      <w:r w:rsidRPr="00D559ED">
        <w:rPr>
          <w:sz w:val="24"/>
          <w:szCs w:val="24"/>
        </w:rPr>
        <w:t>давать краткие описания и/или комментарии с опорой на нелинейный текст (таблицы, графики);</w:t>
      </w:r>
    </w:p>
    <w:p w:rsidR="00C5116D" w:rsidRPr="00D559ED" w:rsidRDefault="00C5116D" w:rsidP="005E7A90">
      <w:pPr>
        <w:jc w:val="both"/>
        <w:rPr>
          <w:sz w:val="24"/>
          <w:szCs w:val="24"/>
        </w:rPr>
      </w:pPr>
      <w:r w:rsidRPr="00D559ED">
        <w:rPr>
          <w:sz w:val="24"/>
          <w:szCs w:val="24"/>
        </w:rPr>
        <w:t>строить высказывание на основе изображения с опорой или без опоры на ключевые слова/план/вопросы.</w:t>
      </w:r>
    </w:p>
    <w:p w:rsidR="00C5116D" w:rsidRPr="00D559ED" w:rsidRDefault="00C5116D" w:rsidP="005E7A90">
      <w:pPr>
        <w:jc w:val="both"/>
        <w:rPr>
          <w:sz w:val="24"/>
          <w:szCs w:val="24"/>
        </w:rPr>
      </w:pPr>
      <w:r w:rsidRPr="00D559ED">
        <w:rPr>
          <w:sz w:val="24"/>
          <w:szCs w:val="24"/>
        </w:rPr>
        <w:t>Аудирование</w:t>
      </w:r>
    </w:p>
    <w:p w:rsidR="00C5116D" w:rsidRPr="00D559ED" w:rsidRDefault="00C5116D" w:rsidP="005E7A90">
      <w:pPr>
        <w:jc w:val="both"/>
        <w:rPr>
          <w:sz w:val="24"/>
          <w:szCs w:val="24"/>
        </w:rPr>
      </w:pPr>
      <w:r w:rsidRPr="00D559ED">
        <w:rPr>
          <w:sz w:val="24"/>
          <w:szCs w:val="24"/>
        </w:rPr>
        <w:t>Понимать основное содержание несложных аутентичных аудиотекстовразличных стилей и жанров монологического   и   диалогического характера в рамках изученной тематики с четким нормативным произношением;</w:t>
      </w:r>
    </w:p>
    <w:p w:rsidR="00C5116D" w:rsidRPr="00D559ED" w:rsidRDefault="00C5116D" w:rsidP="005E7A90">
      <w:pPr>
        <w:jc w:val="both"/>
        <w:rPr>
          <w:sz w:val="24"/>
          <w:szCs w:val="24"/>
        </w:rPr>
      </w:pPr>
      <w:r w:rsidRPr="00D559ED">
        <w:rPr>
          <w:sz w:val="24"/>
          <w:szCs w:val="24"/>
        </w:rPr>
        <w:t>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 характеризующихся четким нормативным произношением.</w:t>
      </w:r>
    </w:p>
    <w:p w:rsidR="00C5116D" w:rsidRPr="00D559ED" w:rsidRDefault="00C5116D" w:rsidP="005E7A90">
      <w:pPr>
        <w:jc w:val="both"/>
        <w:rPr>
          <w:sz w:val="24"/>
          <w:szCs w:val="24"/>
        </w:rPr>
      </w:pPr>
      <w:r w:rsidRPr="00D559ED">
        <w:rPr>
          <w:sz w:val="24"/>
          <w:szCs w:val="24"/>
        </w:rPr>
        <w:t>Чтение</w:t>
      </w:r>
    </w:p>
    <w:p w:rsidR="00C5116D" w:rsidRPr="00D559ED" w:rsidRDefault="00C5116D" w:rsidP="005E7A90">
      <w:pPr>
        <w:jc w:val="both"/>
        <w:rPr>
          <w:sz w:val="24"/>
          <w:szCs w:val="24"/>
        </w:rPr>
      </w:pPr>
      <w:r w:rsidRPr="00D559ED">
        <w:rPr>
          <w:sz w:val="24"/>
          <w:szCs w:val="24"/>
        </w:rPr>
        <w:t>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w:t>
      </w:r>
    </w:p>
    <w:p w:rsidR="00C5116D" w:rsidRPr="00D559ED" w:rsidRDefault="00C5116D" w:rsidP="005E7A90">
      <w:pPr>
        <w:jc w:val="both"/>
        <w:rPr>
          <w:sz w:val="24"/>
          <w:szCs w:val="24"/>
        </w:rPr>
      </w:pPr>
      <w:r w:rsidRPr="00D559ED">
        <w:rPr>
          <w:sz w:val="24"/>
          <w:szCs w:val="24"/>
        </w:rPr>
        <w:t>отделять в несложных аутентичных текстах различных стилей и жанров главную информацию от второстепенной, выявлять наиболее значимые факты.</w:t>
      </w:r>
    </w:p>
    <w:p w:rsidR="00C5116D" w:rsidRPr="00D559ED" w:rsidRDefault="00C5116D" w:rsidP="005E7A90">
      <w:pPr>
        <w:jc w:val="both"/>
        <w:rPr>
          <w:sz w:val="24"/>
          <w:szCs w:val="24"/>
        </w:rPr>
      </w:pPr>
      <w:r w:rsidRPr="00D559ED">
        <w:rPr>
          <w:sz w:val="24"/>
          <w:szCs w:val="24"/>
        </w:rPr>
        <w:t>Письмо</w:t>
      </w:r>
    </w:p>
    <w:p w:rsidR="00C5116D" w:rsidRPr="00D559ED" w:rsidRDefault="00C5116D" w:rsidP="005E7A90">
      <w:pPr>
        <w:jc w:val="both"/>
        <w:rPr>
          <w:sz w:val="24"/>
          <w:szCs w:val="24"/>
        </w:rPr>
      </w:pPr>
      <w:r w:rsidRPr="00D559ED">
        <w:rPr>
          <w:sz w:val="24"/>
          <w:szCs w:val="24"/>
        </w:rPr>
        <w:t>Писать несложные связные тексты по изученной тематике;</w:t>
      </w:r>
    </w:p>
    <w:p w:rsidR="00C5116D" w:rsidRPr="00D559ED" w:rsidRDefault="00C5116D" w:rsidP="005E7A90">
      <w:pPr>
        <w:jc w:val="both"/>
        <w:rPr>
          <w:sz w:val="24"/>
          <w:szCs w:val="24"/>
        </w:rPr>
      </w:pPr>
      <w:r w:rsidRPr="00D559ED">
        <w:rPr>
          <w:sz w:val="24"/>
          <w:szCs w:val="24"/>
        </w:rPr>
        <w:t>писать личное (электронное) письмо, заполнять анкету, письменно излагать сведения о себе в форме, принятой в стране/странах изучаемого языка;</w:t>
      </w:r>
    </w:p>
    <w:p w:rsidR="00C5116D" w:rsidRPr="00D559ED" w:rsidRDefault="00C5116D" w:rsidP="005E7A90">
      <w:pPr>
        <w:jc w:val="both"/>
        <w:rPr>
          <w:sz w:val="24"/>
          <w:szCs w:val="24"/>
        </w:rPr>
      </w:pPr>
      <w:r w:rsidRPr="00D559ED">
        <w:rPr>
          <w:sz w:val="24"/>
          <w:szCs w:val="24"/>
        </w:rPr>
        <w:t>письменно выражать свою точку зрения в рамках тем, включенных в раздел</w:t>
      </w:r>
    </w:p>
    <w:p w:rsidR="00C5116D" w:rsidRPr="00D559ED" w:rsidRDefault="00C5116D" w:rsidP="005E7A90">
      <w:pPr>
        <w:jc w:val="both"/>
        <w:rPr>
          <w:sz w:val="24"/>
          <w:szCs w:val="24"/>
        </w:rPr>
      </w:pPr>
      <w:r w:rsidRPr="00D559ED">
        <w:rPr>
          <w:sz w:val="24"/>
          <w:szCs w:val="24"/>
        </w:rPr>
        <w:t>«Предметное содержание речи», в форме рассуждения, приводя аргументы и примеры.</w:t>
      </w:r>
    </w:p>
    <w:p w:rsidR="00C5116D" w:rsidRPr="00D559ED" w:rsidRDefault="00C5116D" w:rsidP="005E7A90">
      <w:pPr>
        <w:jc w:val="both"/>
        <w:rPr>
          <w:sz w:val="24"/>
          <w:szCs w:val="24"/>
        </w:rPr>
      </w:pPr>
      <w:r w:rsidRPr="00D559ED">
        <w:rPr>
          <w:sz w:val="24"/>
          <w:szCs w:val="24"/>
        </w:rPr>
        <w:t>Языковые навыки</w:t>
      </w:r>
    </w:p>
    <w:p w:rsidR="00C5116D" w:rsidRPr="00D559ED" w:rsidRDefault="00C5116D" w:rsidP="005E7A90">
      <w:pPr>
        <w:jc w:val="both"/>
        <w:rPr>
          <w:sz w:val="24"/>
          <w:szCs w:val="24"/>
        </w:rPr>
      </w:pPr>
      <w:r w:rsidRPr="00D559ED">
        <w:rPr>
          <w:sz w:val="24"/>
          <w:szCs w:val="24"/>
        </w:rPr>
        <w:t>Орфография и пунктуация</w:t>
      </w:r>
    </w:p>
    <w:p w:rsidR="00C5116D" w:rsidRPr="00D559ED" w:rsidRDefault="00C5116D" w:rsidP="005E7A90">
      <w:pPr>
        <w:jc w:val="both"/>
        <w:rPr>
          <w:sz w:val="24"/>
          <w:szCs w:val="24"/>
        </w:rPr>
      </w:pPr>
      <w:r w:rsidRPr="00D559ED">
        <w:rPr>
          <w:sz w:val="24"/>
          <w:szCs w:val="24"/>
        </w:rPr>
        <w:t>Владеть орфографическими навыками в рамках тем, включенных в раздел</w:t>
      </w:r>
    </w:p>
    <w:p w:rsidR="00C5116D" w:rsidRPr="00D559ED" w:rsidRDefault="00C5116D" w:rsidP="005E7A90">
      <w:pPr>
        <w:jc w:val="both"/>
        <w:rPr>
          <w:sz w:val="24"/>
          <w:szCs w:val="24"/>
        </w:rPr>
      </w:pPr>
      <w:r w:rsidRPr="00D559ED">
        <w:rPr>
          <w:sz w:val="24"/>
          <w:szCs w:val="24"/>
        </w:rPr>
        <w:t>«Предметное содержание речи»;</w:t>
      </w:r>
    </w:p>
    <w:p w:rsidR="00C5116D" w:rsidRPr="00D559ED" w:rsidRDefault="00C5116D" w:rsidP="005E7A90">
      <w:pPr>
        <w:jc w:val="both"/>
        <w:rPr>
          <w:sz w:val="24"/>
          <w:szCs w:val="24"/>
        </w:rPr>
      </w:pPr>
      <w:r w:rsidRPr="00D559ED">
        <w:rPr>
          <w:sz w:val="24"/>
          <w:szCs w:val="24"/>
        </w:rPr>
        <w:t>расставлять</w:t>
      </w:r>
      <w:r w:rsidRPr="00D559ED">
        <w:rPr>
          <w:sz w:val="24"/>
          <w:szCs w:val="24"/>
        </w:rPr>
        <w:tab/>
        <w:t>в</w:t>
      </w:r>
      <w:r w:rsidRPr="00D559ED">
        <w:rPr>
          <w:sz w:val="24"/>
          <w:szCs w:val="24"/>
        </w:rPr>
        <w:tab/>
        <w:t>тексте</w:t>
      </w:r>
      <w:r w:rsidRPr="00D559ED">
        <w:rPr>
          <w:sz w:val="24"/>
          <w:szCs w:val="24"/>
        </w:rPr>
        <w:tab/>
        <w:t>знаки</w:t>
      </w:r>
      <w:r w:rsidRPr="00D559ED">
        <w:rPr>
          <w:sz w:val="24"/>
          <w:szCs w:val="24"/>
        </w:rPr>
        <w:tab/>
        <w:t>препинания</w:t>
      </w:r>
      <w:r w:rsidRPr="00D559ED">
        <w:rPr>
          <w:sz w:val="24"/>
          <w:szCs w:val="24"/>
        </w:rPr>
        <w:tab/>
        <w:t>в</w:t>
      </w:r>
      <w:r w:rsidRPr="00D559ED">
        <w:rPr>
          <w:sz w:val="24"/>
          <w:szCs w:val="24"/>
        </w:rPr>
        <w:tab/>
        <w:t>соответствии</w:t>
      </w:r>
      <w:r w:rsidRPr="00D559ED">
        <w:rPr>
          <w:sz w:val="24"/>
          <w:szCs w:val="24"/>
        </w:rPr>
        <w:tab/>
        <w:t>с</w:t>
      </w:r>
      <w:r w:rsidRPr="00D559ED">
        <w:rPr>
          <w:sz w:val="24"/>
          <w:szCs w:val="24"/>
        </w:rPr>
        <w:tab/>
        <w:t>нормами пунктуации.</w:t>
      </w:r>
    </w:p>
    <w:p w:rsidR="00C5116D" w:rsidRPr="00D559ED" w:rsidRDefault="00C5116D" w:rsidP="005E7A90">
      <w:pPr>
        <w:jc w:val="both"/>
        <w:rPr>
          <w:sz w:val="24"/>
          <w:szCs w:val="24"/>
        </w:rPr>
      </w:pPr>
      <w:r w:rsidRPr="00D559ED">
        <w:rPr>
          <w:sz w:val="24"/>
          <w:szCs w:val="24"/>
        </w:rPr>
        <w:t>Фонетическая сторона речи</w:t>
      </w:r>
    </w:p>
    <w:p w:rsidR="00C5116D" w:rsidRPr="00D559ED" w:rsidRDefault="00C5116D" w:rsidP="005E7A90">
      <w:pPr>
        <w:jc w:val="both"/>
        <w:rPr>
          <w:sz w:val="24"/>
          <w:szCs w:val="24"/>
        </w:rPr>
      </w:pPr>
      <w:r w:rsidRPr="00D559ED">
        <w:rPr>
          <w:sz w:val="24"/>
          <w:szCs w:val="24"/>
        </w:rPr>
        <w:t>Владеть слухопроизносительными навыками в рамках тем, включенных в раздел</w:t>
      </w:r>
    </w:p>
    <w:p w:rsidR="00C5116D" w:rsidRPr="00D559ED" w:rsidRDefault="00C5116D" w:rsidP="005E7A90">
      <w:pPr>
        <w:jc w:val="both"/>
        <w:rPr>
          <w:sz w:val="24"/>
          <w:szCs w:val="24"/>
        </w:rPr>
      </w:pPr>
      <w:r w:rsidRPr="00D559ED">
        <w:rPr>
          <w:sz w:val="24"/>
          <w:szCs w:val="24"/>
        </w:rPr>
        <w:t>«Предметное содержание речи»;</w:t>
      </w:r>
    </w:p>
    <w:p w:rsidR="00C5116D" w:rsidRPr="00D559ED" w:rsidRDefault="00C5116D" w:rsidP="005E7A90">
      <w:pPr>
        <w:jc w:val="both"/>
        <w:rPr>
          <w:sz w:val="24"/>
          <w:szCs w:val="24"/>
        </w:rPr>
      </w:pPr>
      <w:r w:rsidRPr="00D559ED">
        <w:rPr>
          <w:sz w:val="24"/>
          <w:szCs w:val="24"/>
        </w:rPr>
        <w:t>владеть навыками ритмико-интонационного оформления речи в зависимости от коммуникативной ситуации.</w:t>
      </w:r>
    </w:p>
    <w:p w:rsidR="00C5116D" w:rsidRPr="00D559ED" w:rsidRDefault="00C5116D" w:rsidP="005E7A90">
      <w:pPr>
        <w:jc w:val="both"/>
        <w:rPr>
          <w:sz w:val="24"/>
          <w:szCs w:val="24"/>
        </w:rPr>
      </w:pPr>
      <w:r w:rsidRPr="00D559ED">
        <w:rPr>
          <w:sz w:val="24"/>
          <w:szCs w:val="24"/>
        </w:rPr>
        <w:t>Лексическая сторона речи</w:t>
      </w:r>
    </w:p>
    <w:p w:rsidR="00C5116D" w:rsidRPr="00D559ED" w:rsidRDefault="00C5116D" w:rsidP="005E7A90">
      <w:pPr>
        <w:jc w:val="both"/>
        <w:rPr>
          <w:sz w:val="24"/>
          <w:szCs w:val="24"/>
        </w:rPr>
      </w:pPr>
      <w:r w:rsidRPr="00D559ED">
        <w:rPr>
          <w:sz w:val="24"/>
          <w:szCs w:val="24"/>
        </w:rPr>
        <w:t xml:space="preserve">Распознавать и употреблять в речи лексические единицы в рамках тем, включенных в раздел </w:t>
      </w:r>
      <w:r w:rsidRPr="00D559ED">
        <w:rPr>
          <w:sz w:val="24"/>
          <w:szCs w:val="24"/>
        </w:rPr>
        <w:lastRenderedPageBreak/>
        <w:t>«Предметное содержание речи»;</w:t>
      </w:r>
    </w:p>
    <w:p w:rsidR="00C5116D" w:rsidRPr="00D559ED" w:rsidRDefault="00C5116D" w:rsidP="005E7A90">
      <w:pPr>
        <w:jc w:val="both"/>
        <w:rPr>
          <w:sz w:val="24"/>
          <w:szCs w:val="24"/>
        </w:rPr>
      </w:pPr>
      <w:r w:rsidRPr="00D559ED">
        <w:rPr>
          <w:sz w:val="24"/>
          <w:szCs w:val="24"/>
        </w:rPr>
        <w:t>распознавать и употреблять в речи наиболее распространенные фразовые глаголы;</w:t>
      </w:r>
    </w:p>
    <w:p w:rsidR="00C5116D" w:rsidRPr="00D559ED" w:rsidRDefault="00C5116D" w:rsidP="005E7A90">
      <w:pPr>
        <w:jc w:val="both"/>
        <w:rPr>
          <w:sz w:val="24"/>
          <w:szCs w:val="24"/>
        </w:rPr>
      </w:pPr>
      <w:r w:rsidRPr="00D559ED">
        <w:rPr>
          <w:sz w:val="24"/>
          <w:szCs w:val="24"/>
        </w:rPr>
        <w:t>определять принадлежность слов к частям речи по аффиксам;</w:t>
      </w:r>
    </w:p>
    <w:p w:rsidR="00C5116D" w:rsidRPr="00D559ED" w:rsidRDefault="00C5116D" w:rsidP="005E7A90">
      <w:pPr>
        <w:jc w:val="both"/>
        <w:rPr>
          <w:sz w:val="24"/>
          <w:szCs w:val="24"/>
        </w:rPr>
      </w:pPr>
      <w:r w:rsidRPr="00D559ED">
        <w:rPr>
          <w:sz w:val="24"/>
          <w:szCs w:val="24"/>
        </w:rPr>
        <w:t>догадываться о значении отдельных слов на основе сходства с родным языком, по словообразовательным элементам и контексту;</w:t>
      </w:r>
    </w:p>
    <w:p w:rsidR="00C5116D" w:rsidRPr="00D559ED" w:rsidRDefault="00C5116D" w:rsidP="005E7A90">
      <w:pPr>
        <w:jc w:val="both"/>
        <w:rPr>
          <w:sz w:val="24"/>
          <w:szCs w:val="24"/>
        </w:rPr>
      </w:pPr>
      <w:r w:rsidRPr="00D559ED">
        <w:rPr>
          <w:sz w:val="24"/>
          <w:szCs w:val="24"/>
        </w:rPr>
        <w:t>распознавать</w:t>
      </w:r>
      <w:r w:rsidRPr="00D559ED">
        <w:rPr>
          <w:sz w:val="24"/>
          <w:szCs w:val="24"/>
        </w:rPr>
        <w:tab/>
        <w:t>и</w:t>
      </w:r>
      <w:r w:rsidRPr="00D559ED">
        <w:rPr>
          <w:sz w:val="24"/>
          <w:szCs w:val="24"/>
        </w:rPr>
        <w:tab/>
        <w:t>употреблять</w:t>
      </w:r>
      <w:r w:rsidRPr="00D559ED">
        <w:rPr>
          <w:sz w:val="24"/>
          <w:szCs w:val="24"/>
        </w:rPr>
        <w:tab/>
        <w:t>различные</w:t>
      </w:r>
      <w:r w:rsidRPr="00D559ED">
        <w:rPr>
          <w:sz w:val="24"/>
          <w:szCs w:val="24"/>
        </w:rPr>
        <w:tab/>
        <w:t>средства</w:t>
      </w:r>
      <w:r w:rsidRPr="00D559ED">
        <w:rPr>
          <w:sz w:val="24"/>
          <w:szCs w:val="24"/>
        </w:rPr>
        <w:tab/>
        <w:t>связи</w:t>
      </w:r>
      <w:r w:rsidRPr="00D559ED">
        <w:rPr>
          <w:sz w:val="24"/>
          <w:szCs w:val="24"/>
        </w:rPr>
        <w:tab/>
        <w:t>в</w:t>
      </w:r>
      <w:r w:rsidRPr="00D559ED">
        <w:rPr>
          <w:sz w:val="24"/>
          <w:szCs w:val="24"/>
        </w:rPr>
        <w:tab/>
        <w:t>тексте</w:t>
      </w:r>
      <w:r w:rsidRPr="00D559ED">
        <w:rPr>
          <w:sz w:val="24"/>
          <w:szCs w:val="24"/>
        </w:rPr>
        <w:tab/>
        <w:t>для обеспечения его целостности (firstly, tobeginwith, however, asforme, finally, atlast, etc.).</w:t>
      </w:r>
    </w:p>
    <w:p w:rsidR="00C5116D" w:rsidRPr="00D559ED" w:rsidRDefault="00C5116D" w:rsidP="005E7A90">
      <w:pPr>
        <w:jc w:val="both"/>
        <w:rPr>
          <w:sz w:val="24"/>
          <w:szCs w:val="24"/>
        </w:rPr>
      </w:pPr>
      <w:r w:rsidRPr="00D559ED">
        <w:rPr>
          <w:sz w:val="24"/>
          <w:szCs w:val="24"/>
        </w:rPr>
        <w:t>Грамматическая сторона речи</w:t>
      </w:r>
    </w:p>
    <w:p w:rsidR="00C5116D" w:rsidRPr="00D559ED" w:rsidRDefault="00C5116D" w:rsidP="005E7A90">
      <w:pPr>
        <w:jc w:val="both"/>
        <w:rPr>
          <w:sz w:val="24"/>
          <w:szCs w:val="24"/>
        </w:rPr>
      </w:pPr>
      <w:r w:rsidRPr="00D559ED">
        <w:rPr>
          <w:sz w:val="24"/>
          <w:szCs w:val="24"/>
        </w:rPr>
        <w:t>Оперировать</w:t>
      </w:r>
      <w:r w:rsidRPr="00D559ED">
        <w:rPr>
          <w:sz w:val="24"/>
          <w:szCs w:val="24"/>
        </w:rPr>
        <w:tab/>
        <w:t>в</w:t>
      </w:r>
      <w:r w:rsidRPr="00D559ED">
        <w:rPr>
          <w:sz w:val="24"/>
          <w:szCs w:val="24"/>
        </w:rPr>
        <w:tab/>
        <w:t>процессе</w:t>
      </w:r>
      <w:r w:rsidRPr="00D559ED">
        <w:rPr>
          <w:sz w:val="24"/>
          <w:szCs w:val="24"/>
        </w:rPr>
        <w:tab/>
        <w:t>устного</w:t>
      </w:r>
      <w:r w:rsidRPr="00D559ED">
        <w:rPr>
          <w:sz w:val="24"/>
          <w:szCs w:val="24"/>
        </w:rPr>
        <w:tab/>
        <w:t>и</w:t>
      </w:r>
      <w:r w:rsidRPr="00D559ED">
        <w:rPr>
          <w:sz w:val="24"/>
          <w:szCs w:val="24"/>
        </w:rPr>
        <w:tab/>
        <w:t>письменного</w:t>
      </w:r>
      <w:r w:rsidRPr="00D559ED">
        <w:rPr>
          <w:sz w:val="24"/>
          <w:szCs w:val="24"/>
        </w:rPr>
        <w:tab/>
        <w:t>общения</w:t>
      </w:r>
      <w:r w:rsidRPr="00D559ED">
        <w:rPr>
          <w:sz w:val="24"/>
          <w:szCs w:val="24"/>
        </w:rPr>
        <w:tab/>
        <w:t>основными синтактическими конструкциями в соответствии с коммуникативной задачей;</w:t>
      </w:r>
    </w:p>
    <w:p w:rsidR="00C5116D" w:rsidRPr="00D559ED" w:rsidRDefault="00C5116D" w:rsidP="005E7A90">
      <w:pPr>
        <w:jc w:val="both"/>
        <w:rPr>
          <w:sz w:val="24"/>
          <w:szCs w:val="24"/>
        </w:rPr>
      </w:pPr>
      <w:r w:rsidRPr="00D559ED">
        <w:rPr>
          <w:sz w:val="24"/>
          <w:szCs w:val="24"/>
        </w:rPr>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
    <w:p w:rsidR="00C5116D" w:rsidRPr="00D559ED" w:rsidRDefault="00C5116D" w:rsidP="005E7A90">
      <w:pPr>
        <w:jc w:val="both"/>
        <w:rPr>
          <w:sz w:val="24"/>
          <w:szCs w:val="24"/>
        </w:rPr>
      </w:pPr>
      <w:r w:rsidRPr="00D559ED">
        <w:rPr>
          <w:sz w:val="24"/>
          <w:szCs w:val="24"/>
        </w:rPr>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(Wemovedtoanewhouselastyear);</w:t>
      </w:r>
    </w:p>
    <w:p w:rsidR="00C5116D" w:rsidRPr="00D559ED" w:rsidRDefault="00C5116D" w:rsidP="005E7A90">
      <w:pPr>
        <w:jc w:val="both"/>
        <w:rPr>
          <w:sz w:val="24"/>
          <w:szCs w:val="24"/>
          <w:lang w:val="en-US"/>
        </w:rPr>
      </w:pPr>
      <w:r w:rsidRPr="00D559ED">
        <w:rPr>
          <w:sz w:val="24"/>
          <w:szCs w:val="24"/>
        </w:rPr>
        <w:t>употреблятьвречисложноподчиненныепредложенияссоюзамиисоюзнымисловами</w:t>
      </w:r>
      <w:r w:rsidRPr="00D559ED">
        <w:rPr>
          <w:sz w:val="24"/>
          <w:szCs w:val="24"/>
          <w:lang w:val="en-US"/>
        </w:rPr>
        <w:t xml:space="preserve"> what, when, why, which, that, who, if, because, that’s why, than, so, for, since, during, so that, unless;</w:t>
      </w:r>
    </w:p>
    <w:p w:rsidR="00C5116D" w:rsidRPr="00D559ED" w:rsidRDefault="00C5116D" w:rsidP="005E7A90">
      <w:pPr>
        <w:jc w:val="both"/>
        <w:rPr>
          <w:sz w:val="24"/>
          <w:szCs w:val="24"/>
        </w:rPr>
      </w:pPr>
      <w:r w:rsidRPr="00D559ED">
        <w:rPr>
          <w:sz w:val="24"/>
          <w:szCs w:val="24"/>
        </w:rPr>
        <w:t>употреблять в речи сложносочиненные предложения с сочинительными союзами and, but, or;</w:t>
      </w:r>
    </w:p>
    <w:p w:rsidR="00C5116D" w:rsidRPr="00D559ED" w:rsidRDefault="00C5116D" w:rsidP="005E7A90">
      <w:pPr>
        <w:jc w:val="both"/>
        <w:rPr>
          <w:sz w:val="24"/>
          <w:szCs w:val="24"/>
          <w:lang w:val="en-US"/>
        </w:rPr>
      </w:pPr>
      <w:r w:rsidRPr="00D559ED">
        <w:rPr>
          <w:sz w:val="24"/>
          <w:szCs w:val="24"/>
        </w:rPr>
        <w:t>употреблятьвречиусловныепредложенияреального</w:t>
      </w:r>
      <w:r w:rsidRPr="00D559ED">
        <w:rPr>
          <w:sz w:val="24"/>
          <w:szCs w:val="24"/>
          <w:lang w:val="en-US"/>
        </w:rPr>
        <w:t xml:space="preserve"> (Conditional I – If I see Jim, I’ll invite him to our school party) </w:t>
      </w:r>
      <w:r w:rsidRPr="00D559ED">
        <w:rPr>
          <w:sz w:val="24"/>
          <w:szCs w:val="24"/>
        </w:rPr>
        <w:t>инереальногохарактера</w:t>
      </w:r>
      <w:r w:rsidRPr="00D559ED">
        <w:rPr>
          <w:sz w:val="24"/>
          <w:szCs w:val="24"/>
          <w:lang w:val="en-US"/>
        </w:rPr>
        <w:t xml:space="preserve"> (Conditional II – If I were you, I would start learning French);</w:t>
      </w:r>
    </w:p>
    <w:p w:rsidR="00C5116D" w:rsidRPr="00D559ED" w:rsidRDefault="00C5116D" w:rsidP="005E7A90">
      <w:pPr>
        <w:jc w:val="both"/>
        <w:rPr>
          <w:sz w:val="24"/>
          <w:szCs w:val="24"/>
        </w:rPr>
      </w:pPr>
      <w:r w:rsidRPr="00D559ED">
        <w:rPr>
          <w:sz w:val="24"/>
          <w:szCs w:val="24"/>
        </w:rPr>
        <w:t>употреблять в речи предложения с конструкцией I wish (I wish I hadmyownroom);</w:t>
      </w:r>
    </w:p>
    <w:p w:rsidR="00C5116D" w:rsidRPr="00D559ED" w:rsidRDefault="00C5116D" w:rsidP="005E7A90">
      <w:pPr>
        <w:jc w:val="both"/>
        <w:rPr>
          <w:sz w:val="24"/>
          <w:szCs w:val="24"/>
          <w:lang w:val="en-US"/>
        </w:rPr>
      </w:pPr>
      <w:r w:rsidRPr="00D559ED">
        <w:rPr>
          <w:sz w:val="24"/>
          <w:szCs w:val="24"/>
        </w:rPr>
        <w:t>употреблятьвречипредложениясконструкцией</w:t>
      </w:r>
      <w:r w:rsidRPr="00D559ED">
        <w:rPr>
          <w:sz w:val="24"/>
          <w:szCs w:val="24"/>
          <w:lang w:val="en-US"/>
        </w:rPr>
        <w:t xml:space="preserve"> so/such (I was so busy that I forgot to phone my parents);</w:t>
      </w:r>
    </w:p>
    <w:p w:rsidR="00C5116D" w:rsidRPr="00D559ED" w:rsidRDefault="00C5116D" w:rsidP="005E7A90">
      <w:pPr>
        <w:jc w:val="both"/>
        <w:rPr>
          <w:sz w:val="24"/>
          <w:szCs w:val="24"/>
          <w:lang w:val="en-US"/>
        </w:rPr>
      </w:pPr>
      <w:r w:rsidRPr="00D559ED">
        <w:rPr>
          <w:sz w:val="24"/>
          <w:szCs w:val="24"/>
        </w:rPr>
        <w:t>употреблятьвречиконструкциисгерундием</w:t>
      </w:r>
      <w:r w:rsidRPr="00D559ED">
        <w:rPr>
          <w:sz w:val="24"/>
          <w:szCs w:val="24"/>
          <w:lang w:val="en-US"/>
        </w:rPr>
        <w:t>: to love / hate doing something; stop talking;</w:t>
      </w:r>
    </w:p>
    <w:p w:rsidR="00C5116D" w:rsidRPr="00D559ED" w:rsidRDefault="00C5116D" w:rsidP="005E7A90">
      <w:pPr>
        <w:jc w:val="both"/>
        <w:rPr>
          <w:sz w:val="24"/>
          <w:szCs w:val="24"/>
        </w:rPr>
      </w:pPr>
      <w:r w:rsidRPr="00D559ED">
        <w:rPr>
          <w:sz w:val="24"/>
          <w:szCs w:val="24"/>
        </w:rPr>
        <w:t>употреблять в речи конструкции с инфинитивом: wanttodo, learntospeak;</w:t>
      </w:r>
    </w:p>
    <w:p w:rsidR="00C5116D" w:rsidRPr="00D559ED" w:rsidRDefault="00C5116D" w:rsidP="005E7A90">
      <w:pPr>
        <w:jc w:val="both"/>
        <w:rPr>
          <w:sz w:val="24"/>
          <w:szCs w:val="24"/>
          <w:lang w:val="en-US"/>
        </w:rPr>
      </w:pPr>
      <w:r w:rsidRPr="00D559ED">
        <w:rPr>
          <w:sz w:val="24"/>
          <w:szCs w:val="24"/>
        </w:rPr>
        <w:t>употреблятьвречиинфинитивцели</w:t>
      </w:r>
      <w:r w:rsidRPr="00D559ED">
        <w:rPr>
          <w:sz w:val="24"/>
          <w:szCs w:val="24"/>
          <w:lang w:val="en-US"/>
        </w:rPr>
        <w:t xml:space="preserve"> (I called to cancel our lesson);</w:t>
      </w:r>
    </w:p>
    <w:p w:rsidR="00C5116D" w:rsidRPr="00D559ED" w:rsidRDefault="00C5116D" w:rsidP="005E7A90">
      <w:pPr>
        <w:jc w:val="both"/>
        <w:rPr>
          <w:sz w:val="24"/>
          <w:szCs w:val="24"/>
          <w:lang w:val="en-US"/>
        </w:rPr>
      </w:pPr>
      <w:r w:rsidRPr="00D559ED">
        <w:rPr>
          <w:sz w:val="24"/>
          <w:szCs w:val="24"/>
        </w:rPr>
        <w:t>употреблятьвречиконструкцию</w:t>
      </w:r>
      <w:r w:rsidRPr="00D559ED">
        <w:rPr>
          <w:sz w:val="24"/>
          <w:szCs w:val="24"/>
          <w:lang w:val="en-US"/>
        </w:rPr>
        <w:t xml:space="preserve"> it takes me … to do something;</w:t>
      </w:r>
    </w:p>
    <w:p w:rsidR="00C5116D" w:rsidRPr="00D559ED" w:rsidRDefault="00C5116D" w:rsidP="005E7A90">
      <w:pPr>
        <w:jc w:val="both"/>
        <w:rPr>
          <w:sz w:val="24"/>
          <w:szCs w:val="24"/>
          <w:lang w:val="en-US"/>
        </w:rPr>
      </w:pPr>
      <w:r w:rsidRPr="00D559ED">
        <w:rPr>
          <w:sz w:val="24"/>
          <w:szCs w:val="24"/>
        </w:rPr>
        <w:t>использоватькосвеннуюречь</w:t>
      </w:r>
      <w:r w:rsidRPr="00D559ED">
        <w:rPr>
          <w:sz w:val="24"/>
          <w:szCs w:val="24"/>
          <w:lang w:val="en-US"/>
        </w:rPr>
        <w:t>;</w:t>
      </w:r>
    </w:p>
    <w:p w:rsidR="00C5116D" w:rsidRPr="00D559ED" w:rsidRDefault="00C5116D" w:rsidP="005E7A90">
      <w:pPr>
        <w:jc w:val="both"/>
        <w:rPr>
          <w:sz w:val="24"/>
          <w:szCs w:val="24"/>
          <w:lang w:val="en-US"/>
        </w:rPr>
      </w:pPr>
      <w:r w:rsidRPr="00D559ED">
        <w:rPr>
          <w:sz w:val="24"/>
          <w:szCs w:val="24"/>
        </w:rPr>
        <w:t>использоватьвречиглаголывнаиболееупотребляемыхвременныхформах</w:t>
      </w:r>
      <w:r w:rsidRPr="00D559ED">
        <w:rPr>
          <w:sz w:val="24"/>
          <w:szCs w:val="24"/>
          <w:lang w:val="en-US"/>
        </w:rPr>
        <w:t>: Present Simple, Present Continuous, Future Simple, Past Simple, Past Continuous, Present Perfect, Present Perfect Continuous, Past Perfect;</w:t>
      </w:r>
    </w:p>
    <w:p w:rsidR="00C5116D" w:rsidRPr="00D559ED" w:rsidRDefault="00C5116D" w:rsidP="005E7A90">
      <w:pPr>
        <w:jc w:val="both"/>
        <w:rPr>
          <w:sz w:val="24"/>
          <w:szCs w:val="24"/>
          <w:lang w:val="en-US"/>
        </w:rPr>
      </w:pPr>
      <w:r w:rsidRPr="00D559ED">
        <w:rPr>
          <w:sz w:val="24"/>
          <w:szCs w:val="24"/>
        </w:rPr>
        <w:t>употреблятьвречистрадательныйзалогвформахнаиболееиспользуемыхвремен</w:t>
      </w:r>
      <w:r w:rsidRPr="00D559ED">
        <w:rPr>
          <w:sz w:val="24"/>
          <w:szCs w:val="24"/>
          <w:lang w:val="en-US"/>
        </w:rPr>
        <w:t xml:space="preserve">: Present Simple, </w:t>
      </w:r>
      <w:proofErr w:type="gramStart"/>
      <w:r w:rsidRPr="00D559ED">
        <w:rPr>
          <w:sz w:val="24"/>
          <w:szCs w:val="24"/>
          <w:lang w:val="en-US"/>
        </w:rPr>
        <w:t>Present  Continuous</w:t>
      </w:r>
      <w:proofErr w:type="gramEnd"/>
      <w:r w:rsidRPr="00D559ED">
        <w:rPr>
          <w:sz w:val="24"/>
          <w:szCs w:val="24"/>
          <w:lang w:val="en-US"/>
        </w:rPr>
        <w:t>, Past  Simple, Present Perfect;</w:t>
      </w:r>
    </w:p>
    <w:p w:rsidR="00C5116D" w:rsidRPr="00D559ED" w:rsidRDefault="00C5116D" w:rsidP="005E7A90">
      <w:pPr>
        <w:jc w:val="both"/>
        <w:rPr>
          <w:sz w:val="24"/>
          <w:szCs w:val="24"/>
        </w:rPr>
      </w:pPr>
      <w:r w:rsidRPr="00D559ED">
        <w:rPr>
          <w:sz w:val="24"/>
          <w:szCs w:val="24"/>
        </w:rPr>
        <w:t>употреблять в речи различные грамматические средства для выражения будущего времени – tobegoingto, PresentContinuous; PresentSimple;</w:t>
      </w:r>
    </w:p>
    <w:p w:rsidR="00C5116D" w:rsidRPr="00D559ED" w:rsidRDefault="00C5116D" w:rsidP="005E7A90">
      <w:pPr>
        <w:jc w:val="both"/>
        <w:rPr>
          <w:sz w:val="24"/>
          <w:szCs w:val="24"/>
          <w:lang w:val="en-US"/>
        </w:rPr>
      </w:pPr>
      <w:r w:rsidRPr="00D559ED">
        <w:rPr>
          <w:sz w:val="24"/>
          <w:szCs w:val="24"/>
        </w:rPr>
        <w:t>употреблятьвречимодальныеглаголыиихэквиваленты</w:t>
      </w:r>
      <w:r w:rsidRPr="00D559ED">
        <w:rPr>
          <w:sz w:val="24"/>
          <w:szCs w:val="24"/>
          <w:lang w:val="en-US"/>
        </w:rPr>
        <w:tab/>
        <w:t>(may,</w:t>
      </w:r>
      <w:r w:rsidRPr="00D559ED">
        <w:rPr>
          <w:sz w:val="24"/>
          <w:szCs w:val="24"/>
          <w:lang w:val="en-US"/>
        </w:rPr>
        <w:tab/>
        <w:t>can/be able to, must/have to/should; need, shall, could, might, would);</w:t>
      </w:r>
    </w:p>
    <w:p w:rsidR="00C5116D" w:rsidRPr="00D559ED" w:rsidRDefault="00C5116D" w:rsidP="005E7A90">
      <w:pPr>
        <w:jc w:val="both"/>
        <w:rPr>
          <w:sz w:val="24"/>
          <w:szCs w:val="24"/>
        </w:rPr>
      </w:pPr>
      <w:r w:rsidRPr="00D559ED">
        <w:rPr>
          <w:sz w:val="24"/>
          <w:szCs w:val="24"/>
        </w:rPr>
        <w:t>согласовывать времена в рамках сложного предложения в плане настоящего и прошлого;</w:t>
      </w:r>
    </w:p>
    <w:p w:rsidR="00C5116D" w:rsidRPr="00D559ED" w:rsidRDefault="00C5116D" w:rsidP="005E7A90">
      <w:pPr>
        <w:jc w:val="both"/>
        <w:rPr>
          <w:sz w:val="24"/>
          <w:szCs w:val="24"/>
        </w:rPr>
      </w:pPr>
      <w:r w:rsidRPr="00D559ED">
        <w:rPr>
          <w:sz w:val="24"/>
          <w:szCs w:val="24"/>
        </w:rPr>
        <w:t>употреблять</w:t>
      </w:r>
      <w:r w:rsidRPr="00D559ED">
        <w:rPr>
          <w:sz w:val="24"/>
          <w:szCs w:val="24"/>
        </w:rPr>
        <w:tab/>
        <w:t>в речи имена существительные</w:t>
      </w:r>
      <w:r w:rsidRPr="00D559ED">
        <w:rPr>
          <w:sz w:val="24"/>
          <w:szCs w:val="24"/>
        </w:rPr>
        <w:tab/>
        <w:t>в единственном числе и</w:t>
      </w:r>
      <w:r w:rsidRPr="00D559ED">
        <w:rPr>
          <w:sz w:val="24"/>
          <w:szCs w:val="24"/>
        </w:rPr>
        <w:tab/>
        <w:t>во множественном числе, образованные по правилу, и исключения;</w:t>
      </w:r>
    </w:p>
    <w:p w:rsidR="00C5116D" w:rsidRPr="00D559ED" w:rsidRDefault="00C5116D" w:rsidP="005E7A90">
      <w:pPr>
        <w:jc w:val="both"/>
        <w:rPr>
          <w:sz w:val="24"/>
          <w:szCs w:val="24"/>
        </w:rPr>
      </w:pPr>
      <w:r w:rsidRPr="00D559ED">
        <w:rPr>
          <w:sz w:val="24"/>
          <w:szCs w:val="24"/>
        </w:rPr>
        <w:t>употреблять в речи определенный/неопределенный/нулевой артикль;</w:t>
      </w:r>
    </w:p>
    <w:p w:rsidR="00C5116D" w:rsidRPr="00D559ED" w:rsidRDefault="00C5116D" w:rsidP="005E7A90">
      <w:pPr>
        <w:jc w:val="both"/>
        <w:rPr>
          <w:sz w:val="24"/>
          <w:szCs w:val="24"/>
        </w:rPr>
      </w:pPr>
      <w:r w:rsidRPr="00D559ED">
        <w:rPr>
          <w:sz w:val="24"/>
          <w:szCs w:val="24"/>
        </w:rPr>
        <w:t>употреблять в речи личные, притяжательные, указательные, неопределенные, относительные, вопросительные местоимения;</w:t>
      </w:r>
    </w:p>
    <w:p w:rsidR="00C5116D" w:rsidRPr="00D559ED" w:rsidRDefault="00C5116D" w:rsidP="005E7A90">
      <w:pPr>
        <w:jc w:val="both"/>
        <w:rPr>
          <w:sz w:val="24"/>
          <w:szCs w:val="24"/>
        </w:rPr>
      </w:pPr>
      <w:r w:rsidRPr="00D559ED">
        <w:rPr>
          <w:sz w:val="24"/>
          <w:szCs w:val="24"/>
        </w:rPr>
        <w:t>употреблять в речи имена прилагательные в положительной, сравнительной и превосходной степенях, образованные по правилу, и исключения;</w:t>
      </w:r>
    </w:p>
    <w:p w:rsidR="00C5116D" w:rsidRPr="00D559ED" w:rsidRDefault="00C5116D" w:rsidP="005E7A90">
      <w:pPr>
        <w:jc w:val="both"/>
        <w:rPr>
          <w:sz w:val="24"/>
          <w:szCs w:val="24"/>
        </w:rPr>
      </w:pPr>
      <w:r w:rsidRPr="00D559ED">
        <w:rPr>
          <w:sz w:val="24"/>
          <w:szCs w:val="24"/>
        </w:rPr>
        <w:t>употреблять</w:t>
      </w:r>
      <w:r w:rsidRPr="00D559ED">
        <w:rPr>
          <w:sz w:val="24"/>
          <w:szCs w:val="24"/>
        </w:rPr>
        <w:tab/>
        <w:t>в</w:t>
      </w:r>
      <w:r w:rsidRPr="00D559ED">
        <w:rPr>
          <w:sz w:val="24"/>
          <w:szCs w:val="24"/>
        </w:rPr>
        <w:tab/>
        <w:t>речи</w:t>
      </w:r>
      <w:r w:rsidRPr="00D559ED">
        <w:rPr>
          <w:sz w:val="24"/>
          <w:szCs w:val="24"/>
        </w:rPr>
        <w:tab/>
        <w:t>наречия</w:t>
      </w:r>
      <w:r w:rsidRPr="00D559ED">
        <w:rPr>
          <w:sz w:val="24"/>
          <w:szCs w:val="24"/>
        </w:rPr>
        <w:tab/>
        <w:t>в</w:t>
      </w:r>
      <w:r w:rsidRPr="00D559ED">
        <w:rPr>
          <w:sz w:val="24"/>
          <w:szCs w:val="24"/>
        </w:rPr>
        <w:tab/>
      </w:r>
      <w:proofErr w:type="gramStart"/>
      <w:r w:rsidRPr="00D559ED">
        <w:rPr>
          <w:sz w:val="24"/>
          <w:szCs w:val="24"/>
        </w:rPr>
        <w:t>положительной,</w:t>
      </w:r>
      <w:r w:rsidRPr="00D559ED">
        <w:rPr>
          <w:sz w:val="24"/>
          <w:szCs w:val="24"/>
        </w:rPr>
        <w:tab/>
      </w:r>
      <w:proofErr w:type="gramEnd"/>
      <w:r w:rsidRPr="00D559ED">
        <w:rPr>
          <w:sz w:val="24"/>
          <w:szCs w:val="24"/>
        </w:rPr>
        <w:t>сравнительной</w:t>
      </w:r>
      <w:r w:rsidRPr="00D559ED">
        <w:rPr>
          <w:sz w:val="24"/>
          <w:szCs w:val="24"/>
        </w:rPr>
        <w:tab/>
        <w:t>и превосходной степенях, а также наречия, выражающие количество (many / much, few</w:t>
      </w:r>
    </w:p>
    <w:p w:rsidR="00C5116D" w:rsidRPr="00D559ED" w:rsidRDefault="00C5116D" w:rsidP="005E7A90">
      <w:pPr>
        <w:jc w:val="both"/>
        <w:rPr>
          <w:sz w:val="24"/>
          <w:szCs w:val="24"/>
        </w:rPr>
      </w:pPr>
      <w:r w:rsidRPr="00D559ED">
        <w:rPr>
          <w:sz w:val="24"/>
          <w:szCs w:val="24"/>
        </w:rPr>
        <w:t>/ afew, little / alittle) и наречия, выражающие время;</w:t>
      </w:r>
    </w:p>
    <w:p w:rsidR="00C5116D" w:rsidRPr="00D559ED" w:rsidRDefault="00C5116D" w:rsidP="005E7A90">
      <w:pPr>
        <w:jc w:val="both"/>
        <w:rPr>
          <w:sz w:val="24"/>
          <w:szCs w:val="24"/>
        </w:rPr>
      </w:pPr>
      <w:r w:rsidRPr="00D559ED">
        <w:rPr>
          <w:sz w:val="24"/>
          <w:szCs w:val="24"/>
        </w:rPr>
        <w:t>употреблять предлоги, выражающие направление движения, время и место действия.</w:t>
      </w:r>
    </w:p>
    <w:p w:rsidR="00C5116D" w:rsidRPr="00D559ED" w:rsidRDefault="00C5116D" w:rsidP="005E7A90">
      <w:pPr>
        <w:jc w:val="both"/>
        <w:rPr>
          <w:sz w:val="24"/>
          <w:szCs w:val="24"/>
        </w:rPr>
      </w:pPr>
      <w:r w:rsidRPr="00913A0C">
        <w:rPr>
          <w:b/>
          <w:sz w:val="24"/>
          <w:szCs w:val="24"/>
        </w:rPr>
        <w:t>Выпускник на базовом уровне получит возможность научиться</w:t>
      </w:r>
      <w:r w:rsidRPr="00D559ED">
        <w:rPr>
          <w:sz w:val="24"/>
          <w:szCs w:val="24"/>
        </w:rPr>
        <w:t>: Коммуникативные умения</w:t>
      </w:r>
    </w:p>
    <w:p w:rsidR="00C5116D" w:rsidRPr="00D559ED" w:rsidRDefault="00C5116D" w:rsidP="005E7A90">
      <w:pPr>
        <w:jc w:val="both"/>
        <w:rPr>
          <w:sz w:val="24"/>
          <w:szCs w:val="24"/>
        </w:rPr>
      </w:pPr>
      <w:r w:rsidRPr="00D559ED">
        <w:rPr>
          <w:sz w:val="24"/>
          <w:szCs w:val="24"/>
        </w:rPr>
        <w:t>Говорение, диалогическая речь</w:t>
      </w:r>
    </w:p>
    <w:p w:rsidR="00C5116D" w:rsidRPr="00D559ED" w:rsidRDefault="00C5116D" w:rsidP="005E7A90">
      <w:pPr>
        <w:jc w:val="both"/>
        <w:rPr>
          <w:sz w:val="24"/>
          <w:szCs w:val="24"/>
        </w:rPr>
      </w:pPr>
      <w:r w:rsidRPr="00D559ED">
        <w:rPr>
          <w:sz w:val="24"/>
          <w:szCs w:val="24"/>
        </w:rPr>
        <w:lastRenderedPageBreak/>
        <w:t>Вести</w:t>
      </w:r>
      <w:r w:rsidRPr="00D559ED">
        <w:rPr>
          <w:sz w:val="24"/>
          <w:szCs w:val="24"/>
        </w:rPr>
        <w:tab/>
        <w:t>диалог/полилог</w:t>
      </w:r>
      <w:r w:rsidRPr="00D559ED">
        <w:rPr>
          <w:sz w:val="24"/>
          <w:szCs w:val="24"/>
        </w:rPr>
        <w:tab/>
        <w:t>в</w:t>
      </w:r>
      <w:r w:rsidRPr="00D559ED">
        <w:rPr>
          <w:sz w:val="24"/>
          <w:szCs w:val="24"/>
        </w:rPr>
        <w:tab/>
        <w:t>ситуациях</w:t>
      </w:r>
      <w:r w:rsidRPr="00D559ED">
        <w:rPr>
          <w:sz w:val="24"/>
          <w:szCs w:val="24"/>
        </w:rPr>
        <w:tab/>
        <w:t>официального</w:t>
      </w:r>
      <w:r w:rsidRPr="00D559ED">
        <w:rPr>
          <w:sz w:val="24"/>
          <w:szCs w:val="24"/>
        </w:rPr>
        <w:tab/>
        <w:t>общения</w:t>
      </w:r>
      <w:r w:rsidRPr="00D559ED">
        <w:rPr>
          <w:sz w:val="24"/>
          <w:szCs w:val="24"/>
        </w:rPr>
        <w:tab/>
        <w:t>в</w:t>
      </w:r>
      <w:r w:rsidRPr="00D559ED">
        <w:rPr>
          <w:sz w:val="24"/>
          <w:szCs w:val="24"/>
        </w:rPr>
        <w:tab/>
        <w:t>рамках изученной тематики; кратко комментировать точку зрения другого человека;</w:t>
      </w:r>
    </w:p>
    <w:p w:rsidR="00C5116D" w:rsidRPr="00D559ED" w:rsidRDefault="00C5116D" w:rsidP="005E7A90">
      <w:pPr>
        <w:jc w:val="both"/>
        <w:rPr>
          <w:sz w:val="24"/>
          <w:szCs w:val="24"/>
        </w:rPr>
      </w:pPr>
      <w:r w:rsidRPr="00D559ED">
        <w:rPr>
          <w:sz w:val="24"/>
          <w:szCs w:val="24"/>
        </w:rPr>
        <w:t>проводить  подготовленное интервью, проверяя и получая подтверждение какой-либо информации;</w:t>
      </w:r>
    </w:p>
    <w:p w:rsidR="00C5116D" w:rsidRPr="00D559ED" w:rsidRDefault="00C5116D" w:rsidP="005E7A90">
      <w:pPr>
        <w:jc w:val="both"/>
        <w:rPr>
          <w:sz w:val="24"/>
          <w:szCs w:val="24"/>
        </w:rPr>
      </w:pPr>
      <w:r w:rsidRPr="00D559ED">
        <w:rPr>
          <w:sz w:val="24"/>
          <w:szCs w:val="24"/>
        </w:rPr>
        <w:t>обмениваться</w:t>
      </w:r>
      <w:r w:rsidRPr="00D559ED">
        <w:rPr>
          <w:sz w:val="24"/>
          <w:szCs w:val="24"/>
        </w:rPr>
        <w:tab/>
        <w:t>информацией,</w:t>
      </w:r>
      <w:r w:rsidRPr="00D559ED">
        <w:rPr>
          <w:sz w:val="24"/>
          <w:szCs w:val="24"/>
        </w:rPr>
        <w:tab/>
        <w:t>проверять</w:t>
      </w:r>
      <w:r w:rsidRPr="00D559ED">
        <w:rPr>
          <w:sz w:val="24"/>
          <w:szCs w:val="24"/>
        </w:rPr>
        <w:tab/>
        <w:t>и</w:t>
      </w:r>
      <w:r w:rsidRPr="00D559ED">
        <w:rPr>
          <w:sz w:val="24"/>
          <w:szCs w:val="24"/>
        </w:rPr>
        <w:tab/>
        <w:t>подтверждать</w:t>
      </w:r>
      <w:r w:rsidRPr="00D559ED">
        <w:rPr>
          <w:sz w:val="24"/>
          <w:szCs w:val="24"/>
        </w:rPr>
        <w:tab/>
        <w:t>собранную фактическую информацию.</w:t>
      </w:r>
    </w:p>
    <w:p w:rsidR="00C5116D" w:rsidRPr="00D559ED" w:rsidRDefault="00C5116D" w:rsidP="005E7A90">
      <w:pPr>
        <w:jc w:val="both"/>
        <w:rPr>
          <w:sz w:val="24"/>
          <w:szCs w:val="24"/>
        </w:rPr>
      </w:pPr>
      <w:r w:rsidRPr="00D559ED">
        <w:rPr>
          <w:sz w:val="24"/>
          <w:szCs w:val="24"/>
        </w:rPr>
        <w:t>Говорение, монологическая речь</w:t>
      </w:r>
    </w:p>
    <w:p w:rsidR="00C5116D" w:rsidRPr="00D559ED" w:rsidRDefault="00C5116D" w:rsidP="005E7A90">
      <w:pPr>
        <w:jc w:val="both"/>
        <w:rPr>
          <w:sz w:val="24"/>
          <w:szCs w:val="24"/>
        </w:rPr>
      </w:pPr>
      <w:r w:rsidRPr="00D559ED">
        <w:rPr>
          <w:sz w:val="24"/>
          <w:szCs w:val="24"/>
        </w:rPr>
        <w:t>Резюмировать прослушанный/прочитанный текст;</w:t>
      </w:r>
    </w:p>
    <w:p w:rsidR="00C5116D" w:rsidRPr="00D559ED" w:rsidRDefault="00C5116D" w:rsidP="005E7A90">
      <w:pPr>
        <w:jc w:val="both"/>
        <w:rPr>
          <w:sz w:val="24"/>
          <w:szCs w:val="24"/>
        </w:rPr>
      </w:pPr>
      <w:r w:rsidRPr="00D559ED">
        <w:rPr>
          <w:sz w:val="24"/>
          <w:szCs w:val="24"/>
        </w:rPr>
        <w:t>обобщать информацию на основе прочитанного/прослушанного текста.</w:t>
      </w:r>
    </w:p>
    <w:p w:rsidR="00C5116D" w:rsidRPr="00D559ED" w:rsidRDefault="00C5116D" w:rsidP="005E7A90">
      <w:pPr>
        <w:jc w:val="both"/>
        <w:rPr>
          <w:sz w:val="24"/>
          <w:szCs w:val="24"/>
        </w:rPr>
      </w:pPr>
      <w:r w:rsidRPr="00D559ED">
        <w:rPr>
          <w:sz w:val="24"/>
          <w:szCs w:val="24"/>
        </w:rPr>
        <w:t>Аудирование</w:t>
      </w:r>
    </w:p>
    <w:p w:rsidR="00C5116D" w:rsidRPr="00D559ED" w:rsidRDefault="00C5116D" w:rsidP="005E7A90">
      <w:pPr>
        <w:jc w:val="both"/>
        <w:rPr>
          <w:sz w:val="24"/>
          <w:szCs w:val="24"/>
        </w:rPr>
      </w:pPr>
      <w:r w:rsidRPr="00D559ED">
        <w:rPr>
          <w:sz w:val="24"/>
          <w:szCs w:val="24"/>
        </w:rPr>
        <w:t>Полно</w:t>
      </w:r>
      <w:r w:rsidRPr="00D559ED">
        <w:rPr>
          <w:sz w:val="24"/>
          <w:szCs w:val="24"/>
        </w:rPr>
        <w:tab/>
        <w:t>и</w:t>
      </w:r>
      <w:r w:rsidRPr="00D559ED">
        <w:rPr>
          <w:sz w:val="24"/>
          <w:szCs w:val="24"/>
        </w:rPr>
        <w:tab/>
        <w:t>точно</w:t>
      </w:r>
      <w:r w:rsidRPr="00D559ED">
        <w:rPr>
          <w:sz w:val="24"/>
          <w:szCs w:val="24"/>
        </w:rPr>
        <w:tab/>
        <w:t>воспринимать</w:t>
      </w:r>
      <w:r w:rsidRPr="00D559ED">
        <w:rPr>
          <w:sz w:val="24"/>
          <w:szCs w:val="24"/>
        </w:rPr>
        <w:tab/>
        <w:t>информацию</w:t>
      </w:r>
      <w:r w:rsidRPr="00D559ED">
        <w:rPr>
          <w:sz w:val="24"/>
          <w:szCs w:val="24"/>
        </w:rPr>
        <w:tab/>
        <w:t>в</w:t>
      </w:r>
      <w:r w:rsidRPr="00D559ED">
        <w:rPr>
          <w:sz w:val="24"/>
          <w:szCs w:val="24"/>
        </w:rPr>
        <w:tab/>
        <w:t>распространенных коммуникативных ситуациях;</w:t>
      </w:r>
    </w:p>
    <w:p w:rsidR="00C5116D" w:rsidRPr="00D559ED" w:rsidRDefault="00C5116D" w:rsidP="005E7A90">
      <w:pPr>
        <w:jc w:val="both"/>
        <w:rPr>
          <w:sz w:val="24"/>
          <w:szCs w:val="24"/>
        </w:rPr>
      </w:pPr>
      <w:r w:rsidRPr="00D559ED">
        <w:rPr>
          <w:sz w:val="24"/>
          <w:szCs w:val="24"/>
        </w:rPr>
        <w:t>обобщать прослушанную информацию и выявлять факты в соответствии с поставленной задачей/вопросом.</w:t>
      </w:r>
    </w:p>
    <w:p w:rsidR="00C5116D" w:rsidRPr="00D559ED" w:rsidRDefault="00C5116D" w:rsidP="005E7A90">
      <w:pPr>
        <w:jc w:val="both"/>
        <w:rPr>
          <w:sz w:val="24"/>
          <w:szCs w:val="24"/>
        </w:rPr>
      </w:pPr>
      <w:r w:rsidRPr="00D559ED">
        <w:rPr>
          <w:sz w:val="24"/>
          <w:szCs w:val="24"/>
        </w:rPr>
        <w:t>Чтение</w:t>
      </w:r>
    </w:p>
    <w:p w:rsidR="00C5116D" w:rsidRPr="00D559ED" w:rsidRDefault="00C5116D" w:rsidP="005E7A90">
      <w:pPr>
        <w:jc w:val="both"/>
        <w:rPr>
          <w:sz w:val="24"/>
          <w:szCs w:val="24"/>
        </w:rPr>
      </w:pPr>
      <w:r w:rsidRPr="00D559ED">
        <w:rPr>
          <w:sz w:val="24"/>
          <w:szCs w:val="24"/>
        </w:rPr>
        <w:t>Читать и понимать несложные аутентичные тексты различных стилей и жанров и отвечать на ряд уточняющих вопросов.</w:t>
      </w:r>
    </w:p>
    <w:p w:rsidR="00C5116D" w:rsidRPr="00D559ED" w:rsidRDefault="00C5116D" w:rsidP="005E7A90">
      <w:pPr>
        <w:jc w:val="both"/>
        <w:rPr>
          <w:sz w:val="24"/>
          <w:szCs w:val="24"/>
        </w:rPr>
      </w:pPr>
      <w:r w:rsidRPr="00D559ED">
        <w:rPr>
          <w:sz w:val="24"/>
          <w:szCs w:val="24"/>
        </w:rPr>
        <w:t>Письмо</w:t>
      </w:r>
    </w:p>
    <w:p w:rsidR="00C5116D" w:rsidRPr="00D559ED" w:rsidRDefault="00C5116D" w:rsidP="005E7A90">
      <w:pPr>
        <w:jc w:val="both"/>
        <w:rPr>
          <w:sz w:val="24"/>
          <w:szCs w:val="24"/>
        </w:rPr>
      </w:pPr>
      <w:r w:rsidRPr="00D559ED">
        <w:rPr>
          <w:sz w:val="24"/>
          <w:szCs w:val="24"/>
        </w:rPr>
        <w:t>Писать краткий отзыв на фильм, книгу или пьесу.</w:t>
      </w:r>
    </w:p>
    <w:p w:rsidR="00C5116D" w:rsidRPr="00D559ED" w:rsidRDefault="00C5116D" w:rsidP="005E7A90">
      <w:pPr>
        <w:jc w:val="both"/>
        <w:rPr>
          <w:sz w:val="24"/>
          <w:szCs w:val="24"/>
        </w:rPr>
      </w:pPr>
      <w:r w:rsidRPr="00D559ED">
        <w:rPr>
          <w:sz w:val="24"/>
          <w:szCs w:val="24"/>
        </w:rPr>
        <w:t>Языковые навыки</w:t>
      </w:r>
    </w:p>
    <w:p w:rsidR="00C5116D" w:rsidRPr="00D559ED" w:rsidRDefault="00C5116D" w:rsidP="005E7A90">
      <w:pPr>
        <w:jc w:val="both"/>
        <w:rPr>
          <w:sz w:val="24"/>
          <w:szCs w:val="24"/>
        </w:rPr>
      </w:pPr>
      <w:r w:rsidRPr="00D559ED">
        <w:rPr>
          <w:sz w:val="24"/>
          <w:szCs w:val="24"/>
        </w:rPr>
        <w:t>Фонетическая сторона речи</w:t>
      </w:r>
    </w:p>
    <w:p w:rsidR="00C5116D" w:rsidRPr="00D559ED" w:rsidRDefault="00C5116D" w:rsidP="005E7A90">
      <w:pPr>
        <w:jc w:val="both"/>
        <w:rPr>
          <w:sz w:val="24"/>
          <w:szCs w:val="24"/>
        </w:rPr>
      </w:pPr>
      <w:r w:rsidRPr="00D559ED">
        <w:rPr>
          <w:sz w:val="24"/>
          <w:szCs w:val="24"/>
        </w:rPr>
        <w:t>Произносить звуки английского языка четко, естественным произношением, не допуская ярко выраженного акцента.</w:t>
      </w:r>
    </w:p>
    <w:p w:rsidR="00C5116D" w:rsidRPr="00D559ED" w:rsidRDefault="00C5116D" w:rsidP="005E7A90">
      <w:pPr>
        <w:jc w:val="both"/>
        <w:rPr>
          <w:sz w:val="24"/>
          <w:szCs w:val="24"/>
        </w:rPr>
      </w:pPr>
      <w:r w:rsidRPr="00D559ED">
        <w:rPr>
          <w:sz w:val="24"/>
          <w:szCs w:val="24"/>
        </w:rPr>
        <w:t>Орфография и пунктуация</w:t>
      </w:r>
    </w:p>
    <w:p w:rsidR="00C5116D" w:rsidRPr="00D559ED" w:rsidRDefault="00C5116D" w:rsidP="005E7A90">
      <w:pPr>
        <w:jc w:val="both"/>
        <w:rPr>
          <w:sz w:val="24"/>
          <w:szCs w:val="24"/>
        </w:rPr>
      </w:pPr>
      <w:r w:rsidRPr="00D559ED">
        <w:rPr>
          <w:sz w:val="24"/>
          <w:szCs w:val="24"/>
        </w:rPr>
        <w:t>Владеть орфографическими навыками;</w:t>
      </w:r>
    </w:p>
    <w:p w:rsidR="00C5116D" w:rsidRPr="00D559ED" w:rsidRDefault="00C5116D" w:rsidP="005E7A90">
      <w:pPr>
        <w:jc w:val="both"/>
        <w:rPr>
          <w:sz w:val="24"/>
          <w:szCs w:val="24"/>
        </w:rPr>
      </w:pPr>
      <w:r w:rsidRPr="00D559ED">
        <w:rPr>
          <w:sz w:val="24"/>
          <w:szCs w:val="24"/>
        </w:rPr>
        <w:t>расставлять</w:t>
      </w:r>
      <w:r w:rsidRPr="00D559ED">
        <w:rPr>
          <w:sz w:val="24"/>
          <w:szCs w:val="24"/>
        </w:rPr>
        <w:tab/>
        <w:t>в</w:t>
      </w:r>
      <w:r w:rsidRPr="00D559ED">
        <w:rPr>
          <w:sz w:val="24"/>
          <w:szCs w:val="24"/>
        </w:rPr>
        <w:tab/>
        <w:t>тексте</w:t>
      </w:r>
      <w:r w:rsidRPr="00D559ED">
        <w:rPr>
          <w:sz w:val="24"/>
          <w:szCs w:val="24"/>
        </w:rPr>
        <w:tab/>
        <w:t>знаки</w:t>
      </w:r>
      <w:r w:rsidRPr="00D559ED">
        <w:rPr>
          <w:sz w:val="24"/>
          <w:szCs w:val="24"/>
        </w:rPr>
        <w:tab/>
        <w:t>препинания</w:t>
      </w:r>
      <w:r w:rsidRPr="00D559ED">
        <w:rPr>
          <w:sz w:val="24"/>
          <w:szCs w:val="24"/>
        </w:rPr>
        <w:tab/>
        <w:t>в</w:t>
      </w:r>
      <w:r w:rsidRPr="00D559ED">
        <w:rPr>
          <w:sz w:val="24"/>
          <w:szCs w:val="24"/>
        </w:rPr>
        <w:tab/>
        <w:t>соответствии</w:t>
      </w:r>
      <w:r w:rsidRPr="00D559ED">
        <w:rPr>
          <w:sz w:val="24"/>
          <w:szCs w:val="24"/>
        </w:rPr>
        <w:tab/>
        <w:t>с</w:t>
      </w:r>
      <w:r w:rsidRPr="00D559ED">
        <w:rPr>
          <w:sz w:val="24"/>
          <w:szCs w:val="24"/>
        </w:rPr>
        <w:tab/>
        <w:t>нормами пунктуации.</w:t>
      </w:r>
    </w:p>
    <w:p w:rsidR="00C5116D" w:rsidRPr="00D559ED" w:rsidRDefault="00C5116D" w:rsidP="005E7A90">
      <w:pPr>
        <w:jc w:val="both"/>
        <w:rPr>
          <w:sz w:val="24"/>
          <w:szCs w:val="24"/>
        </w:rPr>
      </w:pPr>
      <w:r w:rsidRPr="00D559ED">
        <w:rPr>
          <w:sz w:val="24"/>
          <w:szCs w:val="24"/>
        </w:rPr>
        <w:t>Лексическая сторона речи</w:t>
      </w:r>
    </w:p>
    <w:p w:rsidR="00C5116D" w:rsidRPr="00D559ED" w:rsidRDefault="00C5116D" w:rsidP="005E7A90">
      <w:pPr>
        <w:jc w:val="both"/>
        <w:rPr>
          <w:sz w:val="24"/>
          <w:szCs w:val="24"/>
        </w:rPr>
      </w:pPr>
      <w:r w:rsidRPr="00D559ED">
        <w:rPr>
          <w:sz w:val="24"/>
          <w:szCs w:val="24"/>
        </w:rPr>
        <w:t>Использовать</w:t>
      </w:r>
      <w:r w:rsidRPr="00D559ED">
        <w:rPr>
          <w:sz w:val="24"/>
          <w:szCs w:val="24"/>
        </w:rPr>
        <w:tab/>
        <w:t>фразовые</w:t>
      </w:r>
      <w:r w:rsidRPr="00D559ED">
        <w:rPr>
          <w:sz w:val="24"/>
          <w:szCs w:val="24"/>
        </w:rPr>
        <w:tab/>
        <w:t>глаголы</w:t>
      </w:r>
      <w:r w:rsidRPr="00D559ED">
        <w:rPr>
          <w:sz w:val="24"/>
          <w:szCs w:val="24"/>
        </w:rPr>
        <w:tab/>
        <w:t>по</w:t>
      </w:r>
      <w:r w:rsidRPr="00D559ED">
        <w:rPr>
          <w:sz w:val="24"/>
          <w:szCs w:val="24"/>
        </w:rPr>
        <w:tab/>
        <w:t>широкому</w:t>
      </w:r>
      <w:r w:rsidRPr="00D559ED">
        <w:rPr>
          <w:sz w:val="24"/>
          <w:szCs w:val="24"/>
        </w:rPr>
        <w:tab/>
        <w:t>спектру</w:t>
      </w:r>
      <w:r w:rsidRPr="00D559ED">
        <w:rPr>
          <w:sz w:val="24"/>
          <w:szCs w:val="24"/>
        </w:rPr>
        <w:tab/>
        <w:t>тем,</w:t>
      </w:r>
      <w:r w:rsidRPr="00D559ED">
        <w:rPr>
          <w:sz w:val="24"/>
          <w:szCs w:val="24"/>
        </w:rPr>
        <w:tab/>
        <w:t>уместно употребляя их в соответствии со стилем речи;</w:t>
      </w:r>
    </w:p>
    <w:p w:rsidR="00C5116D" w:rsidRPr="00D559ED" w:rsidRDefault="00C5116D" w:rsidP="005E7A90">
      <w:pPr>
        <w:jc w:val="both"/>
        <w:rPr>
          <w:sz w:val="24"/>
          <w:szCs w:val="24"/>
        </w:rPr>
      </w:pPr>
      <w:r w:rsidRPr="00D559ED">
        <w:rPr>
          <w:sz w:val="24"/>
          <w:szCs w:val="24"/>
        </w:rPr>
        <w:t>узнавать</w:t>
      </w:r>
      <w:r w:rsidRPr="00D559ED">
        <w:rPr>
          <w:sz w:val="24"/>
          <w:szCs w:val="24"/>
        </w:rPr>
        <w:tab/>
        <w:t>и</w:t>
      </w:r>
      <w:r w:rsidRPr="00D559ED">
        <w:rPr>
          <w:sz w:val="24"/>
          <w:szCs w:val="24"/>
        </w:rPr>
        <w:tab/>
        <w:t>использовать</w:t>
      </w:r>
      <w:r w:rsidRPr="00D559ED">
        <w:rPr>
          <w:sz w:val="24"/>
          <w:szCs w:val="24"/>
        </w:rPr>
        <w:tab/>
        <w:t>в</w:t>
      </w:r>
      <w:r w:rsidRPr="00D559ED">
        <w:rPr>
          <w:sz w:val="24"/>
          <w:szCs w:val="24"/>
        </w:rPr>
        <w:tab/>
        <w:t>речи</w:t>
      </w:r>
      <w:r w:rsidRPr="00D559ED">
        <w:rPr>
          <w:sz w:val="24"/>
          <w:szCs w:val="24"/>
        </w:rPr>
        <w:tab/>
        <w:t>устойчивые</w:t>
      </w:r>
      <w:r w:rsidRPr="00D559ED">
        <w:rPr>
          <w:sz w:val="24"/>
          <w:szCs w:val="24"/>
        </w:rPr>
        <w:tab/>
        <w:t>выражения</w:t>
      </w:r>
      <w:r w:rsidRPr="00D559ED">
        <w:rPr>
          <w:sz w:val="24"/>
          <w:szCs w:val="24"/>
        </w:rPr>
        <w:tab/>
        <w:t>и</w:t>
      </w:r>
      <w:r w:rsidRPr="00D559ED">
        <w:rPr>
          <w:sz w:val="24"/>
          <w:szCs w:val="24"/>
        </w:rPr>
        <w:tab/>
        <w:t>фразы</w:t>
      </w:r>
    </w:p>
    <w:p w:rsidR="00C5116D" w:rsidRPr="00D559ED" w:rsidRDefault="00C5116D" w:rsidP="005E7A90">
      <w:pPr>
        <w:jc w:val="both"/>
        <w:rPr>
          <w:sz w:val="24"/>
          <w:szCs w:val="24"/>
        </w:rPr>
      </w:pPr>
      <w:r w:rsidRPr="00D559ED">
        <w:rPr>
          <w:sz w:val="24"/>
          <w:szCs w:val="24"/>
        </w:rPr>
        <w:t>(collocations).</w:t>
      </w:r>
    </w:p>
    <w:p w:rsidR="00C5116D" w:rsidRPr="00D559ED" w:rsidRDefault="00C5116D" w:rsidP="005E7A90">
      <w:pPr>
        <w:jc w:val="both"/>
        <w:rPr>
          <w:sz w:val="24"/>
          <w:szCs w:val="24"/>
        </w:rPr>
      </w:pPr>
      <w:r w:rsidRPr="00D559ED">
        <w:rPr>
          <w:sz w:val="24"/>
          <w:szCs w:val="24"/>
        </w:rPr>
        <w:t>Грамматическая сторона речи</w:t>
      </w:r>
    </w:p>
    <w:p w:rsidR="00C5116D" w:rsidRPr="00D559ED" w:rsidRDefault="00C5116D" w:rsidP="005E7A90">
      <w:pPr>
        <w:jc w:val="both"/>
        <w:rPr>
          <w:sz w:val="24"/>
          <w:szCs w:val="24"/>
        </w:rPr>
      </w:pPr>
      <w:r w:rsidRPr="00D559ED">
        <w:rPr>
          <w:sz w:val="24"/>
          <w:szCs w:val="24"/>
        </w:rPr>
        <w:t>Использовать в речи модальные глаголы для выражения возможности или вероятности в прошедшем времени (could + havedone; might + havedone);</w:t>
      </w:r>
    </w:p>
    <w:p w:rsidR="00C5116D" w:rsidRPr="00D559ED" w:rsidRDefault="00C5116D" w:rsidP="005E7A90">
      <w:pPr>
        <w:jc w:val="both"/>
        <w:rPr>
          <w:sz w:val="24"/>
          <w:szCs w:val="24"/>
          <w:lang w:val="en-US"/>
        </w:rPr>
      </w:pPr>
      <w:r w:rsidRPr="00D559ED">
        <w:rPr>
          <w:sz w:val="24"/>
          <w:szCs w:val="24"/>
        </w:rPr>
        <w:t>употреблять</w:t>
      </w:r>
      <w:r w:rsidRPr="00D559ED">
        <w:rPr>
          <w:sz w:val="24"/>
          <w:szCs w:val="24"/>
          <w:lang w:val="en-US"/>
        </w:rPr>
        <w:tab/>
      </w:r>
      <w:r w:rsidRPr="00D559ED">
        <w:rPr>
          <w:sz w:val="24"/>
          <w:szCs w:val="24"/>
        </w:rPr>
        <w:t>в</w:t>
      </w:r>
      <w:r w:rsidRPr="00D559ED">
        <w:rPr>
          <w:sz w:val="24"/>
          <w:szCs w:val="24"/>
          <w:lang w:val="en-US"/>
        </w:rPr>
        <w:tab/>
      </w:r>
      <w:r w:rsidRPr="00D559ED">
        <w:rPr>
          <w:sz w:val="24"/>
          <w:szCs w:val="24"/>
        </w:rPr>
        <w:t>речи</w:t>
      </w:r>
      <w:r w:rsidRPr="00D559ED">
        <w:rPr>
          <w:sz w:val="24"/>
          <w:szCs w:val="24"/>
          <w:lang w:val="en-US"/>
        </w:rPr>
        <w:tab/>
      </w:r>
      <w:r w:rsidRPr="00D559ED">
        <w:rPr>
          <w:sz w:val="24"/>
          <w:szCs w:val="24"/>
        </w:rPr>
        <w:t>структуру</w:t>
      </w:r>
      <w:r w:rsidRPr="00D559ED">
        <w:rPr>
          <w:sz w:val="24"/>
          <w:szCs w:val="24"/>
          <w:lang w:val="en-US"/>
        </w:rPr>
        <w:tab/>
        <w:t>have/get</w:t>
      </w:r>
      <w:r w:rsidRPr="00D559ED">
        <w:rPr>
          <w:sz w:val="24"/>
          <w:szCs w:val="24"/>
          <w:lang w:val="en-US"/>
        </w:rPr>
        <w:tab/>
        <w:t>+</w:t>
      </w:r>
      <w:r w:rsidRPr="00D559ED">
        <w:rPr>
          <w:sz w:val="24"/>
          <w:szCs w:val="24"/>
          <w:lang w:val="en-US"/>
        </w:rPr>
        <w:tab/>
        <w:t>something</w:t>
      </w:r>
      <w:r w:rsidRPr="00D559ED">
        <w:rPr>
          <w:sz w:val="24"/>
          <w:szCs w:val="24"/>
          <w:lang w:val="en-US"/>
        </w:rPr>
        <w:tab/>
        <w:t>+</w:t>
      </w:r>
      <w:r w:rsidRPr="00D559ED">
        <w:rPr>
          <w:sz w:val="24"/>
          <w:szCs w:val="24"/>
          <w:lang w:val="en-US"/>
        </w:rPr>
        <w:tab/>
        <w:t>ParticipleII</w:t>
      </w:r>
    </w:p>
    <w:p w:rsidR="00C5116D" w:rsidRPr="00D559ED" w:rsidRDefault="00C5116D" w:rsidP="005E7A90">
      <w:pPr>
        <w:jc w:val="both"/>
        <w:rPr>
          <w:sz w:val="24"/>
          <w:szCs w:val="24"/>
        </w:rPr>
      </w:pPr>
      <w:r w:rsidRPr="00D559ED">
        <w:rPr>
          <w:sz w:val="24"/>
          <w:szCs w:val="24"/>
        </w:rPr>
        <w:t>(causativeform) как эквивалент страдательного залога;</w:t>
      </w:r>
    </w:p>
    <w:p w:rsidR="00C5116D" w:rsidRPr="00D559ED" w:rsidRDefault="00C5116D" w:rsidP="005E7A90">
      <w:pPr>
        <w:jc w:val="both"/>
        <w:rPr>
          <w:sz w:val="24"/>
          <w:szCs w:val="24"/>
        </w:rPr>
      </w:pPr>
      <w:r w:rsidRPr="00D559ED">
        <w:rPr>
          <w:sz w:val="24"/>
          <w:szCs w:val="24"/>
        </w:rPr>
        <w:t>употреблять</w:t>
      </w:r>
      <w:r w:rsidRPr="00D559ED">
        <w:rPr>
          <w:sz w:val="24"/>
          <w:szCs w:val="24"/>
        </w:rPr>
        <w:tab/>
        <w:t>в</w:t>
      </w:r>
      <w:r w:rsidRPr="00D559ED">
        <w:rPr>
          <w:sz w:val="24"/>
          <w:szCs w:val="24"/>
        </w:rPr>
        <w:tab/>
        <w:t>речи</w:t>
      </w:r>
      <w:r w:rsidRPr="00D559ED">
        <w:rPr>
          <w:sz w:val="24"/>
          <w:szCs w:val="24"/>
        </w:rPr>
        <w:tab/>
        <w:t>эмфатические</w:t>
      </w:r>
      <w:r w:rsidRPr="00D559ED">
        <w:rPr>
          <w:sz w:val="24"/>
          <w:szCs w:val="24"/>
        </w:rPr>
        <w:tab/>
        <w:t>конструкции</w:t>
      </w:r>
      <w:r w:rsidRPr="00D559ED">
        <w:rPr>
          <w:sz w:val="24"/>
          <w:szCs w:val="24"/>
        </w:rPr>
        <w:tab/>
        <w:t>типа</w:t>
      </w:r>
      <w:r w:rsidRPr="00D559ED">
        <w:rPr>
          <w:sz w:val="24"/>
          <w:szCs w:val="24"/>
        </w:rPr>
        <w:tab/>
        <w:t>It’shimwho… It’stimeyoudidsmth;</w:t>
      </w:r>
    </w:p>
    <w:p w:rsidR="00C5116D" w:rsidRPr="00D559ED" w:rsidRDefault="00C5116D" w:rsidP="005E7A90">
      <w:pPr>
        <w:jc w:val="both"/>
        <w:rPr>
          <w:sz w:val="24"/>
          <w:szCs w:val="24"/>
        </w:rPr>
      </w:pPr>
      <w:r w:rsidRPr="00D559ED">
        <w:rPr>
          <w:sz w:val="24"/>
          <w:szCs w:val="24"/>
        </w:rPr>
        <w:t>употреблять в речи все формы страдательного залога;</w:t>
      </w:r>
    </w:p>
    <w:p w:rsidR="00C5116D" w:rsidRPr="00D559ED" w:rsidRDefault="00C5116D" w:rsidP="005E7A90">
      <w:pPr>
        <w:jc w:val="both"/>
        <w:rPr>
          <w:sz w:val="24"/>
          <w:szCs w:val="24"/>
          <w:lang w:val="en-US"/>
        </w:rPr>
      </w:pPr>
      <w:r w:rsidRPr="00D559ED">
        <w:rPr>
          <w:sz w:val="24"/>
          <w:szCs w:val="24"/>
        </w:rPr>
        <w:t>употреблятьвречивремена</w:t>
      </w:r>
      <w:r w:rsidRPr="00D559ED">
        <w:rPr>
          <w:sz w:val="24"/>
          <w:szCs w:val="24"/>
          <w:lang w:val="en-US"/>
        </w:rPr>
        <w:t xml:space="preserve"> Past Perfect </w:t>
      </w:r>
      <w:r w:rsidRPr="00D559ED">
        <w:rPr>
          <w:sz w:val="24"/>
          <w:szCs w:val="24"/>
        </w:rPr>
        <w:t>и</w:t>
      </w:r>
      <w:r w:rsidRPr="00D559ED">
        <w:rPr>
          <w:sz w:val="24"/>
          <w:szCs w:val="24"/>
          <w:lang w:val="en-US"/>
        </w:rPr>
        <w:t xml:space="preserve"> Past Perfect Continuous;</w:t>
      </w:r>
    </w:p>
    <w:p w:rsidR="00C5116D" w:rsidRPr="00D559ED" w:rsidRDefault="00C5116D" w:rsidP="005E7A90">
      <w:pPr>
        <w:jc w:val="both"/>
        <w:rPr>
          <w:sz w:val="24"/>
          <w:szCs w:val="24"/>
        </w:rPr>
      </w:pPr>
      <w:r w:rsidRPr="00D559ED">
        <w:rPr>
          <w:sz w:val="24"/>
          <w:szCs w:val="24"/>
        </w:rPr>
        <w:t>употреблять</w:t>
      </w:r>
      <w:r w:rsidRPr="00D559ED">
        <w:rPr>
          <w:sz w:val="24"/>
          <w:szCs w:val="24"/>
        </w:rPr>
        <w:tab/>
        <w:t>в</w:t>
      </w:r>
      <w:r w:rsidRPr="00D559ED">
        <w:rPr>
          <w:sz w:val="24"/>
          <w:szCs w:val="24"/>
        </w:rPr>
        <w:tab/>
        <w:t>речи</w:t>
      </w:r>
      <w:r w:rsidRPr="00D559ED">
        <w:rPr>
          <w:sz w:val="24"/>
          <w:szCs w:val="24"/>
        </w:rPr>
        <w:tab/>
        <w:t>условные</w:t>
      </w:r>
      <w:r w:rsidRPr="00D559ED">
        <w:rPr>
          <w:sz w:val="24"/>
          <w:szCs w:val="24"/>
        </w:rPr>
        <w:tab/>
        <w:t>предложения</w:t>
      </w:r>
      <w:r w:rsidRPr="00D559ED">
        <w:rPr>
          <w:sz w:val="24"/>
          <w:szCs w:val="24"/>
        </w:rPr>
        <w:tab/>
        <w:t>нереального</w:t>
      </w:r>
      <w:r w:rsidRPr="00D559ED">
        <w:rPr>
          <w:sz w:val="24"/>
          <w:szCs w:val="24"/>
        </w:rPr>
        <w:tab/>
        <w:t>характера</w:t>
      </w:r>
    </w:p>
    <w:p w:rsidR="00C5116D" w:rsidRPr="00D559ED" w:rsidRDefault="00C5116D" w:rsidP="005E7A90">
      <w:pPr>
        <w:jc w:val="both"/>
        <w:rPr>
          <w:sz w:val="24"/>
          <w:szCs w:val="24"/>
          <w:lang w:val="en-US"/>
        </w:rPr>
      </w:pPr>
      <w:r w:rsidRPr="00D559ED">
        <w:rPr>
          <w:sz w:val="24"/>
          <w:szCs w:val="24"/>
          <w:lang w:val="en-US"/>
        </w:rPr>
        <w:t>(Conditional 3);</w:t>
      </w:r>
    </w:p>
    <w:p w:rsidR="00C5116D" w:rsidRPr="00D559ED" w:rsidRDefault="00C5116D" w:rsidP="005E7A90">
      <w:pPr>
        <w:jc w:val="both"/>
        <w:rPr>
          <w:sz w:val="24"/>
          <w:szCs w:val="24"/>
          <w:lang w:val="en-US"/>
        </w:rPr>
      </w:pPr>
      <w:r w:rsidRPr="00D559ED">
        <w:rPr>
          <w:sz w:val="24"/>
          <w:szCs w:val="24"/>
        </w:rPr>
        <w:t>употреблятьвречиструктуру</w:t>
      </w:r>
      <w:r w:rsidRPr="00D559ED">
        <w:rPr>
          <w:sz w:val="24"/>
          <w:szCs w:val="24"/>
          <w:lang w:val="en-US"/>
        </w:rPr>
        <w:t xml:space="preserve"> to be/get + used to + verb;</w:t>
      </w:r>
    </w:p>
    <w:p w:rsidR="00C5116D" w:rsidRPr="00D559ED" w:rsidRDefault="00C5116D" w:rsidP="005E7A90">
      <w:pPr>
        <w:jc w:val="both"/>
        <w:rPr>
          <w:sz w:val="24"/>
          <w:szCs w:val="24"/>
        </w:rPr>
      </w:pPr>
      <w:r w:rsidRPr="00D559ED">
        <w:rPr>
          <w:sz w:val="24"/>
          <w:szCs w:val="24"/>
        </w:rPr>
        <w:t>употреблять в речи структуру usedto / would + verb для обозначения регулярных действий в прошлом;</w:t>
      </w:r>
    </w:p>
    <w:p w:rsidR="00C5116D" w:rsidRPr="00D559ED" w:rsidRDefault="00C5116D" w:rsidP="005E7A90">
      <w:pPr>
        <w:jc w:val="both"/>
        <w:rPr>
          <w:sz w:val="24"/>
          <w:szCs w:val="24"/>
        </w:rPr>
      </w:pPr>
      <w:r w:rsidRPr="00D559ED">
        <w:rPr>
          <w:sz w:val="24"/>
          <w:szCs w:val="24"/>
        </w:rPr>
        <w:t>употреблять в речи предложения с конструкциями as … as; notso … as; either … or; neither … nor;</w:t>
      </w:r>
    </w:p>
    <w:p w:rsidR="00C5116D" w:rsidRPr="00D559ED" w:rsidRDefault="00C5116D" w:rsidP="005E7A90">
      <w:pPr>
        <w:jc w:val="both"/>
        <w:rPr>
          <w:sz w:val="24"/>
          <w:szCs w:val="24"/>
        </w:rPr>
      </w:pPr>
      <w:r w:rsidRPr="00D559ED">
        <w:rPr>
          <w:sz w:val="24"/>
          <w:szCs w:val="24"/>
        </w:rPr>
        <w:t>использовать широкий спектр союзов для выражения противопоставления и различия в сложных предложениях.</w:t>
      </w:r>
    </w:p>
    <w:p w:rsidR="00796653" w:rsidRPr="009E6190" w:rsidRDefault="00115B15" w:rsidP="005E7A90">
      <w:pPr>
        <w:jc w:val="both"/>
        <w:rPr>
          <w:b/>
          <w:sz w:val="24"/>
          <w:szCs w:val="24"/>
        </w:rPr>
      </w:pPr>
      <w:r w:rsidRPr="009E6190">
        <w:rPr>
          <w:b/>
          <w:sz w:val="24"/>
          <w:szCs w:val="24"/>
        </w:rPr>
        <w:t>Математика</w:t>
      </w:r>
    </w:p>
    <w:p w:rsidR="006D3EE6" w:rsidRPr="009E6190" w:rsidRDefault="00C5116D" w:rsidP="005E7A90">
      <w:pPr>
        <w:jc w:val="both"/>
        <w:rPr>
          <w:b/>
          <w:sz w:val="24"/>
          <w:szCs w:val="24"/>
        </w:rPr>
      </w:pPr>
      <w:r w:rsidRPr="009E6190">
        <w:rPr>
          <w:b/>
          <w:sz w:val="24"/>
          <w:szCs w:val="24"/>
        </w:rPr>
        <w:t>Алгебра и начала математического анализа</w:t>
      </w:r>
    </w:p>
    <w:p w:rsidR="006D3EE6" w:rsidRPr="009E6190" w:rsidRDefault="006D3EE6" w:rsidP="005E7A90">
      <w:pPr>
        <w:jc w:val="both"/>
        <w:rPr>
          <w:sz w:val="24"/>
          <w:szCs w:val="24"/>
        </w:rPr>
      </w:pPr>
      <w:r w:rsidRPr="009E6190">
        <w:rPr>
          <w:sz w:val="24"/>
          <w:szCs w:val="24"/>
        </w:rPr>
        <w:t>В результате изучения курса алгебры и начал математического анализа на базовом  уровне  ученик 11 класса должен</w:t>
      </w:r>
    </w:p>
    <w:p w:rsidR="006D3EE6" w:rsidRPr="009E6190" w:rsidRDefault="006D3EE6" w:rsidP="005E7A90">
      <w:pPr>
        <w:jc w:val="both"/>
        <w:rPr>
          <w:sz w:val="24"/>
          <w:szCs w:val="24"/>
        </w:rPr>
      </w:pPr>
      <w:r w:rsidRPr="009E6190">
        <w:rPr>
          <w:sz w:val="24"/>
          <w:szCs w:val="24"/>
        </w:rPr>
        <w:lastRenderedPageBreak/>
        <w:t xml:space="preserve">Знать/понимать: </w:t>
      </w:r>
    </w:p>
    <w:p w:rsidR="006D3EE6" w:rsidRPr="009E6190" w:rsidRDefault="006D3EE6" w:rsidP="005E7A90">
      <w:pPr>
        <w:jc w:val="both"/>
        <w:rPr>
          <w:sz w:val="24"/>
          <w:szCs w:val="24"/>
        </w:rPr>
      </w:pPr>
      <w:r w:rsidRPr="009E6190">
        <w:rPr>
          <w:sz w:val="24"/>
          <w:szCs w:val="24"/>
        </w:rPr>
        <w:t>Тригонометрические функции.</w:t>
      </w:r>
    </w:p>
    <w:p w:rsidR="006D3EE6" w:rsidRPr="009E6190" w:rsidRDefault="006D3EE6" w:rsidP="005E7A90">
      <w:pPr>
        <w:jc w:val="both"/>
        <w:rPr>
          <w:sz w:val="24"/>
          <w:szCs w:val="24"/>
        </w:rPr>
      </w:pPr>
      <w:r w:rsidRPr="009E6190">
        <w:rPr>
          <w:sz w:val="24"/>
          <w:szCs w:val="24"/>
        </w:rPr>
        <w:t>- область определения и множество значений элементарных тригонометрических функций;</w:t>
      </w:r>
    </w:p>
    <w:p w:rsidR="006D3EE6" w:rsidRPr="009E6190" w:rsidRDefault="006D3EE6" w:rsidP="005E7A90">
      <w:pPr>
        <w:jc w:val="both"/>
        <w:rPr>
          <w:sz w:val="24"/>
          <w:szCs w:val="24"/>
        </w:rPr>
      </w:pPr>
      <w:r w:rsidRPr="009E6190">
        <w:rPr>
          <w:sz w:val="24"/>
          <w:szCs w:val="24"/>
        </w:rPr>
        <w:t xml:space="preserve">- тригонометрические функции, их свойства и графики; </w:t>
      </w:r>
    </w:p>
    <w:p w:rsidR="006D3EE6" w:rsidRPr="009E6190" w:rsidRDefault="006D3EE6" w:rsidP="005E7A90">
      <w:pPr>
        <w:jc w:val="both"/>
        <w:rPr>
          <w:sz w:val="24"/>
          <w:szCs w:val="24"/>
        </w:rPr>
      </w:pPr>
      <w:r w:rsidRPr="009E6190">
        <w:rPr>
          <w:sz w:val="24"/>
          <w:szCs w:val="24"/>
        </w:rPr>
        <w:t>Уметь:</w:t>
      </w:r>
    </w:p>
    <w:p w:rsidR="006D3EE6" w:rsidRPr="009E6190" w:rsidRDefault="006D3EE6" w:rsidP="005E7A90">
      <w:pPr>
        <w:jc w:val="both"/>
        <w:rPr>
          <w:sz w:val="24"/>
          <w:szCs w:val="24"/>
        </w:rPr>
      </w:pPr>
      <w:r w:rsidRPr="009E6190">
        <w:rPr>
          <w:sz w:val="24"/>
          <w:szCs w:val="24"/>
        </w:rPr>
        <w:t>- находить область определения и множество значений тригонометрических функций;</w:t>
      </w:r>
    </w:p>
    <w:p w:rsidR="006D3EE6" w:rsidRPr="009E6190" w:rsidRDefault="006D3EE6" w:rsidP="005E7A90">
      <w:pPr>
        <w:jc w:val="both"/>
        <w:rPr>
          <w:sz w:val="24"/>
          <w:szCs w:val="24"/>
        </w:rPr>
      </w:pPr>
      <w:r w:rsidRPr="009E6190">
        <w:rPr>
          <w:sz w:val="24"/>
          <w:szCs w:val="24"/>
        </w:rPr>
        <w:t>- множество значений тригонометрических функций вида</w:t>
      </w:r>
      <w:r w:rsidRPr="009E6190">
        <w:rPr>
          <w:sz w:val="24"/>
          <w:szCs w:val="24"/>
        </w:rPr>
        <w:sym w:font="Symbol" w:char="F02D"/>
      </w:r>
      <w:r w:rsidRPr="009E6190">
        <w:rPr>
          <w:sz w:val="24"/>
          <w:szCs w:val="24"/>
        </w:rPr>
        <w:t xml:space="preserve"> kf(x) m, где f(x) - любая тригонометрическая функция;</w:t>
      </w:r>
    </w:p>
    <w:p w:rsidR="006D3EE6" w:rsidRPr="009E6190" w:rsidRDefault="006D3EE6" w:rsidP="005E7A90">
      <w:pPr>
        <w:jc w:val="both"/>
        <w:rPr>
          <w:sz w:val="24"/>
          <w:szCs w:val="24"/>
        </w:rPr>
      </w:pPr>
      <w:r w:rsidRPr="009E6190">
        <w:rPr>
          <w:sz w:val="24"/>
          <w:szCs w:val="24"/>
        </w:rPr>
        <w:t>- доказывать периодичность функций с заданным периодом;</w:t>
      </w:r>
    </w:p>
    <w:p w:rsidR="006D3EE6" w:rsidRPr="009E6190" w:rsidRDefault="006D3EE6" w:rsidP="005E7A90">
      <w:pPr>
        <w:jc w:val="both"/>
        <w:rPr>
          <w:sz w:val="24"/>
          <w:szCs w:val="24"/>
        </w:rPr>
      </w:pPr>
      <w:r w:rsidRPr="009E6190">
        <w:rPr>
          <w:sz w:val="24"/>
          <w:szCs w:val="24"/>
        </w:rPr>
        <w:t>- исследовать функцию на чётность и нечётность;</w:t>
      </w:r>
    </w:p>
    <w:p w:rsidR="006D3EE6" w:rsidRPr="009E6190" w:rsidRDefault="006D3EE6" w:rsidP="005E7A90">
      <w:pPr>
        <w:jc w:val="both"/>
        <w:rPr>
          <w:sz w:val="24"/>
          <w:szCs w:val="24"/>
        </w:rPr>
      </w:pPr>
      <w:r w:rsidRPr="009E6190">
        <w:rPr>
          <w:sz w:val="24"/>
          <w:szCs w:val="24"/>
        </w:rPr>
        <w:t>- строить графики тригонометрических функций;</w:t>
      </w:r>
    </w:p>
    <w:p w:rsidR="006D3EE6" w:rsidRPr="009E6190" w:rsidRDefault="006D3EE6" w:rsidP="005E7A90">
      <w:pPr>
        <w:jc w:val="both"/>
        <w:rPr>
          <w:sz w:val="24"/>
          <w:szCs w:val="24"/>
        </w:rPr>
      </w:pPr>
      <w:r w:rsidRPr="009E6190">
        <w:rPr>
          <w:sz w:val="24"/>
          <w:szCs w:val="24"/>
        </w:rPr>
        <w:t>- совершать преобразование графиков функций, зная их свойства;</w:t>
      </w:r>
    </w:p>
    <w:p w:rsidR="006D3EE6" w:rsidRPr="009E6190" w:rsidRDefault="006D3EE6" w:rsidP="005E7A90">
      <w:pPr>
        <w:jc w:val="both"/>
        <w:rPr>
          <w:sz w:val="24"/>
          <w:szCs w:val="24"/>
        </w:rPr>
      </w:pPr>
      <w:r w:rsidRPr="009E6190">
        <w:rPr>
          <w:sz w:val="24"/>
          <w:szCs w:val="24"/>
        </w:rPr>
        <w:t>- решать графически простейшие тригонометрические уравнения и неравенства.</w:t>
      </w:r>
    </w:p>
    <w:p w:rsidR="006D3EE6" w:rsidRPr="009E6190" w:rsidRDefault="006D3EE6" w:rsidP="005E7A90">
      <w:pPr>
        <w:jc w:val="both"/>
        <w:rPr>
          <w:sz w:val="24"/>
          <w:szCs w:val="24"/>
        </w:rPr>
      </w:pPr>
      <w:r w:rsidRPr="009E6190">
        <w:rPr>
          <w:sz w:val="24"/>
          <w:szCs w:val="24"/>
        </w:rPr>
        <w:t>Использовать приобретенные знания и умения в практической деятельности и повседневной жизни для описания и исследования с помощью функций реальных зависимостей, представления их графически; интерпретации графиков реальных процессов.</w:t>
      </w:r>
    </w:p>
    <w:p w:rsidR="006D3EE6" w:rsidRPr="009E6190" w:rsidRDefault="006D3EE6" w:rsidP="005E7A90">
      <w:pPr>
        <w:jc w:val="both"/>
        <w:rPr>
          <w:sz w:val="24"/>
          <w:szCs w:val="24"/>
        </w:rPr>
      </w:pPr>
      <w:r w:rsidRPr="009E6190">
        <w:rPr>
          <w:sz w:val="24"/>
          <w:szCs w:val="24"/>
        </w:rPr>
        <w:t>Производная и её геометрический смысл.</w:t>
      </w:r>
    </w:p>
    <w:p w:rsidR="006D3EE6" w:rsidRPr="009E6190" w:rsidRDefault="006D3EE6" w:rsidP="005E7A90">
      <w:pPr>
        <w:jc w:val="both"/>
        <w:rPr>
          <w:sz w:val="24"/>
          <w:szCs w:val="24"/>
        </w:rPr>
      </w:pPr>
      <w:r w:rsidRPr="009E6190">
        <w:rPr>
          <w:sz w:val="24"/>
          <w:szCs w:val="24"/>
        </w:rPr>
        <w:t xml:space="preserve">Знать/понимать: </w:t>
      </w:r>
    </w:p>
    <w:p w:rsidR="006D3EE6" w:rsidRPr="009E6190" w:rsidRDefault="006D3EE6" w:rsidP="005E7A90">
      <w:pPr>
        <w:jc w:val="both"/>
        <w:rPr>
          <w:sz w:val="24"/>
          <w:szCs w:val="24"/>
        </w:rPr>
      </w:pPr>
      <w:r w:rsidRPr="009E6190">
        <w:rPr>
          <w:sz w:val="24"/>
          <w:szCs w:val="24"/>
        </w:rPr>
        <w:t>- понятие производной функции, физического и геометрического смысла производной;</w:t>
      </w:r>
    </w:p>
    <w:p w:rsidR="006D3EE6" w:rsidRPr="009E6190" w:rsidRDefault="006D3EE6" w:rsidP="005E7A90">
      <w:pPr>
        <w:jc w:val="both"/>
        <w:rPr>
          <w:sz w:val="24"/>
          <w:szCs w:val="24"/>
        </w:rPr>
      </w:pPr>
      <w:r w:rsidRPr="009E6190">
        <w:rPr>
          <w:sz w:val="24"/>
          <w:szCs w:val="24"/>
        </w:rPr>
        <w:t>- понятие производной степени, корня;</w:t>
      </w:r>
    </w:p>
    <w:p w:rsidR="006D3EE6" w:rsidRPr="009E6190" w:rsidRDefault="006D3EE6" w:rsidP="005E7A90">
      <w:pPr>
        <w:jc w:val="both"/>
        <w:rPr>
          <w:sz w:val="24"/>
          <w:szCs w:val="24"/>
        </w:rPr>
      </w:pPr>
      <w:r w:rsidRPr="009E6190">
        <w:rPr>
          <w:sz w:val="24"/>
          <w:szCs w:val="24"/>
        </w:rPr>
        <w:t>- правила дифференцирования;</w:t>
      </w:r>
    </w:p>
    <w:p w:rsidR="006D3EE6" w:rsidRPr="009E6190" w:rsidRDefault="006D3EE6" w:rsidP="005E7A90">
      <w:pPr>
        <w:jc w:val="both"/>
        <w:rPr>
          <w:sz w:val="24"/>
          <w:szCs w:val="24"/>
        </w:rPr>
      </w:pPr>
      <w:r w:rsidRPr="009E6190">
        <w:rPr>
          <w:sz w:val="24"/>
          <w:szCs w:val="24"/>
        </w:rPr>
        <w:t>- формулы производных элементарных функций;</w:t>
      </w:r>
    </w:p>
    <w:p w:rsidR="006D3EE6" w:rsidRPr="009E6190" w:rsidRDefault="006D3EE6" w:rsidP="005E7A90">
      <w:pPr>
        <w:jc w:val="both"/>
        <w:rPr>
          <w:sz w:val="24"/>
          <w:szCs w:val="24"/>
        </w:rPr>
      </w:pPr>
      <w:r w:rsidRPr="009E6190">
        <w:rPr>
          <w:sz w:val="24"/>
          <w:szCs w:val="24"/>
        </w:rPr>
        <w:t>- уравнение касательной к графику функции;</w:t>
      </w:r>
    </w:p>
    <w:p w:rsidR="006D3EE6" w:rsidRPr="009E6190" w:rsidRDefault="006D3EE6" w:rsidP="005E7A90">
      <w:pPr>
        <w:jc w:val="both"/>
        <w:rPr>
          <w:sz w:val="24"/>
          <w:szCs w:val="24"/>
        </w:rPr>
      </w:pPr>
      <w:r w:rsidRPr="009E6190">
        <w:rPr>
          <w:sz w:val="24"/>
          <w:szCs w:val="24"/>
        </w:rPr>
        <w:t>- алгоритм составления уравнения касательной.</w:t>
      </w:r>
    </w:p>
    <w:p w:rsidR="006D3EE6" w:rsidRPr="009E6190" w:rsidRDefault="006D3EE6" w:rsidP="005E7A90">
      <w:pPr>
        <w:jc w:val="both"/>
        <w:rPr>
          <w:sz w:val="24"/>
          <w:szCs w:val="24"/>
        </w:rPr>
      </w:pPr>
      <w:r w:rsidRPr="009E6190">
        <w:rPr>
          <w:sz w:val="24"/>
          <w:szCs w:val="24"/>
        </w:rPr>
        <w:t>Уметь:</w:t>
      </w:r>
    </w:p>
    <w:p w:rsidR="006D3EE6" w:rsidRPr="009E6190" w:rsidRDefault="006D3EE6" w:rsidP="005E7A90">
      <w:pPr>
        <w:jc w:val="both"/>
        <w:rPr>
          <w:sz w:val="24"/>
          <w:szCs w:val="24"/>
        </w:rPr>
      </w:pPr>
      <w:r w:rsidRPr="009E6190">
        <w:rPr>
          <w:sz w:val="24"/>
          <w:szCs w:val="24"/>
        </w:rPr>
        <w:t>- вычислять производную степенной функции и корня;</w:t>
      </w:r>
    </w:p>
    <w:p w:rsidR="006D3EE6" w:rsidRPr="009E6190" w:rsidRDefault="006D3EE6" w:rsidP="005E7A90">
      <w:pPr>
        <w:jc w:val="both"/>
        <w:rPr>
          <w:sz w:val="24"/>
          <w:szCs w:val="24"/>
        </w:rPr>
      </w:pPr>
      <w:r w:rsidRPr="009E6190">
        <w:rPr>
          <w:sz w:val="24"/>
          <w:szCs w:val="24"/>
        </w:rPr>
        <w:t xml:space="preserve">- находить производные суммы, разности, произведения, частного; </w:t>
      </w:r>
    </w:p>
    <w:p w:rsidR="006D3EE6" w:rsidRPr="009E6190" w:rsidRDefault="006D3EE6" w:rsidP="005E7A90">
      <w:pPr>
        <w:jc w:val="both"/>
        <w:rPr>
          <w:sz w:val="24"/>
          <w:szCs w:val="24"/>
        </w:rPr>
      </w:pPr>
      <w:r w:rsidRPr="009E6190">
        <w:rPr>
          <w:sz w:val="24"/>
          <w:szCs w:val="24"/>
        </w:rPr>
        <w:t>- производные основных элементарных функций;</w:t>
      </w:r>
    </w:p>
    <w:p w:rsidR="006D3EE6" w:rsidRPr="009E6190" w:rsidRDefault="006D3EE6" w:rsidP="005E7A90">
      <w:pPr>
        <w:jc w:val="both"/>
        <w:rPr>
          <w:sz w:val="24"/>
          <w:szCs w:val="24"/>
        </w:rPr>
      </w:pPr>
      <w:r w:rsidRPr="009E6190">
        <w:rPr>
          <w:sz w:val="24"/>
          <w:szCs w:val="24"/>
        </w:rPr>
        <w:t>- находить производные элементарных функций сложного аргумента;</w:t>
      </w:r>
    </w:p>
    <w:p w:rsidR="006D3EE6" w:rsidRPr="009E6190" w:rsidRDefault="006D3EE6" w:rsidP="005E7A90">
      <w:pPr>
        <w:jc w:val="both"/>
        <w:rPr>
          <w:sz w:val="24"/>
          <w:szCs w:val="24"/>
        </w:rPr>
      </w:pPr>
      <w:r w:rsidRPr="009E6190">
        <w:rPr>
          <w:sz w:val="24"/>
          <w:szCs w:val="24"/>
        </w:rPr>
        <w:t>- составлять уравнение касательной к графику функции по алгоритму;</w:t>
      </w:r>
    </w:p>
    <w:p w:rsidR="006D3EE6" w:rsidRPr="009E6190" w:rsidRDefault="006D3EE6" w:rsidP="005E7A90">
      <w:pPr>
        <w:jc w:val="both"/>
        <w:rPr>
          <w:sz w:val="24"/>
          <w:szCs w:val="24"/>
        </w:rPr>
      </w:pPr>
      <w:r w:rsidRPr="009E6190">
        <w:rPr>
          <w:sz w:val="24"/>
          <w:szCs w:val="24"/>
        </w:rPr>
        <w:t>Использовать приобретенные знания и умения в практической деятельности и повседневной жизни для 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w:t>
      </w:r>
    </w:p>
    <w:p w:rsidR="006D3EE6" w:rsidRPr="009E6190" w:rsidRDefault="006D3EE6" w:rsidP="005E7A90">
      <w:pPr>
        <w:jc w:val="both"/>
        <w:rPr>
          <w:sz w:val="24"/>
          <w:szCs w:val="24"/>
        </w:rPr>
      </w:pPr>
      <w:r w:rsidRPr="009E6190">
        <w:rPr>
          <w:sz w:val="24"/>
          <w:szCs w:val="24"/>
        </w:rPr>
        <w:t xml:space="preserve">Применение производной к исследованию </w:t>
      </w:r>
      <w:proofErr w:type="gramStart"/>
      <w:r w:rsidRPr="009E6190">
        <w:rPr>
          <w:sz w:val="24"/>
          <w:szCs w:val="24"/>
        </w:rPr>
        <w:t>функций .</w:t>
      </w:r>
      <w:proofErr w:type="gramEnd"/>
    </w:p>
    <w:p w:rsidR="006D3EE6" w:rsidRPr="009E6190" w:rsidRDefault="006D3EE6" w:rsidP="005E7A90">
      <w:pPr>
        <w:jc w:val="both"/>
        <w:rPr>
          <w:sz w:val="24"/>
          <w:szCs w:val="24"/>
        </w:rPr>
      </w:pPr>
      <w:r w:rsidRPr="009E6190">
        <w:rPr>
          <w:sz w:val="24"/>
          <w:szCs w:val="24"/>
        </w:rPr>
        <w:t xml:space="preserve">Знать/понимать: </w:t>
      </w:r>
    </w:p>
    <w:p w:rsidR="006D3EE6" w:rsidRPr="009E6190" w:rsidRDefault="006D3EE6" w:rsidP="005E7A90">
      <w:pPr>
        <w:jc w:val="both"/>
        <w:rPr>
          <w:sz w:val="24"/>
          <w:szCs w:val="24"/>
        </w:rPr>
      </w:pPr>
      <w:r w:rsidRPr="009E6190">
        <w:rPr>
          <w:sz w:val="24"/>
          <w:szCs w:val="24"/>
        </w:rPr>
        <w:t>- понятие стационарных, критических точек, точек экстремума;</w:t>
      </w:r>
    </w:p>
    <w:p w:rsidR="006D3EE6" w:rsidRPr="009E6190" w:rsidRDefault="006D3EE6" w:rsidP="005E7A90">
      <w:pPr>
        <w:jc w:val="both"/>
        <w:rPr>
          <w:sz w:val="24"/>
          <w:szCs w:val="24"/>
        </w:rPr>
      </w:pPr>
      <w:r w:rsidRPr="009E6190">
        <w:rPr>
          <w:sz w:val="24"/>
          <w:szCs w:val="24"/>
        </w:rPr>
        <w:t>- как применять производную к исследованию функций и построению графиков;</w:t>
      </w:r>
    </w:p>
    <w:p w:rsidR="006D3EE6" w:rsidRPr="009E6190" w:rsidRDefault="006D3EE6" w:rsidP="005E7A90">
      <w:pPr>
        <w:jc w:val="both"/>
        <w:rPr>
          <w:sz w:val="24"/>
          <w:szCs w:val="24"/>
        </w:rPr>
      </w:pPr>
      <w:r w:rsidRPr="009E6190">
        <w:rPr>
          <w:sz w:val="24"/>
          <w:szCs w:val="24"/>
        </w:rPr>
        <w:t>- как исследовать в простейших случаях функции на монотонность, находить наибольшее и наименьшее значения функции.</w:t>
      </w:r>
    </w:p>
    <w:p w:rsidR="006D3EE6" w:rsidRPr="009E6190" w:rsidRDefault="006D3EE6" w:rsidP="005E7A90">
      <w:pPr>
        <w:jc w:val="both"/>
        <w:rPr>
          <w:sz w:val="24"/>
          <w:szCs w:val="24"/>
        </w:rPr>
      </w:pPr>
      <w:r w:rsidRPr="009E6190">
        <w:rPr>
          <w:sz w:val="24"/>
          <w:szCs w:val="24"/>
        </w:rPr>
        <w:t>Уметь:</w:t>
      </w:r>
    </w:p>
    <w:p w:rsidR="006D3EE6" w:rsidRPr="009E6190" w:rsidRDefault="006D3EE6" w:rsidP="005E7A90">
      <w:pPr>
        <w:jc w:val="both"/>
        <w:rPr>
          <w:sz w:val="24"/>
          <w:szCs w:val="24"/>
        </w:rPr>
      </w:pPr>
      <w:r w:rsidRPr="009E6190">
        <w:rPr>
          <w:sz w:val="24"/>
          <w:szCs w:val="24"/>
        </w:rPr>
        <w:t>- находить интервалы возрастания и убывания функций;</w:t>
      </w:r>
    </w:p>
    <w:p w:rsidR="006D3EE6" w:rsidRPr="009E6190" w:rsidRDefault="006D3EE6" w:rsidP="005E7A90">
      <w:pPr>
        <w:jc w:val="both"/>
        <w:rPr>
          <w:sz w:val="24"/>
          <w:szCs w:val="24"/>
        </w:rPr>
      </w:pPr>
      <w:r w:rsidRPr="009E6190">
        <w:rPr>
          <w:sz w:val="24"/>
          <w:szCs w:val="24"/>
        </w:rPr>
        <w:t>- строить эскиз графика непрерывной функции, определённой на отрезке;</w:t>
      </w:r>
    </w:p>
    <w:p w:rsidR="006D3EE6" w:rsidRPr="009E6190" w:rsidRDefault="006D3EE6" w:rsidP="005E7A90">
      <w:pPr>
        <w:jc w:val="both"/>
        <w:rPr>
          <w:sz w:val="24"/>
          <w:szCs w:val="24"/>
        </w:rPr>
      </w:pPr>
      <w:r w:rsidRPr="009E6190">
        <w:rPr>
          <w:sz w:val="24"/>
          <w:szCs w:val="24"/>
        </w:rPr>
        <w:t>- находить стационарные точки функции, критические точки и точки экстремума;</w:t>
      </w:r>
    </w:p>
    <w:p w:rsidR="006D3EE6" w:rsidRPr="009E6190" w:rsidRDefault="006D3EE6" w:rsidP="005E7A90">
      <w:pPr>
        <w:jc w:val="both"/>
        <w:rPr>
          <w:sz w:val="24"/>
          <w:szCs w:val="24"/>
        </w:rPr>
      </w:pPr>
      <w:r w:rsidRPr="009E6190">
        <w:rPr>
          <w:sz w:val="24"/>
          <w:szCs w:val="24"/>
        </w:rPr>
        <w:t>- применять производную к исследованию функций и построению графиков;</w:t>
      </w:r>
    </w:p>
    <w:p w:rsidR="006D3EE6" w:rsidRPr="009E6190" w:rsidRDefault="006D3EE6" w:rsidP="005E7A90">
      <w:pPr>
        <w:jc w:val="both"/>
        <w:rPr>
          <w:sz w:val="24"/>
          <w:szCs w:val="24"/>
        </w:rPr>
      </w:pPr>
      <w:r w:rsidRPr="009E6190">
        <w:rPr>
          <w:sz w:val="24"/>
          <w:szCs w:val="24"/>
        </w:rPr>
        <w:t>- находить наибольшее и наименьшее значение функции;</w:t>
      </w:r>
    </w:p>
    <w:p w:rsidR="006D3EE6" w:rsidRPr="009E6190" w:rsidRDefault="006D3EE6" w:rsidP="005E7A90">
      <w:pPr>
        <w:jc w:val="both"/>
        <w:rPr>
          <w:sz w:val="24"/>
          <w:szCs w:val="24"/>
        </w:rPr>
      </w:pPr>
      <w:r w:rsidRPr="009E6190">
        <w:rPr>
          <w:sz w:val="24"/>
          <w:szCs w:val="24"/>
        </w:rPr>
        <w:t>-  работать с учебником, отбирать и структурировать материал.</w:t>
      </w:r>
    </w:p>
    <w:p w:rsidR="006D3EE6" w:rsidRPr="009E6190" w:rsidRDefault="006D3EE6" w:rsidP="005E7A90">
      <w:pPr>
        <w:jc w:val="both"/>
        <w:rPr>
          <w:sz w:val="24"/>
          <w:szCs w:val="24"/>
        </w:rPr>
      </w:pPr>
      <w:r w:rsidRPr="009E6190">
        <w:rPr>
          <w:sz w:val="24"/>
          <w:szCs w:val="24"/>
        </w:rPr>
        <w:t>Использовать приобретенные знания и умения в практической деятельности и повседневной жизни для 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w:t>
      </w:r>
    </w:p>
    <w:p w:rsidR="006D3EE6" w:rsidRPr="009E6190" w:rsidRDefault="006D3EE6" w:rsidP="005E7A90">
      <w:pPr>
        <w:jc w:val="both"/>
        <w:rPr>
          <w:sz w:val="24"/>
          <w:szCs w:val="24"/>
        </w:rPr>
      </w:pPr>
      <w:r w:rsidRPr="009E6190">
        <w:rPr>
          <w:sz w:val="24"/>
          <w:szCs w:val="24"/>
        </w:rPr>
        <w:t>Первообразная и интегралы</w:t>
      </w:r>
    </w:p>
    <w:p w:rsidR="006D3EE6" w:rsidRPr="009E6190" w:rsidRDefault="006D3EE6" w:rsidP="005E7A90">
      <w:pPr>
        <w:jc w:val="both"/>
        <w:rPr>
          <w:sz w:val="24"/>
          <w:szCs w:val="24"/>
        </w:rPr>
      </w:pPr>
      <w:r w:rsidRPr="009E6190">
        <w:rPr>
          <w:sz w:val="24"/>
          <w:szCs w:val="24"/>
        </w:rPr>
        <w:lastRenderedPageBreak/>
        <w:t xml:space="preserve">Знать/понимать: </w:t>
      </w:r>
    </w:p>
    <w:p w:rsidR="006D3EE6" w:rsidRPr="009E6190" w:rsidRDefault="006D3EE6" w:rsidP="005E7A90">
      <w:pPr>
        <w:jc w:val="both"/>
        <w:rPr>
          <w:sz w:val="24"/>
          <w:szCs w:val="24"/>
        </w:rPr>
      </w:pPr>
      <w:r w:rsidRPr="009E6190">
        <w:rPr>
          <w:sz w:val="24"/>
          <w:szCs w:val="24"/>
        </w:rPr>
        <w:t>- понятие первообразной, интеграла;</w:t>
      </w:r>
    </w:p>
    <w:p w:rsidR="006D3EE6" w:rsidRPr="009E6190" w:rsidRDefault="006D3EE6" w:rsidP="005E7A90">
      <w:pPr>
        <w:jc w:val="both"/>
        <w:rPr>
          <w:sz w:val="24"/>
          <w:szCs w:val="24"/>
        </w:rPr>
      </w:pPr>
      <w:r w:rsidRPr="009E6190">
        <w:rPr>
          <w:sz w:val="24"/>
          <w:szCs w:val="24"/>
        </w:rPr>
        <w:t>- правила нахождения первообразных;</w:t>
      </w:r>
    </w:p>
    <w:p w:rsidR="006D3EE6" w:rsidRPr="009E6190" w:rsidRDefault="006D3EE6" w:rsidP="005E7A90">
      <w:pPr>
        <w:jc w:val="both"/>
        <w:rPr>
          <w:sz w:val="24"/>
          <w:szCs w:val="24"/>
        </w:rPr>
      </w:pPr>
      <w:r w:rsidRPr="009E6190">
        <w:rPr>
          <w:sz w:val="24"/>
          <w:szCs w:val="24"/>
        </w:rPr>
        <w:t>- таблицу первообразных;</w:t>
      </w:r>
    </w:p>
    <w:p w:rsidR="006D3EE6" w:rsidRPr="009E6190" w:rsidRDefault="006D3EE6" w:rsidP="005E7A90">
      <w:pPr>
        <w:jc w:val="both"/>
        <w:rPr>
          <w:sz w:val="24"/>
          <w:szCs w:val="24"/>
        </w:rPr>
      </w:pPr>
      <w:r w:rsidRPr="009E6190">
        <w:rPr>
          <w:sz w:val="24"/>
          <w:szCs w:val="24"/>
        </w:rPr>
        <w:t>- формулу Ньютона</w:t>
      </w:r>
      <w:r w:rsidRPr="009E6190">
        <w:rPr>
          <w:sz w:val="24"/>
          <w:szCs w:val="24"/>
        </w:rPr>
        <w:sym w:font="Symbol" w:char="F02D"/>
      </w:r>
      <w:r w:rsidRPr="009E6190">
        <w:rPr>
          <w:sz w:val="24"/>
          <w:szCs w:val="24"/>
        </w:rPr>
        <w:t xml:space="preserve"> Лейбница;</w:t>
      </w:r>
    </w:p>
    <w:p w:rsidR="006D3EE6" w:rsidRPr="009E6190" w:rsidRDefault="006D3EE6" w:rsidP="005E7A90">
      <w:pPr>
        <w:jc w:val="both"/>
        <w:rPr>
          <w:sz w:val="24"/>
          <w:szCs w:val="24"/>
        </w:rPr>
      </w:pPr>
      <w:r w:rsidRPr="009E6190">
        <w:rPr>
          <w:sz w:val="24"/>
          <w:szCs w:val="24"/>
        </w:rPr>
        <w:t>- правила интегрирования.</w:t>
      </w:r>
    </w:p>
    <w:p w:rsidR="006D3EE6" w:rsidRPr="009E6190" w:rsidRDefault="006D3EE6" w:rsidP="005E7A90">
      <w:pPr>
        <w:jc w:val="both"/>
        <w:rPr>
          <w:sz w:val="24"/>
          <w:szCs w:val="24"/>
        </w:rPr>
      </w:pPr>
      <w:r w:rsidRPr="009E6190">
        <w:rPr>
          <w:sz w:val="24"/>
          <w:szCs w:val="24"/>
        </w:rPr>
        <w:t>Уметь:</w:t>
      </w:r>
    </w:p>
    <w:p w:rsidR="006D3EE6" w:rsidRPr="009E6190" w:rsidRDefault="006D3EE6" w:rsidP="005E7A90">
      <w:pPr>
        <w:jc w:val="both"/>
        <w:rPr>
          <w:sz w:val="24"/>
          <w:szCs w:val="24"/>
        </w:rPr>
      </w:pPr>
      <w:r w:rsidRPr="009E6190">
        <w:rPr>
          <w:sz w:val="24"/>
          <w:szCs w:val="24"/>
        </w:rPr>
        <w:t>- доказывать, что данная функция является первообразной для другой данной функции;</w:t>
      </w:r>
    </w:p>
    <w:p w:rsidR="006D3EE6" w:rsidRPr="009E6190" w:rsidRDefault="006D3EE6" w:rsidP="005E7A90">
      <w:pPr>
        <w:jc w:val="both"/>
        <w:rPr>
          <w:sz w:val="24"/>
          <w:szCs w:val="24"/>
        </w:rPr>
      </w:pPr>
      <w:r w:rsidRPr="009E6190">
        <w:rPr>
          <w:sz w:val="24"/>
          <w:szCs w:val="24"/>
        </w:rPr>
        <w:t>- находить одну из первообразных для суммы функций и произведения функции на число, используя справочные материалы;</w:t>
      </w:r>
    </w:p>
    <w:p w:rsidR="006D3EE6" w:rsidRPr="009E6190" w:rsidRDefault="006D3EE6" w:rsidP="005E7A90">
      <w:pPr>
        <w:jc w:val="both"/>
        <w:rPr>
          <w:sz w:val="24"/>
          <w:szCs w:val="24"/>
        </w:rPr>
      </w:pPr>
      <w:r w:rsidRPr="009E6190">
        <w:rPr>
          <w:sz w:val="24"/>
          <w:szCs w:val="24"/>
        </w:rPr>
        <w:t>- выводить правила отыскания первообразных;</w:t>
      </w:r>
    </w:p>
    <w:p w:rsidR="006D3EE6" w:rsidRPr="009E6190" w:rsidRDefault="006D3EE6" w:rsidP="005E7A90">
      <w:pPr>
        <w:jc w:val="both"/>
        <w:rPr>
          <w:sz w:val="24"/>
          <w:szCs w:val="24"/>
        </w:rPr>
      </w:pPr>
      <w:r w:rsidRPr="009E6190">
        <w:rPr>
          <w:sz w:val="24"/>
          <w:szCs w:val="24"/>
        </w:rPr>
        <w:t>- изображать криволинейную трапецию, ограниченную графиками элементарных функций;</w:t>
      </w:r>
    </w:p>
    <w:p w:rsidR="006D3EE6" w:rsidRPr="009E6190" w:rsidRDefault="006D3EE6" w:rsidP="005E7A90">
      <w:pPr>
        <w:jc w:val="both"/>
        <w:rPr>
          <w:sz w:val="24"/>
          <w:szCs w:val="24"/>
        </w:rPr>
      </w:pPr>
      <w:r w:rsidRPr="009E6190">
        <w:rPr>
          <w:sz w:val="24"/>
          <w:szCs w:val="24"/>
        </w:rPr>
        <w:t>- вычислять интеграл от элементарной функции простого аргумента по формуле     Ньютона Лейбница с помощью таблицы первообразных и правил интегрирования;</w:t>
      </w:r>
    </w:p>
    <w:p w:rsidR="006D3EE6" w:rsidRPr="009E6190" w:rsidRDefault="006D3EE6" w:rsidP="005E7A90">
      <w:pPr>
        <w:jc w:val="both"/>
        <w:rPr>
          <w:sz w:val="24"/>
          <w:szCs w:val="24"/>
        </w:rPr>
      </w:pPr>
      <w:r w:rsidRPr="009E6190">
        <w:rPr>
          <w:sz w:val="24"/>
          <w:szCs w:val="24"/>
        </w:rPr>
        <w:t>- вычислять площадь криволинейной трапеции, ограниченной прямыми</w:t>
      </w:r>
      <w:r w:rsidRPr="009E6190">
        <w:rPr>
          <w:sz w:val="24"/>
          <w:szCs w:val="24"/>
        </w:rPr>
        <w:sym w:font="Symbol" w:char="F02D"/>
      </w:r>
      <w:r w:rsidRPr="009E6190">
        <w:rPr>
          <w:sz w:val="24"/>
          <w:szCs w:val="24"/>
        </w:rPr>
        <w:t xml:space="preserve"> x = a, х = b, осью Ох и графиком квадратичной функции;</w:t>
      </w:r>
    </w:p>
    <w:p w:rsidR="006D3EE6" w:rsidRPr="009E6190" w:rsidRDefault="006D3EE6" w:rsidP="005E7A90">
      <w:pPr>
        <w:jc w:val="both"/>
        <w:rPr>
          <w:sz w:val="24"/>
          <w:szCs w:val="24"/>
        </w:rPr>
      </w:pPr>
      <w:r w:rsidRPr="009E6190">
        <w:rPr>
          <w:sz w:val="24"/>
          <w:szCs w:val="24"/>
        </w:rPr>
        <w:t>- находить площадь криволинейной трапеции, ограниченной параболами;</w:t>
      </w:r>
    </w:p>
    <w:p w:rsidR="006D3EE6" w:rsidRPr="009E6190" w:rsidRDefault="006D3EE6" w:rsidP="005E7A90">
      <w:pPr>
        <w:jc w:val="both"/>
        <w:rPr>
          <w:sz w:val="24"/>
          <w:szCs w:val="24"/>
        </w:rPr>
      </w:pPr>
      <w:r w:rsidRPr="009E6190">
        <w:rPr>
          <w:sz w:val="24"/>
          <w:szCs w:val="24"/>
        </w:rPr>
        <w:t>- вычислять путь, пройденный телом от начала движения до остановки, если известна его скорость.</w:t>
      </w:r>
    </w:p>
    <w:p w:rsidR="006D3EE6" w:rsidRPr="009E6190" w:rsidRDefault="006D3EE6" w:rsidP="005E7A90">
      <w:pPr>
        <w:jc w:val="both"/>
        <w:rPr>
          <w:sz w:val="24"/>
          <w:szCs w:val="24"/>
        </w:rPr>
      </w:pPr>
      <w:r w:rsidRPr="009E6190">
        <w:rPr>
          <w:sz w:val="24"/>
          <w:szCs w:val="24"/>
        </w:rPr>
        <w:t>Использовать приобретенные знания и умения в практической деятельности и повседневной жизни для 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w:t>
      </w:r>
    </w:p>
    <w:p w:rsidR="006D3EE6" w:rsidRPr="009E6190" w:rsidRDefault="006D3EE6" w:rsidP="005E7A90">
      <w:pPr>
        <w:jc w:val="both"/>
        <w:rPr>
          <w:sz w:val="24"/>
          <w:szCs w:val="24"/>
        </w:rPr>
      </w:pPr>
      <w:r w:rsidRPr="009E6190">
        <w:rPr>
          <w:sz w:val="24"/>
          <w:szCs w:val="24"/>
        </w:rPr>
        <w:t>Комбинаторика.</w:t>
      </w:r>
    </w:p>
    <w:p w:rsidR="006D3EE6" w:rsidRPr="009E6190" w:rsidRDefault="006D3EE6" w:rsidP="005E7A90">
      <w:pPr>
        <w:jc w:val="both"/>
        <w:rPr>
          <w:sz w:val="24"/>
          <w:szCs w:val="24"/>
        </w:rPr>
      </w:pPr>
      <w:r w:rsidRPr="009E6190">
        <w:rPr>
          <w:sz w:val="24"/>
          <w:szCs w:val="24"/>
        </w:rPr>
        <w:t>Знать/понимать:</w:t>
      </w:r>
    </w:p>
    <w:p w:rsidR="006D3EE6" w:rsidRPr="009E6190" w:rsidRDefault="006D3EE6" w:rsidP="005E7A90">
      <w:pPr>
        <w:jc w:val="both"/>
        <w:rPr>
          <w:sz w:val="24"/>
          <w:szCs w:val="24"/>
        </w:rPr>
      </w:pPr>
      <w:r w:rsidRPr="009E6190">
        <w:rPr>
          <w:sz w:val="24"/>
          <w:szCs w:val="24"/>
        </w:rPr>
        <w:t>- понятие комбинаторной задачи и основных методов  её решения (перестановки, размещения, сочетания без повторения и с повторением);</w:t>
      </w:r>
    </w:p>
    <w:p w:rsidR="006D3EE6" w:rsidRPr="009E6190" w:rsidRDefault="006D3EE6" w:rsidP="005E7A90">
      <w:pPr>
        <w:jc w:val="both"/>
        <w:rPr>
          <w:sz w:val="24"/>
          <w:szCs w:val="24"/>
        </w:rPr>
      </w:pPr>
      <w:r w:rsidRPr="009E6190">
        <w:rPr>
          <w:sz w:val="24"/>
          <w:szCs w:val="24"/>
        </w:rPr>
        <w:t>- понятие логической задачи;</w:t>
      </w:r>
    </w:p>
    <w:p w:rsidR="006D3EE6" w:rsidRPr="009E6190" w:rsidRDefault="006D3EE6" w:rsidP="005E7A90">
      <w:pPr>
        <w:jc w:val="both"/>
        <w:rPr>
          <w:sz w:val="24"/>
          <w:szCs w:val="24"/>
        </w:rPr>
      </w:pPr>
      <w:r w:rsidRPr="009E6190">
        <w:rPr>
          <w:sz w:val="24"/>
          <w:szCs w:val="24"/>
        </w:rPr>
        <w:t>- приёмы решения  комбинаторных, логических задач;</w:t>
      </w:r>
    </w:p>
    <w:p w:rsidR="006D3EE6" w:rsidRPr="009E6190" w:rsidRDefault="006D3EE6" w:rsidP="005E7A90">
      <w:pPr>
        <w:jc w:val="both"/>
        <w:rPr>
          <w:sz w:val="24"/>
          <w:szCs w:val="24"/>
        </w:rPr>
      </w:pPr>
      <w:r w:rsidRPr="009E6190">
        <w:rPr>
          <w:sz w:val="24"/>
          <w:szCs w:val="24"/>
        </w:rPr>
        <w:t>- элементы графового моделирования.</w:t>
      </w:r>
    </w:p>
    <w:p w:rsidR="006D3EE6" w:rsidRPr="009E6190" w:rsidRDefault="006D3EE6" w:rsidP="005E7A90">
      <w:pPr>
        <w:jc w:val="both"/>
        <w:rPr>
          <w:sz w:val="24"/>
          <w:szCs w:val="24"/>
        </w:rPr>
      </w:pPr>
      <w:r w:rsidRPr="009E6190">
        <w:rPr>
          <w:sz w:val="24"/>
          <w:szCs w:val="24"/>
        </w:rPr>
        <w:t>Уметь</w:t>
      </w:r>
    </w:p>
    <w:p w:rsidR="006D3EE6" w:rsidRPr="009E6190" w:rsidRDefault="006D3EE6" w:rsidP="005E7A90">
      <w:pPr>
        <w:jc w:val="both"/>
        <w:rPr>
          <w:sz w:val="24"/>
          <w:szCs w:val="24"/>
        </w:rPr>
      </w:pPr>
      <w:r w:rsidRPr="009E6190">
        <w:rPr>
          <w:sz w:val="24"/>
          <w:szCs w:val="24"/>
        </w:rPr>
        <w:t>- использовать основные методы решения комбинаторных, логических  задач;</w:t>
      </w:r>
    </w:p>
    <w:p w:rsidR="006D3EE6" w:rsidRPr="009E6190" w:rsidRDefault="006D3EE6" w:rsidP="005E7A90">
      <w:pPr>
        <w:jc w:val="both"/>
        <w:rPr>
          <w:sz w:val="24"/>
          <w:szCs w:val="24"/>
        </w:rPr>
      </w:pPr>
      <w:r w:rsidRPr="009E6190">
        <w:rPr>
          <w:sz w:val="24"/>
          <w:szCs w:val="24"/>
        </w:rPr>
        <w:t>- разрабатывать модели методов решения задач, в том числе и при помощи графового моделирования.</w:t>
      </w:r>
    </w:p>
    <w:p w:rsidR="006D3EE6" w:rsidRPr="009E6190" w:rsidRDefault="006D3EE6" w:rsidP="005E7A90">
      <w:pPr>
        <w:jc w:val="both"/>
        <w:rPr>
          <w:sz w:val="24"/>
          <w:szCs w:val="24"/>
        </w:rPr>
      </w:pPr>
      <w:r w:rsidRPr="009E6190">
        <w:rPr>
          <w:sz w:val="24"/>
          <w:szCs w:val="24"/>
        </w:rPr>
        <w:t xml:space="preserve">Использовать приобретенные знания и умения в практической деятельности и повседневной жизни для анализа реальных числовых данных, представленных в виде диаграмм, </w:t>
      </w:r>
      <w:proofErr w:type="gramStart"/>
      <w:r w:rsidRPr="009E6190">
        <w:rPr>
          <w:sz w:val="24"/>
          <w:szCs w:val="24"/>
        </w:rPr>
        <w:t>графиков ,</w:t>
      </w:r>
      <w:proofErr w:type="gramEnd"/>
      <w:r w:rsidRPr="009E6190">
        <w:rPr>
          <w:sz w:val="24"/>
          <w:szCs w:val="24"/>
        </w:rPr>
        <w:t> и информации статистического характера.</w:t>
      </w:r>
    </w:p>
    <w:p w:rsidR="006D3EE6" w:rsidRPr="009E6190" w:rsidRDefault="006D3EE6" w:rsidP="005E7A90">
      <w:pPr>
        <w:jc w:val="both"/>
        <w:rPr>
          <w:sz w:val="24"/>
          <w:szCs w:val="24"/>
        </w:rPr>
      </w:pPr>
      <w:r w:rsidRPr="009E6190">
        <w:rPr>
          <w:sz w:val="24"/>
          <w:szCs w:val="24"/>
        </w:rPr>
        <w:t>Элементы теории вероятностей.</w:t>
      </w:r>
    </w:p>
    <w:p w:rsidR="006D3EE6" w:rsidRPr="009E6190" w:rsidRDefault="006D3EE6" w:rsidP="005E7A90">
      <w:pPr>
        <w:jc w:val="both"/>
        <w:rPr>
          <w:sz w:val="24"/>
          <w:szCs w:val="24"/>
        </w:rPr>
      </w:pPr>
      <w:r w:rsidRPr="009E6190">
        <w:rPr>
          <w:sz w:val="24"/>
          <w:szCs w:val="24"/>
        </w:rPr>
        <w:t>Знать/понимать:</w:t>
      </w:r>
    </w:p>
    <w:p w:rsidR="006D3EE6" w:rsidRPr="009E6190" w:rsidRDefault="006D3EE6" w:rsidP="005E7A90">
      <w:pPr>
        <w:jc w:val="both"/>
        <w:rPr>
          <w:sz w:val="24"/>
          <w:szCs w:val="24"/>
        </w:rPr>
      </w:pPr>
      <w:r w:rsidRPr="009E6190">
        <w:rPr>
          <w:sz w:val="24"/>
          <w:szCs w:val="24"/>
        </w:rPr>
        <w:t>- понятие вероятности событий;</w:t>
      </w:r>
    </w:p>
    <w:p w:rsidR="006D3EE6" w:rsidRPr="009E6190" w:rsidRDefault="006D3EE6" w:rsidP="005E7A90">
      <w:pPr>
        <w:jc w:val="both"/>
        <w:rPr>
          <w:sz w:val="24"/>
          <w:szCs w:val="24"/>
        </w:rPr>
      </w:pPr>
      <w:r w:rsidRPr="009E6190">
        <w:rPr>
          <w:sz w:val="24"/>
          <w:szCs w:val="24"/>
        </w:rPr>
        <w:t>- понятие невозможного и достоверного события;</w:t>
      </w:r>
    </w:p>
    <w:p w:rsidR="006D3EE6" w:rsidRPr="009E6190" w:rsidRDefault="006D3EE6" w:rsidP="005E7A90">
      <w:pPr>
        <w:jc w:val="both"/>
        <w:rPr>
          <w:sz w:val="24"/>
          <w:szCs w:val="24"/>
        </w:rPr>
      </w:pPr>
      <w:r w:rsidRPr="009E6190">
        <w:rPr>
          <w:sz w:val="24"/>
          <w:szCs w:val="24"/>
        </w:rPr>
        <w:t>- понятие независимых событий;</w:t>
      </w:r>
    </w:p>
    <w:p w:rsidR="006D3EE6" w:rsidRPr="009E6190" w:rsidRDefault="006D3EE6" w:rsidP="005E7A90">
      <w:pPr>
        <w:jc w:val="both"/>
        <w:rPr>
          <w:sz w:val="24"/>
          <w:szCs w:val="24"/>
        </w:rPr>
      </w:pPr>
      <w:r w:rsidRPr="009E6190">
        <w:rPr>
          <w:sz w:val="24"/>
          <w:szCs w:val="24"/>
        </w:rPr>
        <w:t>- понятие условной вероятности событий;</w:t>
      </w:r>
    </w:p>
    <w:p w:rsidR="006D3EE6" w:rsidRPr="009E6190" w:rsidRDefault="006D3EE6" w:rsidP="005E7A90">
      <w:pPr>
        <w:jc w:val="both"/>
        <w:rPr>
          <w:sz w:val="24"/>
          <w:szCs w:val="24"/>
        </w:rPr>
      </w:pPr>
      <w:r w:rsidRPr="009E6190">
        <w:rPr>
          <w:sz w:val="24"/>
          <w:szCs w:val="24"/>
        </w:rPr>
        <w:t>- понятие статистической частоты наступления событий.</w:t>
      </w:r>
    </w:p>
    <w:p w:rsidR="006D3EE6" w:rsidRPr="009E6190" w:rsidRDefault="006D3EE6" w:rsidP="005E7A90">
      <w:pPr>
        <w:jc w:val="both"/>
        <w:rPr>
          <w:sz w:val="24"/>
          <w:szCs w:val="24"/>
        </w:rPr>
      </w:pPr>
      <w:r w:rsidRPr="009E6190">
        <w:rPr>
          <w:sz w:val="24"/>
          <w:szCs w:val="24"/>
        </w:rPr>
        <w:t>Уметь</w:t>
      </w:r>
    </w:p>
    <w:p w:rsidR="006D3EE6" w:rsidRPr="009E6190" w:rsidRDefault="006D3EE6" w:rsidP="005E7A90">
      <w:pPr>
        <w:jc w:val="both"/>
        <w:rPr>
          <w:sz w:val="24"/>
          <w:szCs w:val="24"/>
        </w:rPr>
      </w:pPr>
      <w:r w:rsidRPr="009E6190">
        <w:rPr>
          <w:sz w:val="24"/>
          <w:szCs w:val="24"/>
        </w:rPr>
        <w:t>- вычислять вероятность событий;</w:t>
      </w:r>
    </w:p>
    <w:p w:rsidR="006D3EE6" w:rsidRPr="009E6190" w:rsidRDefault="006D3EE6" w:rsidP="005E7A90">
      <w:pPr>
        <w:jc w:val="both"/>
        <w:rPr>
          <w:sz w:val="24"/>
          <w:szCs w:val="24"/>
        </w:rPr>
      </w:pPr>
      <w:r w:rsidRPr="009E6190">
        <w:rPr>
          <w:sz w:val="24"/>
          <w:szCs w:val="24"/>
        </w:rPr>
        <w:t>- определять равновероятные события;</w:t>
      </w:r>
    </w:p>
    <w:p w:rsidR="006D3EE6" w:rsidRPr="009E6190" w:rsidRDefault="006D3EE6" w:rsidP="005E7A90">
      <w:pPr>
        <w:jc w:val="both"/>
        <w:rPr>
          <w:sz w:val="24"/>
          <w:szCs w:val="24"/>
        </w:rPr>
      </w:pPr>
      <w:r w:rsidRPr="009E6190">
        <w:rPr>
          <w:sz w:val="24"/>
          <w:szCs w:val="24"/>
        </w:rPr>
        <w:t>- выполнять основные операции над событиями;</w:t>
      </w:r>
    </w:p>
    <w:p w:rsidR="006D3EE6" w:rsidRPr="009E6190" w:rsidRDefault="006D3EE6" w:rsidP="005E7A90">
      <w:pPr>
        <w:jc w:val="both"/>
        <w:rPr>
          <w:sz w:val="24"/>
          <w:szCs w:val="24"/>
        </w:rPr>
      </w:pPr>
      <w:r w:rsidRPr="009E6190">
        <w:rPr>
          <w:sz w:val="24"/>
          <w:szCs w:val="24"/>
        </w:rPr>
        <w:t>- доказывать независимость событий;</w:t>
      </w:r>
    </w:p>
    <w:p w:rsidR="006D3EE6" w:rsidRPr="009E6190" w:rsidRDefault="006D3EE6" w:rsidP="005E7A90">
      <w:pPr>
        <w:jc w:val="both"/>
        <w:rPr>
          <w:sz w:val="24"/>
          <w:szCs w:val="24"/>
        </w:rPr>
      </w:pPr>
      <w:r w:rsidRPr="009E6190">
        <w:rPr>
          <w:sz w:val="24"/>
          <w:szCs w:val="24"/>
        </w:rPr>
        <w:t>- находить условную вероятность;</w:t>
      </w:r>
    </w:p>
    <w:p w:rsidR="006D3EE6" w:rsidRPr="009E6190" w:rsidRDefault="006D3EE6" w:rsidP="005E7A90">
      <w:pPr>
        <w:jc w:val="both"/>
        <w:rPr>
          <w:sz w:val="24"/>
          <w:szCs w:val="24"/>
        </w:rPr>
      </w:pPr>
      <w:r w:rsidRPr="009E6190">
        <w:rPr>
          <w:sz w:val="24"/>
          <w:szCs w:val="24"/>
        </w:rPr>
        <w:t>- решать практические задачи, применяя методы теории вероятности.</w:t>
      </w:r>
    </w:p>
    <w:p w:rsidR="006D3EE6" w:rsidRPr="009E6190" w:rsidRDefault="006D3EE6" w:rsidP="005E7A90">
      <w:pPr>
        <w:jc w:val="both"/>
        <w:rPr>
          <w:sz w:val="24"/>
          <w:szCs w:val="24"/>
        </w:rPr>
      </w:pPr>
      <w:r w:rsidRPr="009E6190">
        <w:rPr>
          <w:sz w:val="24"/>
          <w:szCs w:val="24"/>
        </w:rPr>
        <w:t xml:space="preserve">Использовать приобретенные знания и умения в практической деятельности и повседневной </w:t>
      </w:r>
      <w:r w:rsidRPr="009E6190">
        <w:rPr>
          <w:sz w:val="24"/>
          <w:szCs w:val="24"/>
        </w:rPr>
        <w:lastRenderedPageBreak/>
        <w:t xml:space="preserve">жизни для анализа реальных числовых данных, представленных в виде диаграмм, </w:t>
      </w:r>
      <w:proofErr w:type="gramStart"/>
      <w:r w:rsidRPr="009E6190">
        <w:rPr>
          <w:sz w:val="24"/>
          <w:szCs w:val="24"/>
        </w:rPr>
        <w:t>графиков ,</w:t>
      </w:r>
      <w:proofErr w:type="gramEnd"/>
      <w:r w:rsidRPr="009E6190">
        <w:rPr>
          <w:sz w:val="24"/>
          <w:szCs w:val="24"/>
        </w:rPr>
        <w:t> и информации статистического характера.</w:t>
      </w:r>
    </w:p>
    <w:p w:rsidR="006D3EE6" w:rsidRPr="009E6190" w:rsidRDefault="006D3EE6" w:rsidP="005E7A90">
      <w:pPr>
        <w:jc w:val="both"/>
        <w:rPr>
          <w:sz w:val="24"/>
          <w:szCs w:val="24"/>
        </w:rPr>
      </w:pPr>
      <w:r w:rsidRPr="009E6190">
        <w:rPr>
          <w:sz w:val="24"/>
          <w:szCs w:val="24"/>
        </w:rPr>
        <w:t>Статистика.</w:t>
      </w:r>
    </w:p>
    <w:p w:rsidR="006D3EE6" w:rsidRPr="009E6190" w:rsidRDefault="006D3EE6" w:rsidP="005E7A90">
      <w:pPr>
        <w:jc w:val="both"/>
        <w:rPr>
          <w:sz w:val="24"/>
          <w:szCs w:val="24"/>
        </w:rPr>
      </w:pPr>
      <w:r w:rsidRPr="009E6190">
        <w:rPr>
          <w:sz w:val="24"/>
          <w:szCs w:val="24"/>
        </w:rPr>
        <w:t>Знать/понимать:</w:t>
      </w:r>
    </w:p>
    <w:p w:rsidR="006D3EE6" w:rsidRPr="009E6190" w:rsidRDefault="006D3EE6" w:rsidP="005E7A90">
      <w:pPr>
        <w:jc w:val="both"/>
        <w:rPr>
          <w:sz w:val="24"/>
          <w:szCs w:val="24"/>
        </w:rPr>
      </w:pPr>
      <w:r w:rsidRPr="009E6190">
        <w:rPr>
          <w:sz w:val="24"/>
          <w:szCs w:val="24"/>
        </w:rPr>
        <w:t>- понятие случайной величины;</w:t>
      </w:r>
    </w:p>
    <w:p w:rsidR="006D3EE6" w:rsidRPr="009E6190" w:rsidRDefault="006D3EE6" w:rsidP="005E7A90">
      <w:pPr>
        <w:jc w:val="both"/>
        <w:rPr>
          <w:sz w:val="24"/>
          <w:szCs w:val="24"/>
        </w:rPr>
      </w:pPr>
      <w:r w:rsidRPr="009E6190">
        <w:rPr>
          <w:sz w:val="24"/>
          <w:szCs w:val="24"/>
        </w:rPr>
        <w:t>- понятие центральных тенденций;</w:t>
      </w:r>
    </w:p>
    <w:p w:rsidR="006D3EE6" w:rsidRPr="009E6190" w:rsidRDefault="006D3EE6" w:rsidP="005E7A90">
      <w:pPr>
        <w:jc w:val="both"/>
        <w:rPr>
          <w:sz w:val="24"/>
          <w:szCs w:val="24"/>
        </w:rPr>
      </w:pPr>
      <w:r w:rsidRPr="009E6190">
        <w:rPr>
          <w:sz w:val="24"/>
          <w:szCs w:val="24"/>
        </w:rPr>
        <w:t>-понятие меры разброса.</w:t>
      </w:r>
    </w:p>
    <w:p w:rsidR="006D3EE6" w:rsidRPr="009E6190" w:rsidRDefault="006D3EE6" w:rsidP="005E7A90">
      <w:pPr>
        <w:jc w:val="both"/>
        <w:rPr>
          <w:sz w:val="24"/>
          <w:szCs w:val="24"/>
        </w:rPr>
      </w:pPr>
      <w:r w:rsidRPr="009E6190">
        <w:rPr>
          <w:sz w:val="24"/>
          <w:szCs w:val="24"/>
        </w:rPr>
        <w:t xml:space="preserve"> Уметь</w:t>
      </w:r>
    </w:p>
    <w:p w:rsidR="006D3EE6" w:rsidRPr="009E6190" w:rsidRDefault="006D3EE6" w:rsidP="005E7A90">
      <w:pPr>
        <w:jc w:val="both"/>
        <w:rPr>
          <w:sz w:val="24"/>
          <w:szCs w:val="24"/>
        </w:rPr>
      </w:pPr>
      <w:r w:rsidRPr="009E6190">
        <w:rPr>
          <w:sz w:val="24"/>
          <w:szCs w:val="24"/>
        </w:rPr>
        <w:t>- составлять таблицы распределения по вероятностям случайной величины;</w:t>
      </w:r>
    </w:p>
    <w:p w:rsidR="006D3EE6" w:rsidRPr="009E6190" w:rsidRDefault="006D3EE6" w:rsidP="005E7A90">
      <w:pPr>
        <w:jc w:val="both"/>
        <w:rPr>
          <w:sz w:val="24"/>
          <w:szCs w:val="24"/>
        </w:rPr>
      </w:pPr>
      <w:r w:rsidRPr="009E6190">
        <w:rPr>
          <w:sz w:val="24"/>
          <w:szCs w:val="24"/>
        </w:rPr>
        <w:t>- находить моду, медиану и среднее;</w:t>
      </w:r>
    </w:p>
    <w:p w:rsidR="006D3EE6" w:rsidRPr="009E6190" w:rsidRDefault="006D3EE6" w:rsidP="005E7A90">
      <w:pPr>
        <w:jc w:val="both"/>
        <w:rPr>
          <w:sz w:val="24"/>
          <w:szCs w:val="24"/>
        </w:rPr>
      </w:pPr>
      <w:r w:rsidRPr="009E6190">
        <w:rPr>
          <w:sz w:val="24"/>
          <w:szCs w:val="24"/>
        </w:rPr>
        <w:t>- находить дисперсию выборки;</w:t>
      </w:r>
    </w:p>
    <w:p w:rsidR="006D3EE6" w:rsidRPr="009E6190" w:rsidRDefault="006D3EE6" w:rsidP="005E7A90">
      <w:pPr>
        <w:jc w:val="both"/>
        <w:rPr>
          <w:sz w:val="24"/>
          <w:szCs w:val="24"/>
        </w:rPr>
      </w:pPr>
      <w:r w:rsidRPr="009E6190">
        <w:rPr>
          <w:sz w:val="24"/>
          <w:szCs w:val="24"/>
        </w:rPr>
        <w:t>- решать практические задачи, применяя методы теории вероятности.</w:t>
      </w:r>
    </w:p>
    <w:p w:rsidR="006D3EE6" w:rsidRPr="009E6190" w:rsidRDefault="006D3EE6" w:rsidP="005E7A90">
      <w:pPr>
        <w:jc w:val="both"/>
        <w:rPr>
          <w:sz w:val="24"/>
          <w:szCs w:val="24"/>
        </w:rPr>
      </w:pPr>
      <w:r w:rsidRPr="009E6190">
        <w:rPr>
          <w:sz w:val="24"/>
          <w:szCs w:val="24"/>
        </w:rPr>
        <w:t xml:space="preserve">Использовать приобретенные знания и умения в практической деятельности и повседневной жизни для анализа реальных числовых данных, представленных в виде диаграмм, </w:t>
      </w:r>
      <w:proofErr w:type="gramStart"/>
      <w:r w:rsidRPr="009E6190">
        <w:rPr>
          <w:sz w:val="24"/>
          <w:szCs w:val="24"/>
        </w:rPr>
        <w:t>графиков ,</w:t>
      </w:r>
      <w:proofErr w:type="gramEnd"/>
      <w:r w:rsidRPr="009E6190">
        <w:rPr>
          <w:sz w:val="24"/>
          <w:szCs w:val="24"/>
        </w:rPr>
        <w:t> и информации статистического характера.</w:t>
      </w:r>
    </w:p>
    <w:p w:rsidR="006D3EE6" w:rsidRPr="009E6190" w:rsidRDefault="006D3EE6" w:rsidP="005E7A90">
      <w:pPr>
        <w:jc w:val="both"/>
        <w:rPr>
          <w:sz w:val="24"/>
          <w:szCs w:val="24"/>
        </w:rPr>
      </w:pPr>
      <w:r w:rsidRPr="009E6190">
        <w:rPr>
          <w:sz w:val="24"/>
          <w:szCs w:val="24"/>
        </w:rPr>
        <w:t>На уроках алгебры и начал математического анализа в 11 классе учащиеся овладевают разнообразными способами деятельности, приобретают и совершенствуют опыт:</w:t>
      </w:r>
    </w:p>
    <w:p w:rsidR="006D3EE6" w:rsidRPr="009E6190" w:rsidRDefault="006D3EE6" w:rsidP="005E7A90">
      <w:pPr>
        <w:jc w:val="both"/>
        <w:rPr>
          <w:sz w:val="24"/>
          <w:szCs w:val="24"/>
        </w:rPr>
      </w:pPr>
      <w:r w:rsidRPr="009E6190">
        <w:rPr>
          <w:sz w:val="24"/>
          <w:szCs w:val="24"/>
        </w:rPr>
        <w:t>-построения и исследования математических моделей для описания и решения прикладных задач, задач из смежных дисциплин геометрии, информатика, черчение, физика и др.</w:t>
      </w:r>
    </w:p>
    <w:p w:rsidR="006D3EE6" w:rsidRPr="009E6190" w:rsidRDefault="006D3EE6" w:rsidP="005E7A90">
      <w:pPr>
        <w:jc w:val="both"/>
        <w:rPr>
          <w:sz w:val="24"/>
          <w:szCs w:val="24"/>
        </w:rPr>
      </w:pPr>
      <w:r w:rsidRPr="009E6190">
        <w:rPr>
          <w:sz w:val="24"/>
          <w:szCs w:val="24"/>
        </w:rPr>
        <w:t>-выполнения и самостоятельного составления алгоритмических предписаний и инструкций на математическом материале;</w:t>
      </w:r>
    </w:p>
    <w:p w:rsidR="006D3EE6" w:rsidRPr="009E6190" w:rsidRDefault="006D3EE6" w:rsidP="005E7A90">
      <w:pPr>
        <w:jc w:val="both"/>
        <w:rPr>
          <w:sz w:val="24"/>
          <w:szCs w:val="24"/>
        </w:rPr>
      </w:pPr>
      <w:r w:rsidRPr="009E6190">
        <w:rPr>
          <w:sz w:val="24"/>
          <w:szCs w:val="24"/>
        </w:rPr>
        <w:t>- выполнения расчетов практического характера;</w:t>
      </w:r>
    </w:p>
    <w:p w:rsidR="006D3EE6" w:rsidRPr="009E6190" w:rsidRDefault="006D3EE6" w:rsidP="005E7A90">
      <w:pPr>
        <w:jc w:val="both"/>
        <w:rPr>
          <w:sz w:val="24"/>
          <w:szCs w:val="24"/>
        </w:rPr>
      </w:pPr>
      <w:r w:rsidRPr="009E6190">
        <w:rPr>
          <w:sz w:val="24"/>
          <w:szCs w:val="24"/>
        </w:rPr>
        <w:t>-использования математических формул и самостоятельного составления формул на основе обобщения частных случаев и эксперимента;</w:t>
      </w:r>
    </w:p>
    <w:p w:rsidR="006D3EE6" w:rsidRPr="009E6190" w:rsidRDefault="006D3EE6" w:rsidP="005E7A90">
      <w:pPr>
        <w:jc w:val="both"/>
        <w:rPr>
          <w:sz w:val="24"/>
          <w:szCs w:val="24"/>
        </w:rPr>
      </w:pPr>
      <w:r w:rsidRPr="009E6190">
        <w:rPr>
          <w:sz w:val="24"/>
          <w:szCs w:val="24"/>
        </w:rPr>
        <w:t>-самостоятельной работы с источниками информации, обобщения и систематизации полученной информации, интегрирования ее в личный опыт;</w:t>
      </w:r>
    </w:p>
    <w:p w:rsidR="006D3EE6" w:rsidRPr="009E6190" w:rsidRDefault="006D3EE6" w:rsidP="005E7A90">
      <w:pPr>
        <w:jc w:val="both"/>
        <w:rPr>
          <w:sz w:val="24"/>
          <w:szCs w:val="24"/>
        </w:rPr>
      </w:pPr>
      <w:r w:rsidRPr="009E6190">
        <w:rPr>
          <w:sz w:val="24"/>
          <w:szCs w:val="24"/>
        </w:rPr>
        <w:t>-проведения доказательных рассуждений, логического обоснования выводов, различения доказанных и недоказанных утверждений, аргументированных и эмоционально убедительных суждений;</w:t>
      </w:r>
    </w:p>
    <w:p w:rsidR="006D3EE6" w:rsidRPr="009E6190" w:rsidRDefault="006D3EE6" w:rsidP="005E7A90">
      <w:pPr>
        <w:jc w:val="both"/>
        <w:rPr>
          <w:sz w:val="24"/>
          <w:szCs w:val="24"/>
        </w:rPr>
      </w:pPr>
      <w:r w:rsidRPr="009E6190">
        <w:rPr>
          <w:sz w:val="24"/>
          <w:szCs w:val="24"/>
        </w:rPr>
        <w:t>-самостоятельной и коллективной деятельности, включения своих результатов в результаты работы группы, соотнесение своего мнения с мнением других участников учебного коллектива и мнением авторитетных источников.</w:t>
      </w:r>
    </w:p>
    <w:p w:rsidR="00C5116D" w:rsidRPr="009E6190" w:rsidRDefault="00C5116D" w:rsidP="005E7A90">
      <w:pPr>
        <w:jc w:val="both"/>
        <w:rPr>
          <w:b/>
          <w:sz w:val="24"/>
          <w:szCs w:val="24"/>
        </w:rPr>
      </w:pPr>
      <w:r w:rsidRPr="009E6190">
        <w:rPr>
          <w:sz w:val="24"/>
          <w:szCs w:val="24"/>
        </w:rPr>
        <w:t xml:space="preserve"> </w:t>
      </w:r>
      <w:r w:rsidRPr="009E6190">
        <w:rPr>
          <w:b/>
          <w:sz w:val="24"/>
          <w:szCs w:val="24"/>
        </w:rPr>
        <w:t>Геометрия</w:t>
      </w:r>
    </w:p>
    <w:p w:rsidR="006D3EE6" w:rsidRPr="009E6190" w:rsidRDefault="006D3EE6" w:rsidP="005E7A90">
      <w:pPr>
        <w:jc w:val="both"/>
        <w:rPr>
          <w:sz w:val="24"/>
          <w:szCs w:val="24"/>
        </w:rPr>
      </w:pPr>
      <w:r w:rsidRPr="009E6190">
        <w:rPr>
          <w:sz w:val="24"/>
          <w:szCs w:val="24"/>
        </w:rPr>
        <w:t>Предметным результатом изучения курса геометрии 11 класса является сформированность следующих умений:</w:t>
      </w:r>
    </w:p>
    <w:p w:rsidR="006D3EE6" w:rsidRPr="009E6190" w:rsidRDefault="006D3EE6" w:rsidP="005E7A90">
      <w:pPr>
        <w:jc w:val="both"/>
        <w:rPr>
          <w:sz w:val="24"/>
          <w:szCs w:val="24"/>
        </w:rPr>
      </w:pPr>
      <w:r w:rsidRPr="009E6190">
        <w:rPr>
          <w:sz w:val="24"/>
          <w:szCs w:val="24"/>
        </w:rPr>
        <w:t>Глава 5. Метод координат в пространстве. Движение.</w:t>
      </w:r>
    </w:p>
    <w:p w:rsidR="006D3EE6" w:rsidRPr="009E6190" w:rsidRDefault="006D3EE6" w:rsidP="005E7A90">
      <w:pPr>
        <w:jc w:val="both"/>
        <w:rPr>
          <w:sz w:val="24"/>
          <w:szCs w:val="24"/>
        </w:rPr>
      </w:pPr>
      <w:r w:rsidRPr="009E6190">
        <w:rPr>
          <w:sz w:val="24"/>
          <w:szCs w:val="24"/>
        </w:rPr>
        <w:t>Планируемые результаты по теме.</w:t>
      </w:r>
    </w:p>
    <w:p w:rsidR="006D3EE6" w:rsidRPr="009E6190" w:rsidRDefault="006D3EE6" w:rsidP="005E7A90">
      <w:pPr>
        <w:jc w:val="both"/>
        <w:rPr>
          <w:sz w:val="24"/>
          <w:szCs w:val="24"/>
        </w:rPr>
      </w:pPr>
      <w:r w:rsidRPr="009E6190">
        <w:rPr>
          <w:sz w:val="24"/>
          <w:szCs w:val="24"/>
        </w:rPr>
        <w:t>Обучающийся научится:</w:t>
      </w:r>
    </w:p>
    <w:p w:rsidR="006D3EE6" w:rsidRPr="009E6190" w:rsidRDefault="006D3EE6" w:rsidP="005E7A90">
      <w:pPr>
        <w:jc w:val="both"/>
        <w:rPr>
          <w:sz w:val="24"/>
          <w:szCs w:val="24"/>
        </w:rPr>
      </w:pPr>
      <w:r w:rsidRPr="009E6190">
        <w:rPr>
          <w:sz w:val="24"/>
          <w:szCs w:val="24"/>
        </w:rPr>
        <w:t xml:space="preserve">- строить прямоугольную систему координат; </w:t>
      </w:r>
    </w:p>
    <w:p w:rsidR="006D3EE6" w:rsidRPr="009E6190" w:rsidRDefault="006D3EE6" w:rsidP="005E7A90">
      <w:pPr>
        <w:jc w:val="both"/>
        <w:rPr>
          <w:sz w:val="24"/>
          <w:szCs w:val="24"/>
        </w:rPr>
      </w:pPr>
      <w:r w:rsidRPr="009E6190">
        <w:rPr>
          <w:sz w:val="24"/>
          <w:szCs w:val="24"/>
        </w:rPr>
        <w:t>- вычислять координаты вектора;</w:t>
      </w:r>
    </w:p>
    <w:p w:rsidR="006D3EE6" w:rsidRPr="009E6190" w:rsidRDefault="006D3EE6" w:rsidP="005E7A90">
      <w:pPr>
        <w:jc w:val="both"/>
        <w:rPr>
          <w:sz w:val="24"/>
          <w:szCs w:val="24"/>
        </w:rPr>
      </w:pPr>
      <w:r w:rsidRPr="009E6190">
        <w:rPr>
          <w:sz w:val="24"/>
          <w:szCs w:val="24"/>
        </w:rPr>
        <w:t xml:space="preserve"> - решать простейшие задачи в координатах, </w:t>
      </w:r>
    </w:p>
    <w:p w:rsidR="006D3EE6" w:rsidRPr="009E6190" w:rsidRDefault="006D3EE6" w:rsidP="005E7A90">
      <w:pPr>
        <w:jc w:val="both"/>
        <w:rPr>
          <w:sz w:val="24"/>
          <w:szCs w:val="24"/>
        </w:rPr>
      </w:pPr>
      <w:r w:rsidRPr="009E6190">
        <w:rPr>
          <w:sz w:val="24"/>
          <w:szCs w:val="24"/>
        </w:rPr>
        <w:t xml:space="preserve">- вычислять углы между прямыми и плоскостями, </w:t>
      </w:r>
    </w:p>
    <w:p w:rsidR="006D3EE6" w:rsidRPr="009E6190" w:rsidRDefault="006D3EE6" w:rsidP="005E7A90">
      <w:pPr>
        <w:jc w:val="both"/>
        <w:rPr>
          <w:sz w:val="24"/>
          <w:szCs w:val="24"/>
        </w:rPr>
      </w:pPr>
      <w:r w:rsidRPr="009E6190">
        <w:rPr>
          <w:sz w:val="24"/>
          <w:szCs w:val="24"/>
        </w:rPr>
        <w:t>- записывать уравнение плоскости.</w:t>
      </w:r>
    </w:p>
    <w:p w:rsidR="006D3EE6" w:rsidRPr="009E6190" w:rsidRDefault="006D3EE6" w:rsidP="005E7A90">
      <w:pPr>
        <w:jc w:val="both"/>
        <w:rPr>
          <w:sz w:val="24"/>
          <w:szCs w:val="24"/>
        </w:rPr>
      </w:pPr>
      <w:r w:rsidRPr="009E6190">
        <w:rPr>
          <w:sz w:val="24"/>
          <w:szCs w:val="24"/>
        </w:rPr>
        <w:t>Обучающийся получит возможность научиться:</w:t>
      </w:r>
    </w:p>
    <w:p w:rsidR="006D3EE6" w:rsidRPr="009E6190" w:rsidRDefault="006D3EE6" w:rsidP="005E7A90">
      <w:pPr>
        <w:jc w:val="both"/>
        <w:rPr>
          <w:sz w:val="24"/>
          <w:szCs w:val="24"/>
        </w:rPr>
      </w:pPr>
      <w:r w:rsidRPr="009E6190">
        <w:rPr>
          <w:sz w:val="24"/>
          <w:szCs w:val="24"/>
        </w:rPr>
        <w:t>- выполнять действия над векторами;</w:t>
      </w:r>
    </w:p>
    <w:p w:rsidR="006D3EE6" w:rsidRPr="009E6190" w:rsidRDefault="006D3EE6" w:rsidP="005E7A90">
      <w:pPr>
        <w:jc w:val="both"/>
        <w:rPr>
          <w:sz w:val="24"/>
          <w:szCs w:val="24"/>
        </w:rPr>
      </w:pPr>
      <w:r w:rsidRPr="009E6190">
        <w:rPr>
          <w:sz w:val="24"/>
          <w:szCs w:val="24"/>
        </w:rPr>
        <w:t>- находить скалярное произведение векторов;</w:t>
      </w:r>
    </w:p>
    <w:p w:rsidR="006D3EE6" w:rsidRPr="009E6190" w:rsidRDefault="006D3EE6" w:rsidP="005E7A90">
      <w:pPr>
        <w:jc w:val="both"/>
        <w:rPr>
          <w:sz w:val="24"/>
          <w:szCs w:val="24"/>
        </w:rPr>
      </w:pPr>
      <w:r w:rsidRPr="009E6190">
        <w:rPr>
          <w:sz w:val="24"/>
          <w:szCs w:val="24"/>
        </w:rPr>
        <w:t>- применять понятие центральной, осевой, зеркальной симметрии, параллельного переноса.</w:t>
      </w:r>
    </w:p>
    <w:p w:rsidR="006D3EE6" w:rsidRPr="009E6190" w:rsidRDefault="006D3EE6" w:rsidP="005E7A90">
      <w:pPr>
        <w:jc w:val="both"/>
        <w:rPr>
          <w:sz w:val="24"/>
          <w:szCs w:val="24"/>
        </w:rPr>
      </w:pPr>
      <w:r w:rsidRPr="009E6190">
        <w:rPr>
          <w:sz w:val="24"/>
          <w:szCs w:val="24"/>
        </w:rPr>
        <w:t>Глава 6. Цилиндр. Конус. Сфера.</w:t>
      </w:r>
    </w:p>
    <w:p w:rsidR="006D3EE6" w:rsidRPr="009E6190" w:rsidRDefault="006D3EE6" w:rsidP="005E7A90">
      <w:pPr>
        <w:jc w:val="both"/>
        <w:rPr>
          <w:sz w:val="24"/>
          <w:szCs w:val="24"/>
        </w:rPr>
      </w:pPr>
      <w:r w:rsidRPr="009E6190">
        <w:rPr>
          <w:sz w:val="24"/>
          <w:szCs w:val="24"/>
        </w:rPr>
        <w:t>Планируемые результаты по теме.</w:t>
      </w:r>
    </w:p>
    <w:p w:rsidR="006D3EE6" w:rsidRPr="009E6190" w:rsidRDefault="006D3EE6" w:rsidP="005E7A90">
      <w:pPr>
        <w:jc w:val="both"/>
        <w:rPr>
          <w:sz w:val="24"/>
          <w:szCs w:val="24"/>
        </w:rPr>
      </w:pPr>
      <w:r w:rsidRPr="009E6190">
        <w:rPr>
          <w:sz w:val="24"/>
          <w:szCs w:val="24"/>
        </w:rPr>
        <w:t>Обучающийся научится:</w:t>
      </w:r>
    </w:p>
    <w:p w:rsidR="006D3EE6" w:rsidRPr="009E6190" w:rsidRDefault="006D3EE6" w:rsidP="005E7A90">
      <w:pPr>
        <w:jc w:val="both"/>
        <w:rPr>
          <w:sz w:val="24"/>
          <w:szCs w:val="24"/>
        </w:rPr>
      </w:pPr>
      <w:r w:rsidRPr="009E6190">
        <w:rPr>
          <w:sz w:val="24"/>
          <w:szCs w:val="24"/>
        </w:rPr>
        <w:t xml:space="preserve">- применять определения цилиндра, конуса, усеченного конуса, сферы и шара, касательной плоскости, вписанного многогранника; </w:t>
      </w:r>
    </w:p>
    <w:p w:rsidR="006D3EE6" w:rsidRPr="009E6190" w:rsidRDefault="006D3EE6" w:rsidP="005E7A90">
      <w:pPr>
        <w:jc w:val="both"/>
        <w:rPr>
          <w:sz w:val="24"/>
          <w:szCs w:val="24"/>
        </w:rPr>
      </w:pPr>
      <w:r w:rsidRPr="009E6190">
        <w:rPr>
          <w:sz w:val="24"/>
          <w:szCs w:val="24"/>
        </w:rPr>
        <w:lastRenderedPageBreak/>
        <w:t>- представления  о круглых телах, изучить случаи их взаимного расположения, научить изображать вписанные и описанные фигуры;</w:t>
      </w:r>
    </w:p>
    <w:p w:rsidR="006D3EE6" w:rsidRPr="009E6190" w:rsidRDefault="006D3EE6" w:rsidP="005E7A90">
      <w:pPr>
        <w:jc w:val="both"/>
        <w:rPr>
          <w:sz w:val="24"/>
          <w:szCs w:val="24"/>
        </w:rPr>
      </w:pPr>
      <w:r w:rsidRPr="009E6190">
        <w:rPr>
          <w:sz w:val="24"/>
          <w:szCs w:val="24"/>
        </w:rPr>
        <w:t>-выводить формулы площади поверхности цилиндра, конуса, сферы;</w:t>
      </w:r>
    </w:p>
    <w:p w:rsidR="006D3EE6" w:rsidRPr="009E6190" w:rsidRDefault="006D3EE6" w:rsidP="005E7A90">
      <w:pPr>
        <w:jc w:val="both"/>
        <w:rPr>
          <w:sz w:val="24"/>
          <w:szCs w:val="24"/>
        </w:rPr>
      </w:pPr>
      <w:r w:rsidRPr="009E6190">
        <w:rPr>
          <w:sz w:val="24"/>
          <w:szCs w:val="24"/>
        </w:rPr>
        <w:t>- вычислять площади  поверхности цилиндра, конуса, сферы, изображать сечения тел вращения;</w:t>
      </w:r>
    </w:p>
    <w:p w:rsidR="006D3EE6" w:rsidRPr="009E6190" w:rsidRDefault="006D3EE6" w:rsidP="005E7A90">
      <w:pPr>
        <w:jc w:val="both"/>
        <w:rPr>
          <w:sz w:val="24"/>
          <w:szCs w:val="24"/>
        </w:rPr>
      </w:pPr>
      <w:r w:rsidRPr="009E6190">
        <w:rPr>
          <w:sz w:val="24"/>
          <w:szCs w:val="24"/>
        </w:rPr>
        <w:t xml:space="preserve">- строить и исследовать математические модели для описания и решения прикладных задач, задач из смежных дисциплин; </w:t>
      </w:r>
    </w:p>
    <w:p w:rsidR="006D3EE6" w:rsidRPr="009E6190" w:rsidRDefault="006D3EE6" w:rsidP="005E7A90">
      <w:pPr>
        <w:jc w:val="both"/>
        <w:rPr>
          <w:sz w:val="24"/>
          <w:szCs w:val="24"/>
        </w:rPr>
      </w:pPr>
      <w:r w:rsidRPr="009E6190">
        <w:rPr>
          <w:sz w:val="24"/>
          <w:szCs w:val="24"/>
        </w:rPr>
        <w:t>- выполнять и самостоятельно составлять алгоритмические предписания и инструкции  на математическом материале;</w:t>
      </w:r>
    </w:p>
    <w:p w:rsidR="006D3EE6" w:rsidRPr="009E6190" w:rsidRDefault="006D3EE6" w:rsidP="005E7A90">
      <w:pPr>
        <w:jc w:val="both"/>
        <w:rPr>
          <w:sz w:val="24"/>
          <w:szCs w:val="24"/>
        </w:rPr>
      </w:pPr>
      <w:r w:rsidRPr="009E6190">
        <w:rPr>
          <w:sz w:val="24"/>
          <w:szCs w:val="24"/>
        </w:rPr>
        <w:t>Обучающийся получит возможность научиться:</w:t>
      </w:r>
    </w:p>
    <w:p w:rsidR="006D3EE6" w:rsidRPr="009E6190" w:rsidRDefault="006D3EE6" w:rsidP="005E7A90">
      <w:pPr>
        <w:jc w:val="both"/>
        <w:rPr>
          <w:sz w:val="24"/>
          <w:szCs w:val="24"/>
        </w:rPr>
      </w:pPr>
      <w:r w:rsidRPr="009E6190">
        <w:rPr>
          <w:sz w:val="24"/>
          <w:szCs w:val="24"/>
        </w:rPr>
        <w:t xml:space="preserve"> выполнять расчеты практического характера; использовать математические формулы на основе обобщения частных случаев и эксперимента;</w:t>
      </w:r>
    </w:p>
    <w:p w:rsidR="006D3EE6" w:rsidRPr="009E6190" w:rsidRDefault="006D3EE6" w:rsidP="005E7A90">
      <w:pPr>
        <w:jc w:val="both"/>
        <w:rPr>
          <w:sz w:val="24"/>
          <w:szCs w:val="24"/>
        </w:rPr>
      </w:pPr>
      <w:r w:rsidRPr="009E6190">
        <w:rPr>
          <w:sz w:val="24"/>
          <w:szCs w:val="24"/>
        </w:rPr>
        <w:t>- самостоятельной работе с источниками информации, обобщения и систематизации полученной информации, интегрирования ее в личный опыт;</w:t>
      </w:r>
    </w:p>
    <w:p w:rsidR="006D3EE6" w:rsidRPr="009E6190" w:rsidRDefault="006D3EE6" w:rsidP="005E7A90">
      <w:pPr>
        <w:jc w:val="both"/>
        <w:rPr>
          <w:sz w:val="24"/>
          <w:szCs w:val="24"/>
        </w:rPr>
      </w:pPr>
      <w:r w:rsidRPr="009E6190">
        <w:rPr>
          <w:sz w:val="24"/>
          <w:szCs w:val="24"/>
        </w:rPr>
        <w:t>Глава 7. Объемы тел.</w:t>
      </w:r>
    </w:p>
    <w:p w:rsidR="006D3EE6" w:rsidRPr="009E6190" w:rsidRDefault="006D3EE6" w:rsidP="005E7A90">
      <w:pPr>
        <w:jc w:val="both"/>
        <w:rPr>
          <w:sz w:val="24"/>
          <w:szCs w:val="24"/>
        </w:rPr>
      </w:pPr>
      <w:r w:rsidRPr="009E6190">
        <w:rPr>
          <w:sz w:val="24"/>
          <w:szCs w:val="24"/>
        </w:rPr>
        <w:t>Планируемые результаты по теме:</w:t>
      </w:r>
    </w:p>
    <w:p w:rsidR="006D3EE6" w:rsidRPr="009E6190" w:rsidRDefault="006D3EE6" w:rsidP="005E7A90">
      <w:pPr>
        <w:jc w:val="both"/>
        <w:rPr>
          <w:sz w:val="24"/>
          <w:szCs w:val="24"/>
        </w:rPr>
      </w:pPr>
      <w:r w:rsidRPr="009E6190">
        <w:rPr>
          <w:sz w:val="24"/>
          <w:szCs w:val="24"/>
        </w:rPr>
        <w:t>Обучающийся научится:</w:t>
      </w:r>
    </w:p>
    <w:p w:rsidR="006D3EE6" w:rsidRPr="009E6190" w:rsidRDefault="006D3EE6" w:rsidP="005E7A90">
      <w:pPr>
        <w:jc w:val="both"/>
        <w:rPr>
          <w:sz w:val="24"/>
          <w:szCs w:val="24"/>
        </w:rPr>
      </w:pPr>
      <w:r w:rsidRPr="009E6190">
        <w:rPr>
          <w:sz w:val="24"/>
          <w:szCs w:val="24"/>
        </w:rPr>
        <w:t>- вычислять объемы многогранников и тел вращения;</w:t>
      </w:r>
    </w:p>
    <w:p w:rsidR="006D3EE6" w:rsidRPr="009E6190" w:rsidRDefault="006D3EE6" w:rsidP="005E7A90">
      <w:pPr>
        <w:jc w:val="both"/>
        <w:rPr>
          <w:sz w:val="24"/>
          <w:szCs w:val="24"/>
        </w:rPr>
      </w:pPr>
      <w:r w:rsidRPr="009E6190">
        <w:rPr>
          <w:sz w:val="24"/>
          <w:szCs w:val="24"/>
        </w:rPr>
        <w:t>- доказывать теоремы об объемах прямоугольного параллелепипеда, прямой призмы и цилиндра;</w:t>
      </w:r>
    </w:p>
    <w:p w:rsidR="006D3EE6" w:rsidRPr="009E6190" w:rsidRDefault="006D3EE6" w:rsidP="005E7A90">
      <w:pPr>
        <w:jc w:val="both"/>
        <w:rPr>
          <w:sz w:val="24"/>
          <w:szCs w:val="24"/>
        </w:rPr>
      </w:pPr>
      <w:r w:rsidRPr="009E6190">
        <w:rPr>
          <w:sz w:val="24"/>
          <w:szCs w:val="24"/>
        </w:rPr>
        <w:t>- определять возможные случаи применения полученных формул при решении задач.</w:t>
      </w:r>
    </w:p>
    <w:p w:rsidR="006D3EE6" w:rsidRPr="009E6190" w:rsidRDefault="006D3EE6" w:rsidP="005E7A90">
      <w:pPr>
        <w:jc w:val="both"/>
        <w:rPr>
          <w:sz w:val="24"/>
          <w:szCs w:val="24"/>
        </w:rPr>
      </w:pPr>
      <w:r w:rsidRPr="009E6190">
        <w:rPr>
          <w:sz w:val="24"/>
          <w:szCs w:val="24"/>
        </w:rPr>
        <w:t>Обучающийся получит возможность научиться:</w:t>
      </w:r>
    </w:p>
    <w:p w:rsidR="006D3EE6" w:rsidRPr="009E6190" w:rsidRDefault="006D3EE6" w:rsidP="005E7A90">
      <w:pPr>
        <w:jc w:val="both"/>
        <w:rPr>
          <w:sz w:val="24"/>
          <w:szCs w:val="24"/>
        </w:rPr>
      </w:pPr>
      <w:r w:rsidRPr="009E6190">
        <w:rPr>
          <w:sz w:val="24"/>
          <w:szCs w:val="24"/>
        </w:rPr>
        <w:t>- закрепить эти понятия на моделях куба, призмы, пирамиды, параллелепипеда, конуса, наклонной призмы, пирамиды;</w:t>
      </w:r>
    </w:p>
    <w:p w:rsidR="006D3EE6" w:rsidRPr="009E6190" w:rsidRDefault="006D3EE6" w:rsidP="005E7A90">
      <w:pPr>
        <w:jc w:val="both"/>
        <w:rPr>
          <w:sz w:val="24"/>
          <w:szCs w:val="24"/>
        </w:rPr>
      </w:pPr>
      <w:r w:rsidRPr="009E6190">
        <w:rPr>
          <w:sz w:val="24"/>
          <w:szCs w:val="24"/>
        </w:rPr>
        <w:t>- применять навыки  решения задач с использованием формул объёмов этих тел;</w:t>
      </w:r>
    </w:p>
    <w:p w:rsidR="006D3EE6" w:rsidRPr="009E6190" w:rsidRDefault="006D3EE6" w:rsidP="005E7A90">
      <w:pPr>
        <w:jc w:val="both"/>
        <w:rPr>
          <w:sz w:val="24"/>
          <w:szCs w:val="24"/>
        </w:rPr>
      </w:pPr>
      <w:r w:rsidRPr="009E6190">
        <w:rPr>
          <w:sz w:val="24"/>
          <w:szCs w:val="24"/>
        </w:rPr>
        <w:t>- применять при решении задач формулы для вычисления объёмов частей шара.</w:t>
      </w:r>
    </w:p>
    <w:p w:rsidR="006D3EE6" w:rsidRPr="009E6190" w:rsidRDefault="006D3EE6" w:rsidP="005E7A90">
      <w:pPr>
        <w:jc w:val="both"/>
        <w:rPr>
          <w:sz w:val="24"/>
          <w:szCs w:val="24"/>
        </w:rPr>
      </w:pPr>
      <w:r w:rsidRPr="009E6190">
        <w:rPr>
          <w:sz w:val="24"/>
          <w:szCs w:val="24"/>
        </w:rPr>
        <w:t>На уроках геометрии в 11 классе учащиеся овладевают разнообразными способами деятельности, приобретают и совершенствуют опыт:</w:t>
      </w:r>
    </w:p>
    <w:p w:rsidR="006D3EE6" w:rsidRPr="009E6190" w:rsidRDefault="006D3EE6" w:rsidP="005E7A90">
      <w:pPr>
        <w:jc w:val="both"/>
        <w:rPr>
          <w:sz w:val="24"/>
          <w:szCs w:val="24"/>
        </w:rPr>
      </w:pPr>
      <w:r w:rsidRPr="009E6190">
        <w:rPr>
          <w:sz w:val="24"/>
          <w:szCs w:val="24"/>
        </w:rPr>
        <w:t>-построения и исследования математических моделей для описания и решения прикладных задач, задач из смежных дисциплин алгебра, информатика, черчение, физика и др.</w:t>
      </w:r>
    </w:p>
    <w:p w:rsidR="006D3EE6" w:rsidRPr="009E6190" w:rsidRDefault="006D3EE6" w:rsidP="005E7A90">
      <w:pPr>
        <w:jc w:val="both"/>
        <w:rPr>
          <w:sz w:val="24"/>
          <w:szCs w:val="24"/>
        </w:rPr>
      </w:pPr>
      <w:r w:rsidRPr="009E6190">
        <w:rPr>
          <w:sz w:val="24"/>
          <w:szCs w:val="24"/>
        </w:rPr>
        <w:t>-выполнения и самостоятельного составления алгоритмических предписаний и инструкций на математическом материале;</w:t>
      </w:r>
    </w:p>
    <w:p w:rsidR="006D3EE6" w:rsidRPr="009E6190" w:rsidRDefault="006D3EE6" w:rsidP="005E7A90">
      <w:pPr>
        <w:jc w:val="both"/>
        <w:rPr>
          <w:sz w:val="24"/>
          <w:szCs w:val="24"/>
        </w:rPr>
      </w:pPr>
      <w:r w:rsidRPr="009E6190">
        <w:rPr>
          <w:sz w:val="24"/>
          <w:szCs w:val="24"/>
        </w:rPr>
        <w:t>- выполнения расчетов практического характера;</w:t>
      </w:r>
    </w:p>
    <w:p w:rsidR="006D3EE6" w:rsidRPr="009E6190" w:rsidRDefault="006D3EE6" w:rsidP="005E7A90">
      <w:pPr>
        <w:jc w:val="both"/>
        <w:rPr>
          <w:sz w:val="24"/>
          <w:szCs w:val="24"/>
        </w:rPr>
      </w:pPr>
      <w:r w:rsidRPr="009E6190">
        <w:rPr>
          <w:sz w:val="24"/>
          <w:szCs w:val="24"/>
        </w:rPr>
        <w:t>-использования математических формул и самостоятельного составления формул на основе обобщения частных случаев и эксперимента;</w:t>
      </w:r>
    </w:p>
    <w:p w:rsidR="006D3EE6" w:rsidRPr="009E6190" w:rsidRDefault="006D3EE6" w:rsidP="005E7A90">
      <w:pPr>
        <w:jc w:val="both"/>
        <w:rPr>
          <w:sz w:val="24"/>
          <w:szCs w:val="24"/>
        </w:rPr>
      </w:pPr>
      <w:r w:rsidRPr="009E6190">
        <w:rPr>
          <w:sz w:val="24"/>
          <w:szCs w:val="24"/>
        </w:rPr>
        <w:t>-самостоятельной работы с источниками информации, обобщения и систематизации полученной информации, интегрирования ее в личный опыт;</w:t>
      </w:r>
    </w:p>
    <w:p w:rsidR="006D3EE6" w:rsidRPr="009E6190" w:rsidRDefault="006D3EE6" w:rsidP="005E7A90">
      <w:pPr>
        <w:jc w:val="both"/>
        <w:rPr>
          <w:sz w:val="24"/>
          <w:szCs w:val="24"/>
        </w:rPr>
      </w:pPr>
      <w:r w:rsidRPr="009E6190">
        <w:rPr>
          <w:sz w:val="24"/>
          <w:szCs w:val="24"/>
        </w:rPr>
        <w:t>-проведения доказательных рассуждений, логического обоснования выводов, различения доказанных и недоказанных утверждений, аргументированных и эмоционально убедительных суждений;</w:t>
      </w:r>
    </w:p>
    <w:p w:rsidR="006D3EE6" w:rsidRPr="00D559ED" w:rsidRDefault="006D3EE6" w:rsidP="005E7A90">
      <w:pPr>
        <w:jc w:val="both"/>
        <w:rPr>
          <w:sz w:val="24"/>
          <w:szCs w:val="24"/>
        </w:rPr>
      </w:pPr>
      <w:r w:rsidRPr="009E6190">
        <w:rPr>
          <w:sz w:val="24"/>
          <w:szCs w:val="24"/>
        </w:rPr>
        <w:t>-самостоятельной и коллективной деятельности, включения своих результатов в результаты работы группы, соотнесение своего мнения с мнением других участников учебного коллектива и мнением авторитетных источников.</w:t>
      </w:r>
    </w:p>
    <w:p w:rsidR="00C5116D" w:rsidRPr="00913A0C" w:rsidRDefault="00C5116D" w:rsidP="005E7A90">
      <w:pPr>
        <w:jc w:val="both"/>
        <w:rPr>
          <w:b/>
          <w:sz w:val="24"/>
          <w:szCs w:val="24"/>
        </w:rPr>
      </w:pPr>
      <w:r w:rsidRPr="00913A0C">
        <w:rPr>
          <w:b/>
          <w:sz w:val="24"/>
          <w:szCs w:val="24"/>
        </w:rPr>
        <w:t>Ин</w:t>
      </w:r>
      <w:r w:rsidR="00427CFB" w:rsidRPr="00913A0C">
        <w:rPr>
          <w:b/>
          <w:sz w:val="24"/>
          <w:szCs w:val="24"/>
        </w:rPr>
        <w:t>форматика</w:t>
      </w:r>
    </w:p>
    <w:p w:rsidR="00C5116D" w:rsidRPr="00D559ED" w:rsidRDefault="00C5116D" w:rsidP="005E7A90">
      <w:pPr>
        <w:jc w:val="both"/>
        <w:rPr>
          <w:sz w:val="24"/>
          <w:szCs w:val="24"/>
        </w:rPr>
      </w:pPr>
      <w:r w:rsidRPr="00D559ED">
        <w:rPr>
          <w:sz w:val="24"/>
          <w:szCs w:val="24"/>
        </w:rPr>
        <w:t>В результате изучения учебного предмета «Информатика» на уровне среднего общего образования:</w:t>
      </w:r>
    </w:p>
    <w:p w:rsidR="00C5116D" w:rsidRPr="00913A0C" w:rsidRDefault="00C5116D" w:rsidP="005E7A90">
      <w:pPr>
        <w:jc w:val="both"/>
        <w:rPr>
          <w:b/>
          <w:sz w:val="24"/>
          <w:szCs w:val="24"/>
        </w:rPr>
      </w:pPr>
      <w:r w:rsidRPr="00913A0C">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определять информационный объем графических и звуковых данных при заданных условиях дискретизации;</w:t>
      </w:r>
    </w:p>
    <w:p w:rsidR="00C5116D" w:rsidRPr="00D559ED" w:rsidRDefault="00C5116D" w:rsidP="005E7A90">
      <w:pPr>
        <w:jc w:val="both"/>
        <w:rPr>
          <w:sz w:val="24"/>
          <w:szCs w:val="24"/>
        </w:rPr>
      </w:pPr>
      <w:r w:rsidRPr="00D559ED">
        <w:rPr>
          <w:sz w:val="24"/>
          <w:szCs w:val="24"/>
        </w:rPr>
        <w:t>строить логическое выражение по заданной таблице истинности; решать несложные логические уравнения;</w:t>
      </w:r>
    </w:p>
    <w:p w:rsidR="00C5116D" w:rsidRPr="00D559ED" w:rsidRDefault="00C5116D" w:rsidP="005E7A90">
      <w:pPr>
        <w:jc w:val="both"/>
        <w:rPr>
          <w:sz w:val="24"/>
          <w:szCs w:val="24"/>
        </w:rPr>
      </w:pPr>
      <w:r w:rsidRPr="00D559ED">
        <w:rPr>
          <w:sz w:val="24"/>
          <w:szCs w:val="24"/>
        </w:rPr>
        <w:t>находить оптимальный путь во взвешенном графе;</w:t>
      </w:r>
    </w:p>
    <w:p w:rsidR="00C5116D" w:rsidRPr="00D559ED" w:rsidRDefault="00C5116D" w:rsidP="005E7A90">
      <w:pPr>
        <w:jc w:val="both"/>
        <w:rPr>
          <w:sz w:val="24"/>
          <w:szCs w:val="24"/>
        </w:rPr>
      </w:pPr>
      <w:r w:rsidRPr="00D559ED">
        <w:rPr>
          <w:sz w:val="24"/>
          <w:szCs w:val="24"/>
        </w:rPr>
        <w:t xml:space="preserve">определять результат выполнения алгоритма при заданных исходных данных; узнавать изученные алгоритмы обработки чисел и числовых последовательностей; создавать на их основе </w:t>
      </w:r>
      <w:r w:rsidRPr="00D559ED">
        <w:rPr>
          <w:sz w:val="24"/>
          <w:szCs w:val="24"/>
        </w:rPr>
        <w:lastRenderedPageBreak/>
        <w:t>несложные программы  анализа</w:t>
      </w:r>
    </w:p>
    <w:p w:rsidR="00C5116D" w:rsidRPr="00D559ED" w:rsidRDefault="00C5116D" w:rsidP="005E7A90">
      <w:pPr>
        <w:jc w:val="both"/>
        <w:rPr>
          <w:sz w:val="24"/>
          <w:szCs w:val="24"/>
        </w:rPr>
      </w:pPr>
      <w:r w:rsidRPr="00D559ED">
        <w:rPr>
          <w:sz w:val="24"/>
          <w:szCs w:val="24"/>
        </w:rPr>
        <w:t>данных; читать и понимать несложные программы, написанные на выбранном для изучения универсальном алгоритмическом языке высокого уровня;</w:t>
      </w:r>
    </w:p>
    <w:p w:rsidR="00C5116D" w:rsidRPr="00D559ED" w:rsidRDefault="00C5116D" w:rsidP="005E7A90">
      <w:pPr>
        <w:jc w:val="both"/>
        <w:rPr>
          <w:sz w:val="24"/>
          <w:szCs w:val="24"/>
        </w:rPr>
      </w:pPr>
      <w:r w:rsidRPr="00D559ED">
        <w:rPr>
          <w:sz w:val="24"/>
          <w:szCs w:val="24"/>
        </w:rPr>
        <w:t>выполнять пошагово (с использованием компьютера или вручную) несложные алгоритмы управления исполнителями и анализа числовых и текстовых данных;</w:t>
      </w:r>
    </w:p>
    <w:p w:rsidR="00C5116D" w:rsidRPr="00D559ED" w:rsidRDefault="00C5116D" w:rsidP="005E7A90">
      <w:pPr>
        <w:jc w:val="both"/>
        <w:rPr>
          <w:sz w:val="24"/>
          <w:szCs w:val="24"/>
        </w:rPr>
      </w:pPr>
      <w:r w:rsidRPr="00D559ED">
        <w:rPr>
          <w:sz w:val="24"/>
          <w:szCs w:val="24"/>
        </w:rPr>
        <w:t>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w:t>
      </w:r>
    </w:p>
    <w:p w:rsidR="00C5116D" w:rsidRPr="00D559ED" w:rsidRDefault="00C5116D" w:rsidP="005E7A90">
      <w:pPr>
        <w:jc w:val="both"/>
        <w:rPr>
          <w:sz w:val="24"/>
          <w:szCs w:val="24"/>
        </w:rPr>
      </w:pPr>
      <w:r w:rsidRPr="00D559ED">
        <w:rPr>
          <w:sz w:val="24"/>
          <w:szCs w:val="24"/>
        </w:rPr>
        <w:t>использовать готовые прикладные компьютерные программы в соответствии с типом решаемых задач и по выбранной специализации;</w:t>
      </w:r>
    </w:p>
    <w:p w:rsidR="00C5116D" w:rsidRPr="00D559ED" w:rsidRDefault="00C5116D" w:rsidP="005E7A90">
      <w:pPr>
        <w:jc w:val="both"/>
        <w:rPr>
          <w:sz w:val="24"/>
          <w:szCs w:val="24"/>
        </w:rPr>
      </w:pPr>
      <w:r w:rsidRPr="00D559ED">
        <w:rPr>
          <w:sz w:val="24"/>
          <w:szCs w:val="24"/>
        </w:rPr>
        <w:t>понимать и использовать основные понятия, связанные со сложностью вычислений (время работы, размер используемой памяти);</w:t>
      </w:r>
    </w:p>
    <w:p w:rsidR="00C5116D" w:rsidRPr="00D559ED" w:rsidRDefault="00C5116D" w:rsidP="005E7A90">
      <w:pPr>
        <w:jc w:val="both"/>
        <w:rPr>
          <w:sz w:val="24"/>
          <w:szCs w:val="24"/>
        </w:rPr>
      </w:pPr>
      <w:r w:rsidRPr="00D559ED">
        <w:rPr>
          <w:sz w:val="24"/>
          <w:szCs w:val="24"/>
        </w:rPr>
        <w:t>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w:t>
      </w:r>
    </w:p>
    <w:p w:rsidR="00C5116D" w:rsidRPr="00D559ED" w:rsidRDefault="00C5116D" w:rsidP="005E7A90">
      <w:pPr>
        <w:jc w:val="both"/>
        <w:rPr>
          <w:sz w:val="24"/>
          <w:szCs w:val="24"/>
        </w:rPr>
      </w:pPr>
      <w:r w:rsidRPr="00D559ED">
        <w:rPr>
          <w:sz w:val="24"/>
          <w:szCs w:val="24"/>
        </w:rPr>
        <w:t>представлять результаты математического моделирования в наглядном виде, готовить полученные данные для публикации;</w:t>
      </w:r>
    </w:p>
    <w:p w:rsidR="00C5116D" w:rsidRPr="00D559ED" w:rsidRDefault="00C5116D" w:rsidP="005E7A90">
      <w:pPr>
        <w:jc w:val="both"/>
        <w:rPr>
          <w:sz w:val="24"/>
          <w:szCs w:val="24"/>
        </w:rPr>
      </w:pPr>
      <w:r w:rsidRPr="00D559ED">
        <w:rPr>
          <w:sz w:val="24"/>
          <w:szCs w:val="24"/>
        </w:rPr>
        <w:t>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w:t>
      </w:r>
    </w:p>
    <w:p w:rsidR="00C5116D" w:rsidRPr="00D559ED" w:rsidRDefault="00C5116D" w:rsidP="005E7A90">
      <w:pPr>
        <w:jc w:val="both"/>
        <w:rPr>
          <w:sz w:val="24"/>
          <w:szCs w:val="24"/>
        </w:rPr>
      </w:pPr>
      <w:r w:rsidRPr="00D559ED">
        <w:rPr>
          <w:sz w:val="24"/>
          <w:szCs w:val="24"/>
        </w:rPr>
        <w:t>использовать электронные таблицы для выполнения учебных заданий из различных предметных областей;</w:t>
      </w:r>
    </w:p>
    <w:p w:rsidR="00C5116D" w:rsidRPr="00D559ED" w:rsidRDefault="00C5116D" w:rsidP="005E7A90">
      <w:pPr>
        <w:jc w:val="both"/>
        <w:rPr>
          <w:sz w:val="24"/>
          <w:szCs w:val="24"/>
        </w:rPr>
      </w:pPr>
      <w:r w:rsidRPr="00D559ED">
        <w:rPr>
          <w:sz w:val="24"/>
          <w:szCs w:val="24"/>
        </w:rPr>
        <w:t>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w:t>
      </w:r>
    </w:p>
    <w:p w:rsidR="00C5116D" w:rsidRPr="00D559ED" w:rsidRDefault="00C5116D" w:rsidP="005E7A90">
      <w:pPr>
        <w:jc w:val="both"/>
        <w:rPr>
          <w:sz w:val="24"/>
          <w:szCs w:val="24"/>
        </w:rPr>
      </w:pPr>
      <w:r w:rsidRPr="00D559ED">
        <w:rPr>
          <w:sz w:val="24"/>
          <w:szCs w:val="24"/>
        </w:rPr>
        <w:t>создавать структурированные текстовые документы и демонстрационные материалы с использованием возможностей современных программных средств;</w:t>
      </w:r>
    </w:p>
    <w:p w:rsidR="00C5116D" w:rsidRPr="00D559ED" w:rsidRDefault="00C5116D" w:rsidP="005E7A90">
      <w:pPr>
        <w:jc w:val="both"/>
        <w:rPr>
          <w:sz w:val="24"/>
          <w:szCs w:val="24"/>
        </w:rPr>
      </w:pPr>
      <w:r w:rsidRPr="00D559ED">
        <w:rPr>
          <w:sz w:val="24"/>
          <w:szCs w:val="24"/>
        </w:rPr>
        <w:t>применять антивирусные программы для обеспечения стабильной работы технических средств ИКТ;</w:t>
      </w:r>
    </w:p>
    <w:p w:rsidR="00C5116D" w:rsidRPr="00D559ED" w:rsidRDefault="00C5116D" w:rsidP="005E7A90">
      <w:pPr>
        <w:jc w:val="both"/>
        <w:rPr>
          <w:sz w:val="24"/>
          <w:szCs w:val="24"/>
        </w:rPr>
      </w:pPr>
      <w:r w:rsidRPr="00D559ED">
        <w:rPr>
          <w:sz w:val="24"/>
          <w:szCs w:val="24"/>
        </w:rPr>
        <w:t>соблюдать санитарно-гигиенические требования при работе за персональным компьютером в соответствии с нормами действующих СанПиН.</w:t>
      </w:r>
    </w:p>
    <w:p w:rsidR="00C5116D" w:rsidRPr="00913A0C" w:rsidRDefault="00C5116D" w:rsidP="005E7A90">
      <w:pPr>
        <w:jc w:val="both"/>
        <w:rPr>
          <w:b/>
          <w:sz w:val="24"/>
          <w:szCs w:val="24"/>
        </w:rPr>
      </w:pPr>
      <w:r w:rsidRPr="00913A0C">
        <w:rPr>
          <w:b/>
          <w:sz w:val="24"/>
          <w:szCs w:val="24"/>
        </w:rPr>
        <w:t>Выпускник на базовом уровне получит возможность научиться:</w:t>
      </w:r>
    </w:p>
    <w:p w:rsidR="00C5116D" w:rsidRPr="00D559ED" w:rsidRDefault="00C5116D" w:rsidP="005E7A90">
      <w:pPr>
        <w:jc w:val="both"/>
        <w:rPr>
          <w:sz w:val="24"/>
          <w:szCs w:val="24"/>
        </w:rPr>
      </w:pPr>
      <w:r w:rsidRPr="00D559ED">
        <w:rPr>
          <w:sz w:val="24"/>
          <w:szCs w:val="24"/>
        </w:rPr>
        <w:t>выполнять эквивалентные преобразования логических выражений, используя законы алгебры логики, в том числе и  при составлении поисковых</w:t>
      </w:r>
    </w:p>
    <w:p w:rsidR="00C5116D" w:rsidRPr="00D559ED" w:rsidRDefault="00C5116D" w:rsidP="005E7A90">
      <w:pPr>
        <w:jc w:val="both"/>
        <w:rPr>
          <w:sz w:val="24"/>
          <w:szCs w:val="24"/>
        </w:rPr>
      </w:pPr>
      <w:r w:rsidRPr="00D559ED">
        <w:rPr>
          <w:sz w:val="24"/>
          <w:szCs w:val="24"/>
        </w:rPr>
        <w:t>запросов;</w:t>
      </w:r>
    </w:p>
    <w:p w:rsidR="00C5116D" w:rsidRPr="00D559ED" w:rsidRDefault="00C5116D" w:rsidP="005E7A90">
      <w:pPr>
        <w:jc w:val="both"/>
        <w:rPr>
          <w:sz w:val="24"/>
          <w:szCs w:val="24"/>
        </w:rPr>
      </w:pPr>
      <w:r w:rsidRPr="00D559ED">
        <w:rPr>
          <w:sz w:val="24"/>
          <w:szCs w:val="24"/>
        </w:rPr>
        <w:t>переводить заданное натуральное число из двоичной записи в восьмеричную и шестнадцатеричную и обратно; сравнивать, складывать и вычитать числа, записанные в двоичной, восьмеричной и шестнадцатеричной системах счисления;</w:t>
      </w:r>
    </w:p>
    <w:p w:rsidR="00C5116D" w:rsidRPr="00D559ED" w:rsidRDefault="00C5116D" w:rsidP="005E7A90">
      <w:pPr>
        <w:jc w:val="both"/>
        <w:rPr>
          <w:sz w:val="24"/>
          <w:szCs w:val="24"/>
        </w:rPr>
      </w:pPr>
      <w:r w:rsidRPr="00D559ED">
        <w:rPr>
          <w:sz w:val="24"/>
          <w:szCs w:val="24"/>
        </w:rPr>
        <w:t>использовать знания о графах, деревьях и списках при описании реальных объектов и процессов;</w:t>
      </w:r>
    </w:p>
    <w:p w:rsidR="00C5116D" w:rsidRPr="00D559ED" w:rsidRDefault="00C5116D" w:rsidP="005E7A90">
      <w:pPr>
        <w:jc w:val="both"/>
        <w:rPr>
          <w:sz w:val="24"/>
          <w:szCs w:val="24"/>
        </w:rPr>
      </w:pPr>
      <w:r w:rsidRPr="00D559ED">
        <w:rPr>
          <w:sz w:val="24"/>
          <w:szCs w:val="24"/>
        </w:rPr>
        <w:t xml:space="preserve">строить неравномерные коды, допускающие однозначное декодирование сообщений, используя условие Фано; использовать знания о кодах, которые позволяют обнаруживать ошибки при передаче данных, а также о помехоустойчивых </w:t>
      </w:r>
      <w:proofErr w:type="gramStart"/>
      <w:r w:rsidRPr="00D559ED">
        <w:rPr>
          <w:sz w:val="24"/>
          <w:szCs w:val="24"/>
        </w:rPr>
        <w:t>кодах ;</w:t>
      </w:r>
      <w:proofErr w:type="gramEnd"/>
    </w:p>
    <w:p w:rsidR="00C5116D" w:rsidRPr="00D559ED" w:rsidRDefault="00C5116D" w:rsidP="005E7A90">
      <w:pPr>
        <w:jc w:val="both"/>
        <w:rPr>
          <w:sz w:val="24"/>
          <w:szCs w:val="24"/>
        </w:rPr>
      </w:pPr>
      <w:r w:rsidRPr="00D559ED">
        <w:rPr>
          <w:sz w:val="24"/>
          <w:szCs w:val="24"/>
        </w:rPr>
        <w:t>понимать важность дискретизации данных; использовать знания о постановках задач поиска и сортировки; их роли при решении задач анализа данных;</w:t>
      </w:r>
    </w:p>
    <w:p w:rsidR="00C5116D" w:rsidRPr="00D559ED" w:rsidRDefault="00C5116D" w:rsidP="005E7A90">
      <w:pPr>
        <w:jc w:val="both"/>
        <w:rPr>
          <w:sz w:val="24"/>
          <w:szCs w:val="24"/>
        </w:rPr>
      </w:pPr>
      <w:r w:rsidRPr="00D559ED">
        <w:rPr>
          <w:sz w:val="24"/>
          <w:szCs w:val="24"/>
        </w:rPr>
        <w:t>использовать навыки и опыт разработки программ в выбранной среде программирования, включая тестирование и отладку программ; использовать основные управляющие конструкции последовательного программирования и библиотеки прикладных программ; выполнять созданные программы;</w:t>
      </w:r>
    </w:p>
    <w:p w:rsidR="00C5116D" w:rsidRPr="00D559ED" w:rsidRDefault="00C5116D" w:rsidP="005E7A90">
      <w:pPr>
        <w:jc w:val="both"/>
        <w:rPr>
          <w:sz w:val="24"/>
          <w:szCs w:val="24"/>
        </w:rPr>
      </w:pPr>
      <w:r w:rsidRPr="00D559ED">
        <w:rPr>
          <w:sz w:val="24"/>
          <w:szCs w:val="24"/>
        </w:rPr>
        <w:t>разрабатывать и использовать компьютерно-математические модели; оценивать числовые параметры моделируемых объектов и процессов; интерпретировать результаты, получаемые в ходе моделирования реальных</w:t>
      </w:r>
    </w:p>
    <w:p w:rsidR="00C5116D" w:rsidRPr="00D559ED" w:rsidRDefault="00C5116D" w:rsidP="005E7A90">
      <w:pPr>
        <w:jc w:val="both"/>
        <w:rPr>
          <w:sz w:val="24"/>
          <w:szCs w:val="24"/>
        </w:rPr>
      </w:pPr>
      <w:r w:rsidRPr="00D559ED">
        <w:rPr>
          <w:sz w:val="24"/>
          <w:szCs w:val="24"/>
        </w:rPr>
        <w:t>процессов;</w:t>
      </w:r>
      <w:r w:rsidRPr="00D559ED">
        <w:rPr>
          <w:sz w:val="24"/>
          <w:szCs w:val="24"/>
        </w:rPr>
        <w:tab/>
        <w:t>анализировать</w:t>
      </w:r>
      <w:r w:rsidRPr="00D559ED">
        <w:rPr>
          <w:sz w:val="24"/>
          <w:szCs w:val="24"/>
        </w:rPr>
        <w:tab/>
        <w:t>готовые</w:t>
      </w:r>
      <w:r w:rsidRPr="00D559ED">
        <w:rPr>
          <w:sz w:val="24"/>
          <w:szCs w:val="24"/>
        </w:rPr>
        <w:tab/>
        <w:t>модели</w:t>
      </w:r>
      <w:r w:rsidRPr="00D559ED">
        <w:rPr>
          <w:sz w:val="24"/>
          <w:szCs w:val="24"/>
        </w:rPr>
        <w:tab/>
        <w:t>на</w:t>
      </w:r>
      <w:r w:rsidRPr="00D559ED">
        <w:rPr>
          <w:sz w:val="24"/>
          <w:szCs w:val="24"/>
        </w:rPr>
        <w:tab/>
        <w:t>предмет</w:t>
      </w:r>
      <w:r w:rsidRPr="00D559ED">
        <w:rPr>
          <w:sz w:val="24"/>
          <w:szCs w:val="24"/>
        </w:rPr>
        <w:tab/>
        <w:t>соответствия реальному объекту или процессу;</w:t>
      </w:r>
    </w:p>
    <w:p w:rsidR="00C5116D" w:rsidRPr="00D559ED" w:rsidRDefault="00C5116D" w:rsidP="005E7A90">
      <w:pPr>
        <w:jc w:val="both"/>
        <w:rPr>
          <w:sz w:val="24"/>
          <w:szCs w:val="24"/>
        </w:rPr>
      </w:pPr>
      <w:r w:rsidRPr="00D559ED">
        <w:rPr>
          <w:sz w:val="24"/>
          <w:szCs w:val="24"/>
        </w:rPr>
        <w:lastRenderedPageBreak/>
        <w:t>применять базы данных и справочные системы при решении задач, возникающих в ходе учебной деятельности и вне ее; создавать учебные многотабличные базы данных;</w:t>
      </w:r>
    </w:p>
    <w:p w:rsidR="00C5116D" w:rsidRPr="00D559ED" w:rsidRDefault="00C5116D" w:rsidP="005E7A90">
      <w:pPr>
        <w:jc w:val="both"/>
        <w:rPr>
          <w:sz w:val="24"/>
          <w:szCs w:val="24"/>
        </w:rPr>
      </w:pPr>
      <w:r w:rsidRPr="00D559ED">
        <w:rPr>
          <w:sz w:val="24"/>
          <w:szCs w:val="24"/>
        </w:rPr>
        <w:t>классифицировать программное обеспечение в соответствии с кругом выполняемых задач;</w:t>
      </w:r>
    </w:p>
    <w:p w:rsidR="00C5116D" w:rsidRPr="00D559ED" w:rsidRDefault="00C5116D" w:rsidP="005E7A90">
      <w:pPr>
        <w:jc w:val="both"/>
        <w:rPr>
          <w:sz w:val="24"/>
          <w:szCs w:val="24"/>
        </w:rPr>
      </w:pPr>
      <w:r w:rsidRPr="00D559ED">
        <w:rPr>
          <w:sz w:val="24"/>
          <w:szCs w:val="24"/>
        </w:rPr>
        <w:t>понимать основные принципы устройства современного компьютера и мобильных электронных устройств; использовать правила безопасной и экономичной работы с компьютерами и мобильными устройствами;</w:t>
      </w:r>
    </w:p>
    <w:p w:rsidR="00C5116D" w:rsidRPr="00D559ED" w:rsidRDefault="00C5116D" w:rsidP="005E7A90">
      <w:pPr>
        <w:jc w:val="both"/>
        <w:rPr>
          <w:sz w:val="24"/>
          <w:szCs w:val="24"/>
        </w:rPr>
      </w:pPr>
      <w:r w:rsidRPr="00D559ED">
        <w:rPr>
          <w:sz w:val="24"/>
          <w:szCs w:val="24"/>
        </w:rPr>
        <w:t>понимать общие принципы разработки и функционирования интернет- приложений; создавать веб-страницы; использовать принципы обеспечения информационной безопасности, способы и средства обеспечения надежного функционирования средств ИКТ;</w:t>
      </w:r>
    </w:p>
    <w:p w:rsidR="00C5116D" w:rsidRPr="00D559ED" w:rsidRDefault="00C5116D" w:rsidP="005E7A90">
      <w:pPr>
        <w:jc w:val="both"/>
        <w:rPr>
          <w:sz w:val="24"/>
          <w:szCs w:val="24"/>
        </w:rPr>
      </w:pPr>
      <w:r w:rsidRPr="00D559ED">
        <w:rPr>
          <w:sz w:val="24"/>
          <w:szCs w:val="24"/>
        </w:rPr>
        <w:t>критически оценивать информацию, полученную из сети Интернет.</w:t>
      </w:r>
    </w:p>
    <w:p w:rsidR="00C5116D" w:rsidRPr="00913A0C" w:rsidRDefault="00C5116D" w:rsidP="005E7A90">
      <w:pPr>
        <w:jc w:val="both"/>
        <w:rPr>
          <w:b/>
          <w:sz w:val="24"/>
          <w:szCs w:val="24"/>
        </w:rPr>
      </w:pPr>
      <w:r w:rsidRPr="00913A0C">
        <w:rPr>
          <w:b/>
          <w:sz w:val="24"/>
          <w:szCs w:val="24"/>
        </w:rPr>
        <w:t>Физика</w:t>
      </w:r>
    </w:p>
    <w:p w:rsidR="00C5116D" w:rsidRPr="00D559ED" w:rsidRDefault="00C5116D" w:rsidP="005E7A90">
      <w:pPr>
        <w:jc w:val="both"/>
        <w:rPr>
          <w:sz w:val="24"/>
          <w:szCs w:val="24"/>
        </w:rPr>
      </w:pPr>
      <w:r w:rsidRPr="00D559ED">
        <w:rPr>
          <w:sz w:val="24"/>
          <w:szCs w:val="24"/>
        </w:rPr>
        <w:t>В результате изучения учебного предмета «Физика» на уровне среднего общего образования:</w:t>
      </w:r>
    </w:p>
    <w:p w:rsidR="00C5116D" w:rsidRPr="00913A0C" w:rsidRDefault="00C5116D" w:rsidP="005E7A90">
      <w:pPr>
        <w:jc w:val="both"/>
        <w:rPr>
          <w:b/>
          <w:sz w:val="24"/>
          <w:szCs w:val="24"/>
        </w:rPr>
      </w:pPr>
      <w:r w:rsidRPr="00913A0C">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C5116D" w:rsidRPr="00D559ED" w:rsidRDefault="00C5116D" w:rsidP="005E7A90">
      <w:pPr>
        <w:jc w:val="both"/>
        <w:rPr>
          <w:sz w:val="24"/>
          <w:szCs w:val="24"/>
        </w:rPr>
      </w:pPr>
      <w:r w:rsidRPr="00D559ED">
        <w:rPr>
          <w:sz w:val="24"/>
          <w:szCs w:val="24"/>
        </w:rPr>
        <w:t>демонстрировать на примерах взаимосвязь между физикой и другими естественными науками;</w:t>
      </w:r>
    </w:p>
    <w:p w:rsidR="00C5116D" w:rsidRPr="00D559ED" w:rsidRDefault="00C5116D" w:rsidP="005E7A90">
      <w:pPr>
        <w:jc w:val="both"/>
        <w:rPr>
          <w:sz w:val="24"/>
          <w:szCs w:val="24"/>
        </w:rPr>
      </w:pPr>
      <w:r w:rsidRPr="00D559ED">
        <w:rPr>
          <w:sz w:val="24"/>
          <w:szCs w:val="24"/>
        </w:rPr>
        <w:t>устанавливать взаимосвязь естественно-научных явлений и применять основные физические модели для их описания и объяснения;</w:t>
      </w:r>
    </w:p>
    <w:p w:rsidR="00C5116D" w:rsidRPr="00D559ED" w:rsidRDefault="00C5116D" w:rsidP="005E7A90">
      <w:pPr>
        <w:jc w:val="both"/>
        <w:rPr>
          <w:sz w:val="24"/>
          <w:szCs w:val="24"/>
        </w:rPr>
      </w:pPr>
      <w:r w:rsidRPr="00D559ED">
        <w:rPr>
          <w:sz w:val="24"/>
          <w:szCs w:val="24"/>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C5116D" w:rsidRPr="00D559ED" w:rsidRDefault="00C5116D" w:rsidP="005E7A90">
      <w:pPr>
        <w:jc w:val="both"/>
        <w:rPr>
          <w:sz w:val="24"/>
          <w:szCs w:val="24"/>
        </w:rPr>
      </w:pPr>
      <w:r w:rsidRPr="00D559ED">
        <w:rPr>
          <w:sz w:val="24"/>
          <w:szCs w:val="24"/>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C5116D" w:rsidRPr="00D559ED" w:rsidRDefault="00C5116D" w:rsidP="005E7A90">
      <w:pPr>
        <w:jc w:val="both"/>
        <w:rPr>
          <w:sz w:val="24"/>
          <w:szCs w:val="24"/>
        </w:rPr>
      </w:pPr>
      <w:r w:rsidRPr="00D559ED">
        <w:rPr>
          <w:sz w:val="24"/>
          <w:szCs w:val="24"/>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C5116D" w:rsidRPr="00D559ED" w:rsidRDefault="00C5116D" w:rsidP="005E7A90">
      <w:pPr>
        <w:jc w:val="both"/>
        <w:rPr>
          <w:sz w:val="24"/>
          <w:szCs w:val="24"/>
        </w:rPr>
      </w:pPr>
      <w:r w:rsidRPr="00D559ED">
        <w:rPr>
          <w:sz w:val="24"/>
          <w:szCs w:val="24"/>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C5116D" w:rsidRPr="00D559ED" w:rsidRDefault="00C5116D" w:rsidP="005E7A90">
      <w:pPr>
        <w:jc w:val="both"/>
        <w:rPr>
          <w:sz w:val="24"/>
          <w:szCs w:val="24"/>
        </w:rPr>
      </w:pPr>
      <w:r w:rsidRPr="00D559ED">
        <w:rPr>
          <w:sz w:val="24"/>
          <w:szCs w:val="24"/>
        </w:rPr>
        <w:t>использовать для описания характера протекания физических процессов физические величины и демонстрировать взаимосвязь между ними;</w:t>
      </w:r>
    </w:p>
    <w:p w:rsidR="00C5116D" w:rsidRPr="00D559ED" w:rsidRDefault="00C5116D" w:rsidP="005E7A90">
      <w:pPr>
        <w:jc w:val="both"/>
        <w:rPr>
          <w:sz w:val="24"/>
          <w:szCs w:val="24"/>
        </w:rPr>
      </w:pPr>
      <w:r w:rsidRPr="00D559ED">
        <w:rPr>
          <w:sz w:val="24"/>
          <w:szCs w:val="24"/>
        </w:rPr>
        <w:t>использовать для описания характера протекания физических процессов физические законы с учетом границ их применимости;</w:t>
      </w:r>
    </w:p>
    <w:p w:rsidR="00C5116D" w:rsidRPr="00D559ED" w:rsidRDefault="00C5116D" w:rsidP="005E7A90">
      <w:pPr>
        <w:jc w:val="both"/>
        <w:rPr>
          <w:sz w:val="24"/>
          <w:szCs w:val="24"/>
        </w:rPr>
      </w:pPr>
      <w:r w:rsidRPr="00D559ED">
        <w:rPr>
          <w:sz w:val="24"/>
          <w:szCs w:val="24"/>
        </w:rPr>
        <w:t>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C5116D" w:rsidRPr="00D559ED" w:rsidRDefault="00C5116D" w:rsidP="005E7A90">
      <w:pPr>
        <w:jc w:val="both"/>
        <w:rPr>
          <w:sz w:val="24"/>
          <w:szCs w:val="24"/>
        </w:rPr>
      </w:pPr>
      <w:r w:rsidRPr="00D559ED">
        <w:rPr>
          <w:sz w:val="24"/>
          <w:szCs w:val="24"/>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C5116D" w:rsidRPr="00D559ED" w:rsidRDefault="00C5116D" w:rsidP="005E7A90">
      <w:pPr>
        <w:jc w:val="both"/>
        <w:rPr>
          <w:sz w:val="24"/>
          <w:szCs w:val="24"/>
        </w:rPr>
      </w:pPr>
      <w:r w:rsidRPr="00D559ED">
        <w:rPr>
          <w:sz w:val="24"/>
          <w:szCs w:val="24"/>
        </w:rPr>
        <w:t>учитывать границы применения изученных физических моделей при решении физических и межпредметных задач;</w:t>
      </w:r>
    </w:p>
    <w:p w:rsidR="00C5116D" w:rsidRPr="00D559ED" w:rsidRDefault="00C5116D" w:rsidP="005E7A90">
      <w:pPr>
        <w:jc w:val="both"/>
        <w:rPr>
          <w:sz w:val="24"/>
          <w:szCs w:val="24"/>
        </w:rPr>
      </w:pPr>
      <w:r w:rsidRPr="00D559ED">
        <w:rPr>
          <w:sz w:val="24"/>
          <w:szCs w:val="24"/>
        </w:rPr>
        <w:t>использовать информацию и применять знания о принципах работы и основных характеристиках изученных машин, приборов и других технических устройств для решения практических, учебно-исследовательских и проектных задач;</w:t>
      </w:r>
    </w:p>
    <w:p w:rsidR="00C5116D" w:rsidRPr="00D559ED" w:rsidRDefault="00C5116D" w:rsidP="005E7A90">
      <w:pPr>
        <w:jc w:val="both"/>
        <w:rPr>
          <w:sz w:val="24"/>
          <w:szCs w:val="24"/>
        </w:rPr>
      </w:pPr>
      <w:r w:rsidRPr="00D559ED">
        <w:rPr>
          <w:sz w:val="24"/>
          <w:szCs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C5116D" w:rsidRPr="00913A0C" w:rsidRDefault="00C5116D" w:rsidP="005E7A90">
      <w:pPr>
        <w:jc w:val="both"/>
        <w:rPr>
          <w:b/>
          <w:sz w:val="24"/>
          <w:szCs w:val="24"/>
        </w:rPr>
      </w:pPr>
      <w:r w:rsidRPr="00913A0C">
        <w:rPr>
          <w:b/>
          <w:sz w:val="24"/>
          <w:szCs w:val="24"/>
        </w:rPr>
        <w:lastRenderedPageBreak/>
        <w:t>Выпускник на базовом уровне получит возможность научиться:</w:t>
      </w:r>
    </w:p>
    <w:p w:rsidR="00C5116D" w:rsidRPr="00D559ED" w:rsidRDefault="00C5116D" w:rsidP="005E7A90">
      <w:pPr>
        <w:jc w:val="both"/>
        <w:rPr>
          <w:sz w:val="24"/>
          <w:szCs w:val="24"/>
        </w:rPr>
      </w:pPr>
      <w:r w:rsidRPr="00D559ED">
        <w:rPr>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C5116D" w:rsidRPr="00D559ED" w:rsidRDefault="00C5116D" w:rsidP="005E7A90">
      <w:pPr>
        <w:jc w:val="both"/>
        <w:rPr>
          <w:sz w:val="24"/>
          <w:szCs w:val="24"/>
        </w:rPr>
      </w:pPr>
      <w:r w:rsidRPr="00D559ED">
        <w:rPr>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C5116D" w:rsidRPr="00D559ED" w:rsidRDefault="00C5116D" w:rsidP="005E7A90">
      <w:pPr>
        <w:jc w:val="both"/>
        <w:rPr>
          <w:sz w:val="24"/>
          <w:szCs w:val="24"/>
        </w:rPr>
      </w:pPr>
      <w:r w:rsidRPr="00D559ED">
        <w:rPr>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C5116D" w:rsidRPr="00D559ED" w:rsidRDefault="00C5116D" w:rsidP="005E7A90">
      <w:pPr>
        <w:jc w:val="both"/>
        <w:rPr>
          <w:sz w:val="24"/>
          <w:szCs w:val="24"/>
        </w:rPr>
      </w:pPr>
      <w:r w:rsidRPr="00D559ED">
        <w:rPr>
          <w:sz w:val="24"/>
          <w:szCs w:val="24"/>
        </w:rPr>
        <w:t>выдвигать гипотезы на основе знания основополагающих физических закономерностей и законов;</w:t>
      </w:r>
    </w:p>
    <w:p w:rsidR="00C5116D" w:rsidRPr="00D559ED" w:rsidRDefault="00C5116D" w:rsidP="005E7A90">
      <w:pPr>
        <w:jc w:val="both"/>
        <w:rPr>
          <w:sz w:val="24"/>
          <w:szCs w:val="24"/>
        </w:rPr>
      </w:pPr>
      <w:r w:rsidRPr="00D559ED">
        <w:rPr>
          <w:sz w:val="24"/>
          <w:szCs w:val="24"/>
        </w:rPr>
        <w:t>самостоятельно планировать и проводить физические эксперименты;</w:t>
      </w:r>
    </w:p>
    <w:p w:rsidR="00C5116D" w:rsidRPr="00D559ED" w:rsidRDefault="00C5116D" w:rsidP="005E7A90">
      <w:pPr>
        <w:jc w:val="both"/>
        <w:rPr>
          <w:sz w:val="24"/>
          <w:szCs w:val="24"/>
        </w:rPr>
      </w:pPr>
      <w:r w:rsidRPr="00D559ED">
        <w:rPr>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C5116D" w:rsidRPr="00D559ED" w:rsidRDefault="00C5116D" w:rsidP="005E7A90">
      <w:pPr>
        <w:jc w:val="both"/>
        <w:rPr>
          <w:sz w:val="24"/>
          <w:szCs w:val="24"/>
        </w:rPr>
      </w:pPr>
      <w:r w:rsidRPr="00D559ED">
        <w:rPr>
          <w:sz w:val="24"/>
          <w:szCs w:val="24"/>
        </w:rPr>
        <w:t>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C5116D" w:rsidRPr="00D559ED" w:rsidRDefault="00C5116D" w:rsidP="005E7A90">
      <w:pPr>
        <w:jc w:val="both"/>
        <w:rPr>
          <w:sz w:val="24"/>
          <w:szCs w:val="24"/>
        </w:rPr>
      </w:pPr>
      <w:r w:rsidRPr="00D559ED">
        <w:rPr>
          <w:sz w:val="24"/>
          <w:szCs w:val="24"/>
        </w:rPr>
        <w:t>объяснять принципы работы и характеристики изученных машин, приборов и технических устройств;</w:t>
      </w:r>
    </w:p>
    <w:p w:rsidR="00C5116D" w:rsidRPr="00D559ED" w:rsidRDefault="00C5116D" w:rsidP="005E7A90">
      <w:pPr>
        <w:jc w:val="both"/>
        <w:rPr>
          <w:sz w:val="24"/>
          <w:szCs w:val="24"/>
        </w:rPr>
      </w:pPr>
      <w:r w:rsidRPr="00D559ED">
        <w:rPr>
          <w:sz w:val="24"/>
          <w:szCs w:val="24"/>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C5116D" w:rsidRPr="00913A0C" w:rsidRDefault="00C5116D" w:rsidP="005E7A90">
      <w:pPr>
        <w:jc w:val="both"/>
        <w:rPr>
          <w:b/>
          <w:sz w:val="24"/>
          <w:szCs w:val="24"/>
        </w:rPr>
      </w:pPr>
      <w:r w:rsidRPr="00913A0C">
        <w:rPr>
          <w:b/>
          <w:sz w:val="24"/>
          <w:szCs w:val="24"/>
        </w:rPr>
        <w:t>Химия</w:t>
      </w:r>
    </w:p>
    <w:p w:rsidR="00C5116D" w:rsidRPr="00D559ED" w:rsidRDefault="00C5116D" w:rsidP="005E7A90">
      <w:pPr>
        <w:jc w:val="both"/>
        <w:rPr>
          <w:sz w:val="24"/>
          <w:szCs w:val="24"/>
        </w:rPr>
      </w:pPr>
      <w:r w:rsidRPr="00D559ED">
        <w:rPr>
          <w:sz w:val="24"/>
          <w:szCs w:val="24"/>
        </w:rPr>
        <w:t>В результате изучения учебного предмета «Химия» на уровне среднего общего образования:</w:t>
      </w:r>
    </w:p>
    <w:p w:rsidR="00C5116D" w:rsidRPr="00913A0C" w:rsidRDefault="00C5116D" w:rsidP="005E7A90">
      <w:pPr>
        <w:jc w:val="both"/>
        <w:rPr>
          <w:b/>
          <w:sz w:val="24"/>
          <w:szCs w:val="24"/>
        </w:rPr>
      </w:pPr>
      <w:r w:rsidRPr="00913A0C">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раскрывать на примерах роль химии в формировании современной научной картины мира и в практической деятельности человека;</w:t>
      </w:r>
    </w:p>
    <w:p w:rsidR="00C5116D" w:rsidRPr="00D559ED" w:rsidRDefault="00C5116D" w:rsidP="005E7A90">
      <w:pPr>
        <w:jc w:val="both"/>
        <w:rPr>
          <w:sz w:val="24"/>
          <w:szCs w:val="24"/>
        </w:rPr>
      </w:pPr>
      <w:r w:rsidRPr="00D559ED">
        <w:rPr>
          <w:sz w:val="24"/>
          <w:szCs w:val="24"/>
        </w:rPr>
        <w:t>демонстрировать</w:t>
      </w:r>
      <w:r w:rsidRPr="00D559ED">
        <w:rPr>
          <w:sz w:val="24"/>
          <w:szCs w:val="24"/>
        </w:rPr>
        <w:tab/>
        <w:t>на</w:t>
      </w:r>
      <w:r w:rsidRPr="00D559ED">
        <w:rPr>
          <w:sz w:val="24"/>
          <w:szCs w:val="24"/>
        </w:rPr>
        <w:tab/>
        <w:t>примерах</w:t>
      </w:r>
      <w:r w:rsidRPr="00D559ED">
        <w:rPr>
          <w:sz w:val="24"/>
          <w:szCs w:val="24"/>
        </w:rPr>
        <w:tab/>
        <w:t>взаимосвязь</w:t>
      </w:r>
      <w:r w:rsidRPr="00D559ED">
        <w:rPr>
          <w:sz w:val="24"/>
          <w:szCs w:val="24"/>
        </w:rPr>
        <w:tab/>
        <w:t>между</w:t>
      </w:r>
      <w:r w:rsidRPr="00D559ED">
        <w:rPr>
          <w:sz w:val="24"/>
          <w:szCs w:val="24"/>
        </w:rPr>
        <w:tab/>
        <w:t>химией</w:t>
      </w:r>
      <w:r w:rsidRPr="00D559ED">
        <w:rPr>
          <w:sz w:val="24"/>
          <w:szCs w:val="24"/>
        </w:rPr>
        <w:tab/>
        <w:t>и</w:t>
      </w:r>
      <w:r w:rsidRPr="00D559ED">
        <w:rPr>
          <w:sz w:val="24"/>
          <w:szCs w:val="24"/>
        </w:rPr>
        <w:tab/>
        <w:t>другими естественными науками;</w:t>
      </w:r>
    </w:p>
    <w:p w:rsidR="00C5116D" w:rsidRPr="00D559ED" w:rsidRDefault="00C5116D" w:rsidP="005E7A90">
      <w:pPr>
        <w:jc w:val="both"/>
        <w:rPr>
          <w:sz w:val="24"/>
          <w:szCs w:val="24"/>
        </w:rPr>
      </w:pPr>
      <w:r w:rsidRPr="00D559ED">
        <w:rPr>
          <w:sz w:val="24"/>
          <w:szCs w:val="24"/>
        </w:rPr>
        <w:t>раскрывать на примерах положения теории химического строения А.М. Бутлерова;</w:t>
      </w:r>
    </w:p>
    <w:p w:rsidR="00C5116D" w:rsidRPr="00D559ED" w:rsidRDefault="00C5116D" w:rsidP="005E7A90">
      <w:pPr>
        <w:jc w:val="both"/>
        <w:rPr>
          <w:sz w:val="24"/>
          <w:szCs w:val="24"/>
        </w:rPr>
      </w:pPr>
      <w:r w:rsidRPr="00D559ED">
        <w:rPr>
          <w:sz w:val="24"/>
          <w:szCs w:val="24"/>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C5116D" w:rsidRPr="00D559ED" w:rsidRDefault="00C5116D" w:rsidP="005E7A90">
      <w:pPr>
        <w:jc w:val="both"/>
        <w:rPr>
          <w:sz w:val="24"/>
          <w:szCs w:val="24"/>
        </w:rPr>
      </w:pPr>
      <w:r w:rsidRPr="00D559ED">
        <w:rPr>
          <w:sz w:val="24"/>
          <w:szCs w:val="24"/>
        </w:rPr>
        <w:t>объяснять причины многообразия веществ на   основе общих представлений об их составе и строении;</w:t>
      </w:r>
    </w:p>
    <w:p w:rsidR="00C5116D" w:rsidRPr="00D559ED" w:rsidRDefault="00C5116D" w:rsidP="005E7A90">
      <w:pPr>
        <w:jc w:val="both"/>
        <w:rPr>
          <w:sz w:val="24"/>
          <w:szCs w:val="24"/>
        </w:rPr>
      </w:pPr>
      <w:r w:rsidRPr="00D559ED">
        <w:rPr>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rsidR="00C5116D" w:rsidRPr="00D559ED" w:rsidRDefault="00C5116D" w:rsidP="005E7A90">
      <w:pPr>
        <w:jc w:val="both"/>
        <w:rPr>
          <w:sz w:val="24"/>
          <w:szCs w:val="24"/>
        </w:rPr>
      </w:pPr>
      <w:r w:rsidRPr="00D559ED">
        <w:rPr>
          <w:sz w:val="24"/>
          <w:szCs w:val="24"/>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C5116D" w:rsidRPr="00D559ED" w:rsidRDefault="00C5116D" w:rsidP="005E7A90">
      <w:pPr>
        <w:jc w:val="both"/>
        <w:rPr>
          <w:sz w:val="24"/>
          <w:szCs w:val="24"/>
        </w:rPr>
      </w:pPr>
      <w:r w:rsidRPr="00D559ED">
        <w:rPr>
          <w:sz w:val="24"/>
          <w:szCs w:val="24"/>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C5116D" w:rsidRPr="00D559ED" w:rsidRDefault="00C5116D" w:rsidP="005E7A90">
      <w:pPr>
        <w:jc w:val="both"/>
        <w:rPr>
          <w:sz w:val="24"/>
          <w:szCs w:val="24"/>
        </w:rPr>
      </w:pPr>
      <w:r w:rsidRPr="00D559ED">
        <w:rPr>
          <w:sz w:val="24"/>
          <w:szCs w:val="24"/>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C5116D" w:rsidRPr="00D559ED" w:rsidRDefault="00C5116D" w:rsidP="005E7A90">
      <w:pPr>
        <w:jc w:val="both"/>
        <w:rPr>
          <w:sz w:val="24"/>
          <w:szCs w:val="24"/>
        </w:rPr>
      </w:pPr>
      <w:r w:rsidRPr="00D559ED">
        <w:rPr>
          <w:sz w:val="24"/>
          <w:szCs w:val="24"/>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C5116D" w:rsidRPr="00D559ED" w:rsidRDefault="00C5116D" w:rsidP="005E7A90">
      <w:pPr>
        <w:jc w:val="both"/>
        <w:rPr>
          <w:sz w:val="24"/>
          <w:szCs w:val="24"/>
        </w:rPr>
      </w:pPr>
      <w:r w:rsidRPr="00D559ED">
        <w:rPr>
          <w:sz w:val="24"/>
          <w:szCs w:val="24"/>
        </w:rPr>
        <w:t>использовать знания о составе, строении и химических свойствах веществ для безопасного применения в практической деятельности;</w:t>
      </w:r>
    </w:p>
    <w:p w:rsidR="00C5116D" w:rsidRPr="00D559ED" w:rsidRDefault="00C5116D" w:rsidP="005E7A90">
      <w:pPr>
        <w:jc w:val="both"/>
        <w:rPr>
          <w:sz w:val="24"/>
          <w:szCs w:val="24"/>
        </w:rPr>
      </w:pPr>
      <w:r w:rsidRPr="00D559ED">
        <w:rPr>
          <w:sz w:val="24"/>
          <w:szCs w:val="24"/>
        </w:rPr>
        <w:t>приводить примеры практического использования продуктов переработки</w:t>
      </w:r>
    </w:p>
    <w:p w:rsidR="00C5116D" w:rsidRPr="00D559ED" w:rsidRDefault="00C5116D" w:rsidP="005E7A90">
      <w:pPr>
        <w:jc w:val="both"/>
        <w:rPr>
          <w:sz w:val="24"/>
          <w:szCs w:val="24"/>
        </w:rPr>
      </w:pPr>
      <w:r w:rsidRPr="00D559ED">
        <w:rPr>
          <w:sz w:val="24"/>
          <w:szCs w:val="24"/>
        </w:rPr>
        <w:t>нефти и природного газа, высокомолекулярных соединений (полиэтилена, синтетического каучука, ацетатного волокна);</w:t>
      </w:r>
    </w:p>
    <w:p w:rsidR="00C5116D" w:rsidRPr="00D559ED" w:rsidRDefault="00C5116D" w:rsidP="005E7A90">
      <w:pPr>
        <w:jc w:val="both"/>
        <w:rPr>
          <w:sz w:val="24"/>
          <w:szCs w:val="24"/>
        </w:rPr>
      </w:pPr>
      <w:r w:rsidRPr="00D559ED">
        <w:rPr>
          <w:sz w:val="24"/>
          <w:szCs w:val="24"/>
        </w:rPr>
        <w:t xml:space="preserve">проводить опыты по распознаванию органических веществ: глицерина, уксусной кислоты, </w:t>
      </w:r>
      <w:r w:rsidRPr="00D559ED">
        <w:rPr>
          <w:sz w:val="24"/>
          <w:szCs w:val="24"/>
        </w:rPr>
        <w:lastRenderedPageBreak/>
        <w:t>непредельных жиров, глюкозы, крахмала, белков – в составе пищевых продуктов и косметических средств;</w:t>
      </w:r>
    </w:p>
    <w:p w:rsidR="00C5116D" w:rsidRPr="00D559ED" w:rsidRDefault="00C5116D" w:rsidP="005E7A90">
      <w:pPr>
        <w:jc w:val="both"/>
        <w:rPr>
          <w:sz w:val="24"/>
          <w:szCs w:val="24"/>
        </w:rPr>
      </w:pPr>
      <w:r w:rsidRPr="00D559ED">
        <w:rPr>
          <w:sz w:val="24"/>
          <w:szCs w:val="24"/>
        </w:rPr>
        <w:t>владеть правилами и приемами безопасной работы с химическими веществами и лабораторным оборудованием;</w:t>
      </w:r>
    </w:p>
    <w:p w:rsidR="00C5116D" w:rsidRPr="00D559ED" w:rsidRDefault="00C5116D" w:rsidP="005E7A90">
      <w:pPr>
        <w:jc w:val="both"/>
        <w:rPr>
          <w:sz w:val="24"/>
          <w:szCs w:val="24"/>
        </w:rPr>
      </w:pPr>
      <w:r w:rsidRPr="00D559ED">
        <w:rPr>
          <w:sz w:val="24"/>
          <w:szCs w:val="24"/>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C5116D" w:rsidRPr="00D559ED" w:rsidRDefault="00C5116D" w:rsidP="005E7A90">
      <w:pPr>
        <w:jc w:val="both"/>
        <w:rPr>
          <w:sz w:val="24"/>
          <w:szCs w:val="24"/>
        </w:rPr>
      </w:pPr>
      <w:r w:rsidRPr="00D559ED">
        <w:rPr>
          <w:sz w:val="24"/>
          <w:szCs w:val="24"/>
        </w:rPr>
        <w:t>приводить примеры гидролиза солей в повседневной жизни человека;</w:t>
      </w:r>
    </w:p>
    <w:p w:rsidR="00C5116D" w:rsidRPr="00D559ED" w:rsidRDefault="00C5116D" w:rsidP="005E7A90">
      <w:pPr>
        <w:jc w:val="both"/>
        <w:rPr>
          <w:sz w:val="24"/>
          <w:szCs w:val="24"/>
        </w:rPr>
      </w:pPr>
      <w:r w:rsidRPr="00D559ED">
        <w:rPr>
          <w:sz w:val="24"/>
          <w:szCs w:val="24"/>
        </w:rPr>
        <w:t>приводить примеры окислительно-восстановительных реакций в природе, производственных процессах и жизнедеятельности организмов;</w:t>
      </w:r>
    </w:p>
    <w:p w:rsidR="00C5116D" w:rsidRPr="00D559ED" w:rsidRDefault="00C5116D" w:rsidP="005E7A90">
      <w:pPr>
        <w:jc w:val="both"/>
        <w:rPr>
          <w:sz w:val="24"/>
          <w:szCs w:val="24"/>
        </w:rPr>
      </w:pPr>
      <w:r w:rsidRPr="00D559ED">
        <w:rPr>
          <w:sz w:val="24"/>
          <w:szCs w:val="24"/>
        </w:rPr>
        <w:t>приводить примеры химических реакций, раскрывающих общие химические свойства простых веществ – металлов и неметаллов;</w:t>
      </w:r>
    </w:p>
    <w:p w:rsidR="00C5116D" w:rsidRPr="00D559ED" w:rsidRDefault="00C5116D" w:rsidP="005E7A90">
      <w:pPr>
        <w:jc w:val="both"/>
        <w:rPr>
          <w:sz w:val="24"/>
          <w:szCs w:val="24"/>
        </w:rPr>
      </w:pPr>
      <w:r w:rsidRPr="00D559ED">
        <w:rPr>
          <w:sz w:val="24"/>
          <w:szCs w:val="24"/>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C5116D" w:rsidRPr="00D559ED" w:rsidRDefault="00C5116D" w:rsidP="005E7A90">
      <w:pPr>
        <w:jc w:val="both"/>
        <w:rPr>
          <w:sz w:val="24"/>
          <w:szCs w:val="24"/>
        </w:rPr>
      </w:pPr>
      <w:r w:rsidRPr="00D559ED">
        <w:rPr>
          <w:sz w:val="24"/>
          <w:szCs w:val="24"/>
        </w:rPr>
        <w:t>владеть правилами безопасного обращения с едкими, горючими и токсичными веществами, средствами бытовой химии;</w:t>
      </w:r>
    </w:p>
    <w:p w:rsidR="00C5116D" w:rsidRPr="00D559ED" w:rsidRDefault="00C5116D" w:rsidP="005E7A90">
      <w:pPr>
        <w:jc w:val="both"/>
        <w:rPr>
          <w:sz w:val="24"/>
          <w:szCs w:val="24"/>
        </w:rPr>
      </w:pPr>
      <w:r w:rsidRPr="00D559ED">
        <w:rPr>
          <w:sz w:val="24"/>
          <w:szCs w:val="24"/>
        </w:rPr>
        <w:t>осуществлять поиск химической информации по названиям, идентификаторам, структурным формулам веществ;</w:t>
      </w:r>
    </w:p>
    <w:p w:rsidR="00C5116D" w:rsidRPr="00D559ED" w:rsidRDefault="00C5116D" w:rsidP="005E7A90">
      <w:pPr>
        <w:jc w:val="both"/>
        <w:rPr>
          <w:sz w:val="24"/>
          <w:szCs w:val="24"/>
        </w:rPr>
      </w:pPr>
      <w:r w:rsidRPr="00D559ED">
        <w:rPr>
          <w:sz w:val="24"/>
          <w:szCs w:val="24"/>
        </w:rPr>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w:t>
      </w:r>
    </w:p>
    <w:p w:rsidR="00C5116D" w:rsidRPr="00D559ED" w:rsidRDefault="00C5116D" w:rsidP="005E7A90">
      <w:pPr>
        <w:jc w:val="both"/>
        <w:rPr>
          <w:sz w:val="24"/>
          <w:szCs w:val="24"/>
        </w:rPr>
      </w:pPr>
      <w:r w:rsidRPr="00D559ED">
        <w:rPr>
          <w:sz w:val="24"/>
          <w:szCs w:val="24"/>
        </w:rPr>
        <w:t>корректности в целях выявления ошибочных суждений и формирования собственной позиции;</w:t>
      </w:r>
    </w:p>
    <w:p w:rsidR="00C5116D" w:rsidRPr="00D559ED" w:rsidRDefault="00C5116D" w:rsidP="005E7A90">
      <w:pPr>
        <w:jc w:val="both"/>
        <w:rPr>
          <w:sz w:val="24"/>
          <w:szCs w:val="24"/>
        </w:rPr>
      </w:pPr>
      <w:r w:rsidRPr="00D559ED">
        <w:rPr>
          <w:sz w:val="24"/>
          <w:szCs w:val="24"/>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C5116D" w:rsidRPr="00913A0C" w:rsidRDefault="00C5116D" w:rsidP="005E7A90">
      <w:pPr>
        <w:jc w:val="both"/>
        <w:rPr>
          <w:b/>
          <w:sz w:val="24"/>
          <w:szCs w:val="24"/>
        </w:rPr>
      </w:pPr>
      <w:r w:rsidRPr="00913A0C">
        <w:rPr>
          <w:b/>
          <w:sz w:val="24"/>
          <w:szCs w:val="24"/>
        </w:rPr>
        <w:t>Выпускник на базовом уровне получит возможность научиться:</w:t>
      </w:r>
    </w:p>
    <w:p w:rsidR="00C5116D" w:rsidRPr="00D559ED" w:rsidRDefault="00C5116D" w:rsidP="005E7A90">
      <w:pPr>
        <w:jc w:val="both"/>
        <w:rPr>
          <w:sz w:val="24"/>
          <w:szCs w:val="24"/>
        </w:rPr>
      </w:pPr>
      <w:r w:rsidRPr="00D559ED">
        <w:rPr>
          <w:sz w:val="24"/>
          <w:szCs w:val="24"/>
        </w:rPr>
        <w:t>иллюстрировать на примерах становление и эволюцию органической химии как науки на различных исторических этапах ее развития;</w:t>
      </w:r>
    </w:p>
    <w:p w:rsidR="00C5116D" w:rsidRPr="00D559ED" w:rsidRDefault="00C5116D" w:rsidP="005E7A90">
      <w:pPr>
        <w:jc w:val="both"/>
        <w:rPr>
          <w:sz w:val="24"/>
          <w:szCs w:val="24"/>
        </w:rPr>
      </w:pPr>
      <w:r w:rsidRPr="00D559ED">
        <w:rPr>
          <w:sz w:val="24"/>
          <w:szCs w:val="24"/>
        </w:rPr>
        <w:t>использовать методы научного познания при выполнении проектов и учебно- исследовательских задач по изучению свойств, способов получения и распознавания органических веществ;</w:t>
      </w:r>
    </w:p>
    <w:p w:rsidR="00C5116D" w:rsidRPr="00D559ED" w:rsidRDefault="00C5116D" w:rsidP="005E7A90">
      <w:pPr>
        <w:jc w:val="both"/>
        <w:rPr>
          <w:sz w:val="24"/>
          <w:szCs w:val="24"/>
        </w:rPr>
      </w:pPr>
      <w:r w:rsidRPr="00D559ED">
        <w:rPr>
          <w:sz w:val="24"/>
          <w:szCs w:val="24"/>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C5116D" w:rsidRPr="00D559ED" w:rsidRDefault="00C5116D" w:rsidP="005E7A90">
      <w:pPr>
        <w:jc w:val="both"/>
        <w:rPr>
          <w:sz w:val="24"/>
          <w:szCs w:val="24"/>
        </w:rPr>
      </w:pPr>
      <w:r w:rsidRPr="00D559ED">
        <w:rPr>
          <w:sz w:val="24"/>
          <w:szCs w:val="24"/>
        </w:rPr>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rsidR="00C5116D" w:rsidRPr="00D559ED" w:rsidRDefault="00C5116D" w:rsidP="005E7A90">
      <w:pPr>
        <w:jc w:val="both"/>
        <w:rPr>
          <w:sz w:val="24"/>
          <w:szCs w:val="24"/>
        </w:rPr>
      </w:pPr>
      <w:r w:rsidRPr="00D559ED">
        <w:rPr>
          <w:sz w:val="24"/>
          <w:szCs w:val="24"/>
        </w:rPr>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C5116D" w:rsidRPr="00913A0C" w:rsidRDefault="00C5116D" w:rsidP="005E7A90">
      <w:pPr>
        <w:jc w:val="both"/>
        <w:rPr>
          <w:b/>
          <w:sz w:val="24"/>
          <w:szCs w:val="24"/>
        </w:rPr>
      </w:pPr>
      <w:r w:rsidRPr="00913A0C">
        <w:rPr>
          <w:b/>
          <w:sz w:val="24"/>
          <w:szCs w:val="24"/>
        </w:rPr>
        <w:t>Биология</w:t>
      </w:r>
    </w:p>
    <w:p w:rsidR="00C5116D" w:rsidRPr="00D559ED" w:rsidRDefault="00C5116D" w:rsidP="005E7A90">
      <w:pPr>
        <w:jc w:val="both"/>
        <w:rPr>
          <w:sz w:val="24"/>
          <w:szCs w:val="24"/>
        </w:rPr>
      </w:pPr>
      <w:r w:rsidRPr="00D559ED">
        <w:rPr>
          <w:sz w:val="24"/>
          <w:szCs w:val="24"/>
        </w:rPr>
        <w:t>В результате изучения учебного предмета «Биология» на уровне среднего общего образования:</w:t>
      </w:r>
    </w:p>
    <w:p w:rsidR="00C5116D" w:rsidRPr="00913A0C" w:rsidRDefault="00C5116D" w:rsidP="005E7A90">
      <w:pPr>
        <w:jc w:val="both"/>
        <w:rPr>
          <w:b/>
          <w:sz w:val="24"/>
          <w:szCs w:val="24"/>
        </w:rPr>
      </w:pPr>
      <w:r w:rsidRPr="00913A0C">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раскрывать на примерах роль биологии в формировании современной научной картины мира и в практической деятельности людей;</w:t>
      </w:r>
    </w:p>
    <w:p w:rsidR="00C5116D" w:rsidRPr="00D559ED" w:rsidRDefault="00C5116D" w:rsidP="005E7A90">
      <w:pPr>
        <w:jc w:val="both"/>
        <w:rPr>
          <w:sz w:val="24"/>
          <w:szCs w:val="24"/>
        </w:rPr>
      </w:pPr>
      <w:r w:rsidRPr="00D559ED">
        <w:rPr>
          <w:sz w:val="24"/>
          <w:szCs w:val="24"/>
        </w:rPr>
        <w:t>понимать и описывать взаимосвязь между естественными науками: биологией, физикой, химией; устанавливать взаимосвязь природных явлений;</w:t>
      </w:r>
    </w:p>
    <w:p w:rsidR="00C5116D" w:rsidRPr="00D559ED" w:rsidRDefault="00C5116D" w:rsidP="005E7A90">
      <w:pPr>
        <w:jc w:val="both"/>
        <w:rPr>
          <w:sz w:val="24"/>
          <w:szCs w:val="24"/>
        </w:rPr>
      </w:pPr>
      <w:r w:rsidRPr="00D559ED">
        <w:rPr>
          <w:sz w:val="24"/>
          <w:szCs w:val="24"/>
        </w:rPr>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C5116D" w:rsidRPr="00D559ED" w:rsidRDefault="00C5116D" w:rsidP="005E7A90">
      <w:pPr>
        <w:jc w:val="both"/>
        <w:rPr>
          <w:sz w:val="24"/>
          <w:szCs w:val="24"/>
        </w:rPr>
      </w:pPr>
      <w:r w:rsidRPr="00D559ED">
        <w:rPr>
          <w:sz w:val="24"/>
          <w:szCs w:val="24"/>
        </w:rPr>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C5116D" w:rsidRPr="00D559ED" w:rsidRDefault="00C5116D" w:rsidP="005E7A90">
      <w:pPr>
        <w:jc w:val="both"/>
        <w:rPr>
          <w:sz w:val="24"/>
          <w:szCs w:val="24"/>
        </w:rPr>
      </w:pPr>
      <w:r w:rsidRPr="00D559ED">
        <w:rPr>
          <w:sz w:val="24"/>
          <w:szCs w:val="24"/>
        </w:rPr>
        <w:t>формулировать гипотезы на основании предложенной биологической информации и предлагать варианты проверки гипотез;</w:t>
      </w:r>
    </w:p>
    <w:p w:rsidR="00C5116D" w:rsidRPr="00D559ED" w:rsidRDefault="00C5116D" w:rsidP="005E7A90">
      <w:pPr>
        <w:jc w:val="both"/>
        <w:rPr>
          <w:sz w:val="24"/>
          <w:szCs w:val="24"/>
        </w:rPr>
      </w:pPr>
      <w:r w:rsidRPr="00D559ED">
        <w:rPr>
          <w:sz w:val="24"/>
          <w:szCs w:val="24"/>
        </w:rPr>
        <w:t xml:space="preserve">сравнивать биологические объекты между собой по заданным критериям, делать выводы и </w:t>
      </w:r>
      <w:r w:rsidRPr="00D559ED">
        <w:rPr>
          <w:sz w:val="24"/>
          <w:szCs w:val="24"/>
        </w:rPr>
        <w:lastRenderedPageBreak/>
        <w:t>умозаключения на основе сравнения;</w:t>
      </w:r>
    </w:p>
    <w:p w:rsidR="00C5116D" w:rsidRPr="00D559ED" w:rsidRDefault="00C5116D" w:rsidP="005E7A90">
      <w:pPr>
        <w:jc w:val="both"/>
        <w:rPr>
          <w:sz w:val="24"/>
          <w:szCs w:val="24"/>
        </w:rPr>
      </w:pPr>
      <w:r w:rsidRPr="00D559ED">
        <w:rPr>
          <w:sz w:val="24"/>
          <w:szCs w:val="24"/>
        </w:rPr>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C5116D" w:rsidRPr="00D559ED" w:rsidRDefault="00C5116D" w:rsidP="005E7A90">
      <w:pPr>
        <w:jc w:val="both"/>
        <w:rPr>
          <w:sz w:val="24"/>
          <w:szCs w:val="24"/>
        </w:rPr>
      </w:pPr>
      <w:r w:rsidRPr="00D559ED">
        <w:rPr>
          <w:sz w:val="24"/>
          <w:szCs w:val="24"/>
        </w:rPr>
        <w:t>приводить примеры веществ основных групп органических соединений клетки (белков, жиров, углеводов, нуклеиновых кислот);</w:t>
      </w:r>
    </w:p>
    <w:p w:rsidR="00C5116D" w:rsidRPr="00D559ED" w:rsidRDefault="00C5116D" w:rsidP="005E7A90">
      <w:pPr>
        <w:jc w:val="both"/>
        <w:rPr>
          <w:sz w:val="24"/>
          <w:szCs w:val="24"/>
        </w:rPr>
      </w:pPr>
      <w:r w:rsidRPr="00D559ED">
        <w:rPr>
          <w:sz w:val="24"/>
          <w:szCs w:val="24"/>
        </w:rPr>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C5116D" w:rsidRPr="00D559ED" w:rsidRDefault="00C5116D" w:rsidP="005E7A90">
      <w:pPr>
        <w:jc w:val="both"/>
        <w:rPr>
          <w:sz w:val="24"/>
          <w:szCs w:val="24"/>
        </w:rPr>
      </w:pPr>
      <w:r w:rsidRPr="00D559ED">
        <w:rPr>
          <w:sz w:val="24"/>
          <w:szCs w:val="24"/>
        </w:rPr>
        <w:t>распознавать популяцию и биологический вид по основным признакам;</w:t>
      </w:r>
    </w:p>
    <w:p w:rsidR="00C5116D" w:rsidRPr="00D559ED" w:rsidRDefault="00C5116D" w:rsidP="005E7A90">
      <w:pPr>
        <w:jc w:val="both"/>
        <w:rPr>
          <w:sz w:val="24"/>
          <w:szCs w:val="24"/>
        </w:rPr>
      </w:pPr>
      <w:r w:rsidRPr="00D559ED">
        <w:rPr>
          <w:sz w:val="24"/>
          <w:szCs w:val="24"/>
        </w:rPr>
        <w:t>описывать фенотип многоклеточных растений и животных по морфологическому критерию;</w:t>
      </w:r>
    </w:p>
    <w:p w:rsidR="00C5116D" w:rsidRPr="00D559ED" w:rsidRDefault="00C5116D" w:rsidP="005E7A90">
      <w:pPr>
        <w:jc w:val="both"/>
        <w:rPr>
          <w:sz w:val="24"/>
          <w:szCs w:val="24"/>
        </w:rPr>
      </w:pPr>
      <w:r w:rsidRPr="00D559ED">
        <w:rPr>
          <w:sz w:val="24"/>
          <w:szCs w:val="24"/>
        </w:rPr>
        <w:t>объяснять многообразие организмов, применяя эволюционную теорию;</w:t>
      </w:r>
    </w:p>
    <w:p w:rsidR="00C5116D" w:rsidRPr="00D559ED" w:rsidRDefault="00C5116D" w:rsidP="005E7A90">
      <w:pPr>
        <w:jc w:val="both"/>
        <w:rPr>
          <w:sz w:val="24"/>
          <w:szCs w:val="24"/>
        </w:rPr>
      </w:pPr>
      <w:r w:rsidRPr="00D559ED">
        <w:rPr>
          <w:sz w:val="24"/>
          <w:szCs w:val="24"/>
        </w:rPr>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C5116D" w:rsidRPr="00D559ED" w:rsidRDefault="00C5116D" w:rsidP="005E7A90">
      <w:pPr>
        <w:jc w:val="both"/>
        <w:rPr>
          <w:sz w:val="24"/>
          <w:szCs w:val="24"/>
        </w:rPr>
      </w:pPr>
      <w:r w:rsidRPr="00D559ED">
        <w:rPr>
          <w:sz w:val="24"/>
          <w:szCs w:val="24"/>
        </w:rPr>
        <w:t>объяснять причины наследственных заболеваний;</w:t>
      </w:r>
    </w:p>
    <w:p w:rsidR="00C5116D" w:rsidRPr="00D559ED" w:rsidRDefault="00C5116D" w:rsidP="005E7A90">
      <w:pPr>
        <w:jc w:val="both"/>
        <w:rPr>
          <w:sz w:val="24"/>
          <w:szCs w:val="24"/>
        </w:rPr>
      </w:pPr>
      <w:r w:rsidRPr="00D559ED">
        <w:rPr>
          <w:sz w:val="24"/>
          <w:szCs w:val="24"/>
        </w:rPr>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C5116D" w:rsidRPr="00D559ED" w:rsidRDefault="00C5116D" w:rsidP="005E7A90">
      <w:pPr>
        <w:jc w:val="both"/>
        <w:rPr>
          <w:sz w:val="24"/>
          <w:szCs w:val="24"/>
        </w:rPr>
      </w:pPr>
      <w:r w:rsidRPr="00D559ED">
        <w:rPr>
          <w:sz w:val="24"/>
          <w:szCs w:val="24"/>
        </w:rPr>
        <w:t>выявлять морфологические, физиологические, поведенческие адаптации организмов к среде обитания и действию экологических факторов;</w:t>
      </w:r>
    </w:p>
    <w:p w:rsidR="00C5116D" w:rsidRPr="00D559ED" w:rsidRDefault="00C5116D" w:rsidP="005E7A90">
      <w:pPr>
        <w:jc w:val="both"/>
        <w:rPr>
          <w:sz w:val="24"/>
          <w:szCs w:val="24"/>
        </w:rPr>
      </w:pPr>
      <w:r w:rsidRPr="00D559ED">
        <w:rPr>
          <w:sz w:val="24"/>
          <w:szCs w:val="24"/>
        </w:rPr>
        <w:t>составлять схемы переноса веществ и энергии в экосистеме (цепи питания);</w:t>
      </w:r>
    </w:p>
    <w:p w:rsidR="00C5116D" w:rsidRPr="00D559ED" w:rsidRDefault="00C5116D" w:rsidP="005E7A90">
      <w:pPr>
        <w:jc w:val="both"/>
        <w:rPr>
          <w:sz w:val="24"/>
          <w:szCs w:val="24"/>
        </w:rPr>
      </w:pPr>
      <w:r w:rsidRPr="00D559ED">
        <w:rPr>
          <w:sz w:val="24"/>
          <w:szCs w:val="24"/>
        </w:rPr>
        <w:t>приводить доказательства необходимости сохранения биоразнообразия для устойчивого развития и охраны окружающей среды;</w:t>
      </w:r>
    </w:p>
    <w:p w:rsidR="00C5116D" w:rsidRPr="00D559ED" w:rsidRDefault="00C5116D" w:rsidP="005E7A90">
      <w:pPr>
        <w:jc w:val="both"/>
        <w:rPr>
          <w:sz w:val="24"/>
          <w:szCs w:val="24"/>
        </w:rPr>
      </w:pPr>
      <w:r w:rsidRPr="00D559ED">
        <w:rPr>
          <w:sz w:val="24"/>
          <w:szCs w:val="24"/>
        </w:rPr>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C5116D" w:rsidRPr="00D559ED" w:rsidRDefault="00C5116D" w:rsidP="005E7A90">
      <w:pPr>
        <w:jc w:val="both"/>
        <w:rPr>
          <w:sz w:val="24"/>
          <w:szCs w:val="24"/>
        </w:rPr>
      </w:pPr>
      <w:r w:rsidRPr="00D559ED">
        <w:rPr>
          <w:sz w:val="24"/>
          <w:szCs w:val="24"/>
        </w:rPr>
        <w:t>представлять биологическую информацию в виде текста, таблицы, графика, диаграммы и делать выводы на основании представленных данных;</w:t>
      </w:r>
    </w:p>
    <w:p w:rsidR="00C5116D" w:rsidRPr="00D559ED" w:rsidRDefault="00C5116D" w:rsidP="005E7A90">
      <w:pPr>
        <w:jc w:val="both"/>
        <w:rPr>
          <w:sz w:val="24"/>
          <w:szCs w:val="24"/>
        </w:rPr>
      </w:pPr>
      <w:r w:rsidRPr="00D559ED">
        <w:rPr>
          <w:sz w:val="24"/>
          <w:szCs w:val="24"/>
        </w:rPr>
        <w:t>оценивать роль достижений генетики, селекции, биотехнологии в практической деятельности человека и в собственной жизни;</w:t>
      </w:r>
    </w:p>
    <w:p w:rsidR="00C5116D" w:rsidRPr="00D559ED" w:rsidRDefault="00C5116D" w:rsidP="005E7A90">
      <w:pPr>
        <w:jc w:val="both"/>
        <w:rPr>
          <w:sz w:val="24"/>
          <w:szCs w:val="24"/>
        </w:rPr>
      </w:pPr>
      <w:r w:rsidRPr="00D559ED">
        <w:rPr>
          <w:sz w:val="24"/>
          <w:szCs w:val="24"/>
        </w:rPr>
        <w:t>объяснять негативное влияние веществ (алкоголя, никотина, наркотических веществ) на зародышевое развитие человека;</w:t>
      </w:r>
    </w:p>
    <w:p w:rsidR="00C5116D" w:rsidRPr="00D559ED" w:rsidRDefault="00C5116D" w:rsidP="005E7A90">
      <w:pPr>
        <w:jc w:val="both"/>
        <w:rPr>
          <w:sz w:val="24"/>
          <w:szCs w:val="24"/>
        </w:rPr>
      </w:pPr>
      <w:r w:rsidRPr="00D559ED">
        <w:rPr>
          <w:sz w:val="24"/>
          <w:szCs w:val="24"/>
        </w:rPr>
        <w:t>объяснять последствия влияния мутагенов;</w:t>
      </w:r>
    </w:p>
    <w:p w:rsidR="00C5116D" w:rsidRPr="00D559ED" w:rsidRDefault="00C5116D" w:rsidP="005E7A90">
      <w:pPr>
        <w:jc w:val="both"/>
        <w:rPr>
          <w:sz w:val="24"/>
          <w:szCs w:val="24"/>
        </w:rPr>
      </w:pPr>
      <w:r w:rsidRPr="00D559ED">
        <w:rPr>
          <w:sz w:val="24"/>
          <w:szCs w:val="24"/>
        </w:rPr>
        <w:t>объяснять возможные причины наследственных заболеваний.</w:t>
      </w:r>
    </w:p>
    <w:p w:rsidR="00C5116D" w:rsidRPr="00913A0C" w:rsidRDefault="00C5116D" w:rsidP="005E7A90">
      <w:pPr>
        <w:jc w:val="both"/>
        <w:rPr>
          <w:b/>
          <w:sz w:val="24"/>
          <w:szCs w:val="24"/>
        </w:rPr>
      </w:pPr>
      <w:r w:rsidRPr="00913A0C">
        <w:rPr>
          <w:b/>
          <w:sz w:val="24"/>
          <w:szCs w:val="24"/>
        </w:rPr>
        <w:t>Выпускник на базовом уровне получит возможность научиться:</w:t>
      </w:r>
    </w:p>
    <w:p w:rsidR="00C5116D" w:rsidRPr="00D559ED" w:rsidRDefault="00C5116D" w:rsidP="005E7A90">
      <w:pPr>
        <w:jc w:val="both"/>
        <w:rPr>
          <w:sz w:val="24"/>
          <w:szCs w:val="24"/>
        </w:rPr>
      </w:pPr>
      <w:r w:rsidRPr="00D559ED">
        <w:rPr>
          <w:sz w:val="24"/>
          <w:szCs w:val="24"/>
        </w:rPr>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
    <w:p w:rsidR="00C5116D" w:rsidRPr="00D559ED" w:rsidRDefault="00C5116D" w:rsidP="005E7A90">
      <w:pPr>
        <w:jc w:val="both"/>
        <w:rPr>
          <w:sz w:val="24"/>
          <w:szCs w:val="24"/>
        </w:rPr>
      </w:pPr>
      <w:r w:rsidRPr="00D559ED">
        <w:rPr>
          <w:sz w:val="24"/>
          <w:szCs w:val="24"/>
        </w:rPr>
        <w:t>характеризовать современные направления в развитии биологии; описывать их возможное использование в практической деятельности;</w:t>
      </w:r>
    </w:p>
    <w:p w:rsidR="00C5116D" w:rsidRPr="00D559ED" w:rsidRDefault="00C5116D" w:rsidP="005E7A90">
      <w:pPr>
        <w:jc w:val="both"/>
        <w:rPr>
          <w:sz w:val="24"/>
          <w:szCs w:val="24"/>
        </w:rPr>
      </w:pPr>
      <w:r w:rsidRPr="00D559ED">
        <w:rPr>
          <w:sz w:val="24"/>
          <w:szCs w:val="24"/>
        </w:rPr>
        <w:t>сравнивать способы деления клетки (митоз и мейоз);</w:t>
      </w:r>
    </w:p>
    <w:p w:rsidR="00C5116D" w:rsidRPr="00D559ED" w:rsidRDefault="00C5116D" w:rsidP="005E7A90">
      <w:pPr>
        <w:jc w:val="both"/>
        <w:rPr>
          <w:sz w:val="24"/>
          <w:szCs w:val="24"/>
        </w:rPr>
      </w:pPr>
      <w:r w:rsidRPr="00D559ED">
        <w:rPr>
          <w:sz w:val="24"/>
          <w:szCs w:val="24"/>
        </w:rPr>
        <w:t>решать задачи на построение фрагмента второй цепи ДНК по предложенному фрагменту первой, иРНК (мРНК) по участку ДНК;</w:t>
      </w:r>
    </w:p>
    <w:p w:rsidR="00C5116D" w:rsidRPr="00D559ED" w:rsidRDefault="00C5116D" w:rsidP="005E7A90">
      <w:pPr>
        <w:jc w:val="both"/>
        <w:rPr>
          <w:sz w:val="24"/>
          <w:szCs w:val="24"/>
        </w:rPr>
      </w:pPr>
      <w:r w:rsidRPr="00D559ED">
        <w:rPr>
          <w:sz w:val="24"/>
          <w:szCs w:val="24"/>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C5116D" w:rsidRPr="00D559ED" w:rsidRDefault="00C5116D" w:rsidP="005E7A90">
      <w:pPr>
        <w:jc w:val="both"/>
        <w:rPr>
          <w:sz w:val="24"/>
          <w:szCs w:val="24"/>
        </w:rPr>
      </w:pPr>
      <w:r w:rsidRPr="00D559ED">
        <w:rPr>
          <w:sz w:val="24"/>
          <w:szCs w:val="24"/>
        </w:rPr>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C5116D" w:rsidRPr="00D559ED" w:rsidRDefault="00C5116D" w:rsidP="005E7A90">
      <w:pPr>
        <w:jc w:val="both"/>
        <w:rPr>
          <w:sz w:val="24"/>
          <w:szCs w:val="24"/>
        </w:rPr>
      </w:pPr>
      <w:r w:rsidRPr="00D559ED">
        <w:rPr>
          <w:sz w:val="24"/>
          <w:szCs w:val="24"/>
        </w:rPr>
        <w:t>устанавливать тип наследования и характер проявления признака по заданной схеме родословной, применяя законы наследственности;</w:t>
      </w:r>
    </w:p>
    <w:p w:rsidR="00C5116D" w:rsidRPr="00D559ED" w:rsidRDefault="00C5116D" w:rsidP="005E7A90">
      <w:pPr>
        <w:jc w:val="both"/>
        <w:rPr>
          <w:sz w:val="24"/>
          <w:szCs w:val="24"/>
        </w:rPr>
      </w:pPr>
      <w:r w:rsidRPr="00D559ED">
        <w:rPr>
          <w:sz w:val="24"/>
          <w:szCs w:val="24"/>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C5116D" w:rsidRPr="00913A0C" w:rsidRDefault="00C5116D" w:rsidP="005E7A90">
      <w:pPr>
        <w:jc w:val="both"/>
        <w:rPr>
          <w:b/>
          <w:sz w:val="24"/>
          <w:szCs w:val="24"/>
        </w:rPr>
      </w:pPr>
      <w:r w:rsidRPr="00913A0C">
        <w:rPr>
          <w:b/>
          <w:sz w:val="24"/>
          <w:szCs w:val="24"/>
        </w:rPr>
        <w:lastRenderedPageBreak/>
        <w:t>Астрономия</w:t>
      </w:r>
    </w:p>
    <w:p w:rsidR="00C5116D" w:rsidRPr="00D559ED" w:rsidRDefault="00C5116D" w:rsidP="005E7A90">
      <w:pPr>
        <w:jc w:val="both"/>
        <w:rPr>
          <w:sz w:val="24"/>
          <w:szCs w:val="24"/>
        </w:rPr>
      </w:pPr>
      <w:r w:rsidRPr="00D559ED">
        <w:rPr>
          <w:sz w:val="24"/>
          <w:szCs w:val="24"/>
        </w:rPr>
        <w:t>В результате изучения учебного предмета «Астрономия» на уровне среднего общего образования:</w:t>
      </w:r>
    </w:p>
    <w:p w:rsidR="00C5116D" w:rsidRPr="00913A0C" w:rsidRDefault="00C5116D" w:rsidP="005E7A90">
      <w:pPr>
        <w:jc w:val="both"/>
        <w:rPr>
          <w:b/>
          <w:sz w:val="24"/>
          <w:szCs w:val="24"/>
        </w:rPr>
      </w:pPr>
      <w:r w:rsidRPr="00913A0C">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смысл понятий: геоцентрическая и гелиоцентрическая система, видимая звездная величина, созвездие, противостояние и соединение планет, комета, астероид, метеор, метеорит, метеорит, планета, спутник, звезда, Солнечная система, Галактика, Вселенная, всемирное и поясное время, внесолнечная планета (экзопланета) спектральная классификация звезд, параллакс, реликтовое излучение, Большой взрыв, черная дыра;</w:t>
      </w:r>
    </w:p>
    <w:p w:rsidR="00C5116D" w:rsidRPr="00D559ED" w:rsidRDefault="00C5116D" w:rsidP="005E7A90">
      <w:pPr>
        <w:jc w:val="both"/>
        <w:rPr>
          <w:sz w:val="24"/>
          <w:szCs w:val="24"/>
        </w:rPr>
      </w:pPr>
      <w:r w:rsidRPr="00D559ED">
        <w:rPr>
          <w:sz w:val="24"/>
          <w:szCs w:val="24"/>
        </w:rPr>
        <w:t>смысл физических величин: парсек, световой год, астрономическая единица, звездная величина;</w:t>
      </w:r>
    </w:p>
    <w:p w:rsidR="00C5116D" w:rsidRPr="00D559ED" w:rsidRDefault="00C5116D" w:rsidP="005E7A90">
      <w:pPr>
        <w:jc w:val="both"/>
        <w:rPr>
          <w:sz w:val="24"/>
          <w:szCs w:val="24"/>
        </w:rPr>
      </w:pPr>
      <w:r w:rsidRPr="00D559ED">
        <w:rPr>
          <w:sz w:val="24"/>
          <w:szCs w:val="24"/>
        </w:rPr>
        <w:t>смысл физического закона Хаббла; основные этапы освоения космического пространства;</w:t>
      </w:r>
    </w:p>
    <w:p w:rsidR="00C5116D" w:rsidRPr="00D559ED" w:rsidRDefault="00C5116D" w:rsidP="005E7A90">
      <w:pPr>
        <w:jc w:val="both"/>
        <w:rPr>
          <w:sz w:val="24"/>
          <w:szCs w:val="24"/>
        </w:rPr>
      </w:pPr>
      <w:r w:rsidRPr="00D559ED">
        <w:rPr>
          <w:sz w:val="24"/>
          <w:szCs w:val="24"/>
        </w:rPr>
        <w:t>гипотезы происхождения Солнечной системы;</w:t>
      </w:r>
    </w:p>
    <w:p w:rsidR="00C5116D" w:rsidRPr="00D559ED" w:rsidRDefault="00C5116D" w:rsidP="005E7A90">
      <w:pPr>
        <w:jc w:val="both"/>
        <w:rPr>
          <w:sz w:val="24"/>
          <w:szCs w:val="24"/>
        </w:rPr>
      </w:pPr>
      <w:r w:rsidRPr="00D559ED">
        <w:rPr>
          <w:sz w:val="24"/>
          <w:szCs w:val="24"/>
        </w:rPr>
        <w:t>основные характеристики и строение Солнца, солнечной атмосферы;</w:t>
      </w:r>
    </w:p>
    <w:p w:rsidR="00C5116D" w:rsidRPr="00D559ED" w:rsidRDefault="00C5116D" w:rsidP="005E7A90">
      <w:pPr>
        <w:jc w:val="both"/>
        <w:rPr>
          <w:sz w:val="24"/>
          <w:szCs w:val="24"/>
        </w:rPr>
      </w:pPr>
      <w:r w:rsidRPr="00D559ED">
        <w:rPr>
          <w:sz w:val="24"/>
          <w:szCs w:val="24"/>
        </w:rPr>
        <w:t>размеры Галактики, положение и период обращения Солнца относительно центра Галактики;</w:t>
      </w:r>
    </w:p>
    <w:p w:rsidR="00C5116D" w:rsidRPr="00D559ED" w:rsidRDefault="00C5116D" w:rsidP="005E7A90">
      <w:pPr>
        <w:jc w:val="both"/>
        <w:rPr>
          <w:sz w:val="24"/>
          <w:szCs w:val="24"/>
        </w:rPr>
      </w:pPr>
      <w:r w:rsidRPr="00D559ED">
        <w:rPr>
          <w:sz w:val="24"/>
          <w:szCs w:val="24"/>
        </w:rPr>
        <w:t>приводить примеры роли астрономии в развитии цивилизации, использования методов исследований в астрономии, различных диапазонов электромагнитных излучений для получения информации об объектах Вселенной, получения астрономической информации с помощью космических аппаратов и спектрального анализа, влияния солнечной активности на Землю;</w:t>
      </w:r>
    </w:p>
    <w:p w:rsidR="00C5116D" w:rsidRPr="00D559ED" w:rsidRDefault="00C5116D" w:rsidP="005E7A90">
      <w:pPr>
        <w:jc w:val="both"/>
        <w:rPr>
          <w:sz w:val="24"/>
          <w:szCs w:val="24"/>
        </w:rPr>
      </w:pPr>
      <w:r w:rsidRPr="00D559ED">
        <w:rPr>
          <w:sz w:val="24"/>
          <w:szCs w:val="24"/>
        </w:rPr>
        <w:t>описывать и объяснять различия календарей, условия наступления солнечных и лунных затмений, фазы Луны, суточные движения светил, причины возникновения приливов и отливов; принцип действия оптического телескопа, взаимосвязь физико- химических характеристик звезд с использованием диаграммы «цвет-светимость», физические причины, определяющие равновесия звезд, источник энергии звезд и происхождение химических элементов, красное смещение с помощью эффекта Доплера;</w:t>
      </w:r>
    </w:p>
    <w:p w:rsidR="00C5116D" w:rsidRPr="00D559ED" w:rsidRDefault="00C5116D" w:rsidP="005E7A90">
      <w:pPr>
        <w:jc w:val="both"/>
        <w:rPr>
          <w:sz w:val="24"/>
          <w:szCs w:val="24"/>
        </w:rPr>
      </w:pPr>
      <w:r w:rsidRPr="00D559ED">
        <w:rPr>
          <w:sz w:val="24"/>
          <w:szCs w:val="24"/>
        </w:rPr>
        <w:t>характеризовать особенности методов познания астрономии, основные элементы и свойства планет Солнечной системы, методы определения 11 расстояний и линейных размеров небесных тел, возможные пути эволюции звезд различной массы;</w:t>
      </w:r>
    </w:p>
    <w:p w:rsidR="00C5116D" w:rsidRPr="00D559ED" w:rsidRDefault="00C5116D" w:rsidP="005E7A90">
      <w:pPr>
        <w:jc w:val="both"/>
        <w:rPr>
          <w:sz w:val="24"/>
          <w:szCs w:val="24"/>
        </w:rPr>
      </w:pPr>
      <w:r w:rsidRPr="00D559ED">
        <w:rPr>
          <w:sz w:val="24"/>
          <w:szCs w:val="24"/>
        </w:rPr>
        <w:t>находить на небе основные созвездия Северного полушария, в том числе Большую Медведицу, Малую Медведицу, Волопас, Лебедь, Кассиопею, Орион; самые яркие звезды, в том числе Полярную звезда, Арктур, Вегу, Капеллу, Сириус, Бетельгейзе;</w:t>
      </w:r>
    </w:p>
    <w:p w:rsidR="00C5116D" w:rsidRPr="00D559ED" w:rsidRDefault="00C5116D" w:rsidP="005E7A90">
      <w:pPr>
        <w:jc w:val="both"/>
        <w:rPr>
          <w:sz w:val="24"/>
          <w:szCs w:val="24"/>
        </w:rPr>
      </w:pPr>
      <w:r w:rsidRPr="00D559ED">
        <w:rPr>
          <w:sz w:val="24"/>
          <w:szCs w:val="24"/>
        </w:rPr>
        <w:t>использовать компьютерные приложения для определения положения Солнца, Луны и звезд на любую дату и время сток для данного населённого пункта;</w:t>
      </w:r>
    </w:p>
    <w:p w:rsidR="00C5116D" w:rsidRPr="00D559ED" w:rsidRDefault="00C5116D" w:rsidP="005E7A90">
      <w:pPr>
        <w:jc w:val="both"/>
        <w:rPr>
          <w:sz w:val="24"/>
          <w:szCs w:val="24"/>
        </w:rPr>
      </w:pPr>
      <w:r w:rsidRPr="00D559ED">
        <w:rPr>
          <w:sz w:val="24"/>
          <w:szCs w:val="24"/>
        </w:rPr>
        <w:t>использовать приобретенные знания и умения в практической деятельности и повседневной жизни:</w:t>
      </w:r>
    </w:p>
    <w:p w:rsidR="00C5116D" w:rsidRPr="00D559ED" w:rsidRDefault="00C5116D" w:rsidP="005E7A90">
      <w:pPr>
        <w:jc w:val="both"/>
        <w:rPr>
          <w:sz w:val="24"/>
          <w:szCs w:val="24"/>
        </w:rPr>
      </w:pPr>
      <w:r w:rsidRPr="00D559ED">
        <w:rPr>
          <w:sz w:val="24"/>
          <w:szCs w:val="24"/>
        </w:rPr>
        <w:t>для понимания взаимосвязи астрономии и с другими науками, в основе которых лежат знания по астрономии, отделение ее от лженаук;</w:t>
      </w:r>
    </w:p>
    <w:p w:rsidR="00C5116D" w:rsidRPr="00D559ED" w:rsidRDefault="00C5116D" w:rsidP="005E7A90">
      <w:pPr>
        <w:jc w:val="both"/>
        <w:rPr>
          <w:sz w:val="24"/>
          <w:szCs w:val="24"/>
        </w:rPr>
      </w:pPr>
      <w:r w:rsidRPr="00D559ED">
        <w:rPr>
          <w:sz w:val="24"/>
          <w:szCs w:val="24"/>
        </w:rPr>
        <w:t>для оценивания информации, содержащейся в сообщения СМИ, Интернете, научно-популярных статьях.</w:t>
      </w:r>
    </w:p>
    <w:p w:rsidR="00523816" w:rsidRPr="00913A0C" w:rsidRDefault="00523816" w:rsidP="005E7A90">
      <w:pPr>
        <w:jc w:val="both"/>
        <w:rPr>
          <w:b/>
          <w:sz w:val="24"/>
          <w:szCs w:val="24"/>
        </w:rPr>
      </w:pPr>
      <w:r w:rsidRPr="00913A0C">
        <w:rPr>
          <w:b/>
          <w:sz w:val="24"/>
          <w:szCs w:val="24"/>
        </w:rPr>
        <w:t>История</w:t>
      </w:r>
    </w:p>
    <w:p w:rsidR="00523816" w:rsidRPr="00D559ED" w:rsidRDefault="00523816" w:rsidP="005E7A90">
      <w:pPr>
        <w:jc w:val="both"/>
        <w:rPr>
          <w:sz w:val="24"/>
          <w:szCs w:val="24"/>
        </w:rPr>
      </w:pPr>
      <w:r w:rsidRPr="00D559ED">
        <w:rPr>
          <w:sz w:val="24"/>
          <w:szCs w:val="24"/>
        </w:rPr>
        <w:t>В результате изучения учебного предмета «История» на уровне среднего общего образования:</w:t>
      </w:r>
    </w:p>
    <w:p w:rsidR="009E6190" w:rsidRPr="009E6190" w:rsidRDefault="009E6190" w:rsidP="009E6190">
      <w:pPr>
        <w:jc w:val="center"/>
      </w:pPr>
      <w:r w:rsidRPr="009E6190">
        <w:t xml:space="preserve">Раздел </w:t>
      </w:r>
      <w:r w:rsidRPr="009E6190">
        <w:rPr>
          <w:lang w:val="en-US"/>
        </w:rPr>
        <w:t>I</w:t>
      </w:r>
      <w:r w:rsidRPr="009E6190">
        <w:t>. Всеобщая история.</w:t>
      </w:r>
    </w:p>
    <w:p w:rsidR="009E6190" w:rsidRPr="009E6190" w:rsidRDefault="009E6190" w:rsidP="009E6190">
      <w:pPr>
        <w:jc w:val="both"/>
        <w:rPr>
          <w:i/>
          <w:sz w:val="24"/>
          <w:szCs w:val="24"/>
          <w:u w:val="single"/>
        </w:rPr>
      </w:pPr>
      <w:r w:rsidRPr="009E6190">
        <w:rPr>
          <w:i/>
          <w:sz w:val="24"/>
          <w:szCs w:val="24"/>
          <w:u w:val="single"/>
        </w:rPr>
        <w:t>Обучающийся научится:</w:t>
      </w:r>
    </w:p>
    <w:p w:rsidR="009E6190" w:rsidRPr="009E6190" w:rsidRDefault="009E6190" w:rsidP="009E6190">
      <w:pPr>
        <w:ind w:firstLine="709"/>
        <w:jc w:val="both"/>
        <w:rPr>
          <w:sz w:val="24"/>
          <w:szCs w:val="24"/>
        </w:rPr>
      </w:pPr>
      <w:r w:rsidRPr="009E6190">
        <w:rPr>
          <w:sz w:val="24"/>
          <w:szCs w:val="24"/>
        </w:rPr>
        <w:t>- понимать процессы индустриализации, монополизации, миграции населения, урбанизации, происходящих в экономике стран Европы, США, Латинской Америки, Азии и Африки в XX в.;</w:t>
      </w:r>
    </w:p>
    <w:p w:rsidR="009E6190" w:rsidRPr="009E6190" w:rsidRDefault="009E6190" w:rsidP="009E6190">
      <w:pPr>
        <w:ind w:firstLine="709"/>
        <w:jc w:val="both"/>
        <w:rPr>
          <w:sz w:val="24"/>
          <w:szCs w:val="24"/>
        </w:rPr>
      </w:pPr>
      <w:r w:rsidRPr="009E6190">
        <w:rPr>
          <w:sz w:val="24"/>
          <w:szCs w:val="24"/>
        </w:rPr>
        <w:t>- уважать мировое культурное наследие, применять исторические знания для выявления и сохранения исторических и культурных памятников мира;</w:t>
      </w:r>
    </w:p>
    <w:p w:rsidR="009E6190" w:rsidRPr="009E6190" w:rsidRDefault="009E6190" w:rsidP="009E6190">
      <w:pPr>
        <w:ind w:firstLine="709"/>
        <w:jc w:val="both"/>
        <w:rPr>
          <w:sz w:val="24"/>
          <w:szCs w:val="24"/>
        </w:rPr>
      </w:pPr>
      <w:r w:rsidRPr="009E6190">
        <w:rPr>
          <w:sz w:val="24"/>
          <w:szCs w:val="24"/>
        </w:rPr>
        <w:t>- устанавливать синхронистические связи истории стран Европы, Америки и Азии с историей России;</w:t>
      </w:r>
    </w:p>
    <w:p w:rsidR="009E6190" w:rsidRPr="009E6190" w:rsidRDefault="009E6190" w:rsidP="009E6190">
      <w:pPr>
        <w:ind w:firstLine="709"/>
        <w:jc w:val="both"/>
        <w:rPr>
          <w:sz w:val="24"/>
          <w:szCs w:val="24"/>
        </w:rPr>
      </w:pPr>
      <w:r w:rsidRPr="009E6190">
        <w:rPr>
          <w:sz w:val="24"/>
          <w:szCs w:val="24"/>
        </w:rPr>
        <w:t>- применять понятийный аппарат исторического знания и приёмы исторического анализа для раскрытия сущности и значения событий и явлений Новейшего времени, их связи с современностью;</w:t>
      </w:r>
    </w:p>
    <w:p w:rsidR="009E6190" w:rsidRPr="009E6190" w:rsidRDefault="009E6190" w:rsidP="009E6190">
      <w:pPr>
        <w:ind w:firstLine="709"/>
        <w:jc w:val="both"/>
        <w:rPr>
          <w:sz w:val="24"/>
          <w:szCs w:val="24"/>
        </w:rPr>
      </w:pPr>
      <w:r w:rsidRPr="009E6190">
        <w:rPr>
          <w:sz w:val="24"/>
          <w:szCs w:val="24"/>
        </w:rPr>
        <w:lastRenderedPageBreak/>
        <w:t>- владеть умениями получать и систематизировать информацию из различных исторических и современных источников, в т. ч. СМИ, раскрывая её социальную принадлежность и познавательную ценность;</w:t>
      </w:r>
    </w:p>
    <w:p w:rsidR="009E6190" w:rsidRPr="009E6190" w:rsidRDefault="009E6190" w:rsidP="009E6190">
      <w:pPr>
        <w:ind w:firstLine="709"/>
        <w:jc w:val="both"/>
        <w:rPr>
          <w:sz w:val="24"/>
          <w:szCs w:val="24"/>
        </w:rPr>
      </w:pPr>
      <w:r w:rsidRPr="009E6190">
        <w:rPr>
          <w:sz w:val="24"/>
          <w:szCs w:val="24"/>
        </w:rPr>
        <w:t>- определять собственное отношение к дискуссионным проблемам всеобщей истории XX – XX</w:t>
      </w:r>
      <w:r w:rsidRPr="009E6190">
        <w:rPr>
          <w:sz w:val="24"/>
          <w:szCs w:val="24"/>
          <w:lang w:val="en-US"/>
        </w:rPr>
        <w:t>I</w:t>
      </w:r>
      <w:r w:rsidRPr="009E6190">
        <w:rPr>
          <w:sz w:val="24"/>
          <w:szCs w:val="24"/>
        </w:rPr>
        <w:t xml:space="preserve"> вв., аргументация своей позиции.</w:t>
      </w:r>
    </w:p>
    <w:p w:rsidR="009E6190" w:rsidRPr="009E6190" w:rsidRDefault="009E6190" w:rsidP="009E6190">
      <w:pPr>
        <w:ind w:firstLine="709"/>
        <w:jc w:val="both"/>
        <w:rPr>
          <w:sz w:val="24"/>
          <w:szCs w:val="24"/>
        </w:rPr>
      </w:pPr>
      <w:r w:rsidRPr="009E6190">
        <w:rPr>
          <w:sz w:val="24"/>
          <w:szCs w:val="24"/>
        </w:rPr>
        <w:t xml:space="preserve">- определять последовательность и длительность исторических событий, явлений, процессов; </w:t>
      </w:r>
    </w:p>
    <w:p w:rsidR="009E6190" w:rsidRPr="009E6190" w:rsidRDefault="009E6190" w:rsidP="009E6190">
      <w:pPr>
        <w:ind w:firstLine="709"/>
        <w:jc w:val="both"/>
        <w:rPr>
          <w:sz w:val="24"/>
          <w:szCs w:val="24"/>
        </w:rPr>
      </w:pPr>
      <w:r w:rsidRPr="009E6190">
        <w:rPr>
          <w:sz w:val="24"/>
          <w:szCs w:val="24"/>
        </w:rPr>
        <w:t xml:space="preserve">- характеризовать место, обстоятельства, участников, результаты важнейших исторических событий; </w:t>
      </w:r>
    </w:p>
    <w:p w:rsidR="009E6190" w:rsidRPr="009E6190" w:rsidRDefault="009E6190" w:rsidP="009E6190">
      <w:pPr>
        <w:jc w:val="both"/>
        <w:rPr>
          <w:i/>
          <w:sz w:val="24"/>
          <w:szCs w:val="24"/>
          <w:u w:val="single"/>
        </w:rPr>
      </w:pPr>
      <w:r w:rsidRPr="009E6190">
        <w:rPr>
          <w:i/>
          <w:sz w:val="24"/>
          <w:szCs w:val="24"/>
          <w:u w:val="single"/>
        </w:rPr>
        <w:t>Обучающийся получит возможность научиться:</w:t>
      </w:r>
    </w:p>
    <w:p w:rsidR="009E6190" w:rsidRPr="009E6190" w:rsidRDefault="009E6190" w:rsidP="009E6190">
      <w:pPr>
        <w:ind w:firstLine="709"/>
        <w:jc w:val="both"/>
        <w:rPr>
          <w:sz w:val="24"/>
          <w:szCs w:val="24"/>
        </w:rPr>
      </w:pPr>
      <w:r w:rsidRPr="009E6190">
        <w:rPr>
          <w:sz w:val="24"/>
          <w:szCs w:val="24"/>
        </w:rPr>
        <w:t xml:space="preserve">- работать с историческими документами; </w:t>
      </w:r>
    </w:p>
    <w:p w:rsidR="009E6190" w:rsidRPr="009E6190" w:rsidRDefault="009E6190" w:rsidP="009E6190">
      <w:pPr>
        <w:ind w:firstLine="709"/>
        <w:jc w:val="both"/>
        <w:rPr>
          <w:sz w:val="24"/>
          <w:szCs w:val="24"/>
        </w:rPr>
      </w:pPr>
      <w:r w:rsidRPr="009E6190">
        <w:rPr>
          <w:sz w:val="24"/>
          <w:szCs w:val="24"/>
        </w:rPr>
        <w:t xml:space="preserve">- сравнивать различные исторические документы, давать им общую характеристику; </w:t>
      </w:r>
    </w:p>
    <w:p w:rsidR="009E6190" w:rsidRPr="009E6190" w:rsidRDefault="009E6190" w:rsidP="009E6190">
      <w:pPr>
        <w:ind w:firstLine="709"/>
        <w:jc w:val="both"/>
        <w:rPr>
          <w:sz w:val="24"/>
          <w:szCs w:val="24"/>
        </w:rPr>
      </w:pPr>
      <w:r w:rsidRPr="009E6190">
        <w:rPr>
          <w:sz w:val="24"/>
          <w:szCs w:val="24"/>
        </w:rPr>
        <w:t xml:space="preserve">- критически анализировать информацию из различных источников; </w:t>
      </w:r>
    </w:p>
    <w:p w:rsidR="009E6190" w:rsidRPr="009E6190" w:rsidRDefault="009E6190" w:rsidP="009E6190">
      <w:pPr>
        <w:ind w:firstLine="709"/>
        <w:jc w:val="both"/>
        <w:rPr>
          <w:sz w:val="24"/>
          <w:szCs w:val="24"/>
        </w:rPr>
      </w:pPr>
      <w:r w:rsidRPr="009E6190">
        <w:rPr>
          <w:sz w:val="24"/>
          <w:szCs w:val="24"/>
        </w:rPr>
        <w:t xml:space="preserve">- соотносить иллюстративный материал с историческими событиями, явлениями, процессами, персоналиями; </w:t>
      </w:r>
    </w:p>
    <w:p w:rsidR="009E6190" w:rsidRPr="009E6190" w:rsidRDefault="009E6190" w:rsidP="009E6190">
      <w:pPr>
        <w:ind w:firstLine="709"/>
        <w:jc w:val="both"/>
        <w:rPr>
          <w:sz w:val="24"/>
          <w:szCs w:val="24"/>
        </w:rPr>
      </w:pPr>
      <w:r w:rsidRPr="009E6190">
        <w:rPr>
          <w:sz w:val="24"/>
          <w:szCs w:val="24"/>
        </w:rPr>
        <w:t xml:space="preserve">- использовать статистическую (информационную) таблицу, график, диаграмму как источники информации; </w:t>
      </w:r>
    </w:p>
    <w:p w:rsidR="009E6190" w:rsidRPr="009E6190" w:rsidRDefault="009E6190" w:rsidP="009E6190">
      <w:pPr>
        <w:ind w:firstLine="709"/>
        <w:jc w:val="both"/>
        <w:rPr>
          <w:sz w:val="24"/>
          <w:szCs w:val="24"/>
        </w:rPr>
      </w:pPr>
      <w:r w:rsidRPr="009E6190">
        <w:rPr>
          <w:sz w:val="24"/>
          <w:szCs w:val="24"/>
        </w:rPr>
        <w:t xml:space="preserve">- использовать аудиовизуальный ряд как источник информации; </w:t>
      </w:r>
    </w:p>
    <w:p w:rsidR="009E6190" w:rsidRPr="009E6190" w:rsidRDefault="009E6190" w:rsidP="009E6190">
      <w:pPr>
        <w:ind w:firstLine="709"/>
        <w:jc w:val="both"/>
        <w:rPr>
          <w:sz w:val="24"/>
          <w:szCs w:val="24"/>
        </w:rPr>
      </w:pPr>
      <w:r w:rsidRPr="009E6190">
        <w:rPr>
          <w:sz w:val="24"/>
          <w:szCs w:val="24"/>
        </w:rPr>
        <w:t xml:space="preserve">- оставлять описание исторических объектов и памятников на основе текста, иллюстраций, макетов, интернет-ресурсов; </w:t>
      </w:r>
    </w:p>
    <w:p w:rsidR="009E6190" w:rsidRPr="009E6190" w:rsidRDefault="009E6190" w:rsidP="009E6190">
      <w:pPr>
        <w:ind w:firstLine="709"/>
        <w:jc w:val="both"/>
        <w:rPr>
          <w:sz w:val="24"/>
          <w:szCs w:val="24"/>
        </w:rPr>
      </w:pPr>
      <w:r w:rsidRPr="009E6190">
        <w:rPr>
          <w:sz w:val="24"/>
          <w:szCs w:val="24"/>
        </w:rPr>
        <w:t xml:space="preserve">- работать с хронологическими таблицами, картами и схемами, читать легенду исторической карты; </w:t>
      </w:r>
    </w:p>
    <w:p w:rsidR="009E6190" w:rsidRPr="009E6190" w:rsidRDefault="009E6190" w:rsidP="009E6190">
      <w:pPr>
        <w:ind w:firstLine="709"/>
        <w:jc w:val="both"/>
        <w:rPr>
          <w:sz w:val="24"/>
          <w:szCs w:val="24"/>
        </w:rPr>
      </w:pPr>
      <w:r w:rsidRPr="009E6190">
        <w:rPr>
          <w:sz w:val="24"/>
          <w:szCs w:val="24"/>
        </w:rPr>
        <w:t xml:space="preserve">- владеть основной современной терминологией исторической науки, предусмотренной программой; </w:t>
      </w:r>
    </w:p>
    <w:p w:rsidR="009E6190" w:rsidRPr="009E6190" w:rsidRDefault="009E6190" w:rsidP="009E6190">
      <w:pPr>
        <w:ind w:firstLine="709"/>
        <w:jc w:val="both"/>
        <w:rPr>
          <w:sz w:val="24"/>
          <w:szCs w:val="24"/>
        </w:rPr>
      </w:pPr>
      <w:r w:rsidRPr="009E6190">
        <w:rPr>
          <w:sz w:val="24"/>
          <w:szCs w:val="24"/>
        </w:rPr>
        <w:t xml:space="preserve">- демонстрировать умение вести диалог, участвовать в дискуссии по исторической тематике; </w:t>
      </w:r>
    </w:p>
    <w:p w:rsidR="009E6190" w:rsidRPr="009E6190" w:rsidRDefault="009E6190" w:rsidP="009E6190">
      <w:pPr>
        <w:ind w:firstLine="709"/>
        <w:jc w:val="both"/>
        <w:rPr>
          <w:sz w:val="24"/>
          <w:szCs w:val="24"/>
        </w:rPr>
      </w:pPr>
      <w:r w:rsidRPr="009E6190">
        <w:rPr>
          <w:sz w:val="24"/>
          <w:szCs w:val="24"/>
        </w:rPr>
        <w:t xml:space="preserve">- оценивать роль личности в отечественной истории ХХ в; </w:t>
      </w:r>
    </w:p>
    <w:p w:rsidR="009E6190" w:rsidRPr="009E6190" w:rsidRDefault="009E6190" w:rsidP="009E6190">
      <w:pPr>
        <w:ind w:firstLine="709"/>
        <w:jc w:val="both"/>
        <w:rPr>
          <w:sz w:val="24"/>
          <w:szCs w:val="24"/>
        </w:rPr>
      </w:pPr>
      <w:r w:rsidRPr="009E6190">
        <w:rPr>
          <w:sz w:val="24"/>
          <w:szCs w:val="24"/>
        </w:rPr>
        <w:t xml:space="preserve">- ориентироваться в дискуссионных вопросах российской истории ХХ в. и существующих в науке их современных версиях и трактовках </w:t>
      </w:r>
    </w:p>
    <w:p w:rsidR="009E6190" w:rsidRPr="009E6190" w:rsidRDefault="009E6190" w:rsidP="009E6190">
      <w:pPr>
        <w:ind w:firstLine="709"/>
        <w:jc w:val="both"/>
        <w:rPr>
          <w:sz w:val="24"/>
          <w:szCs w:val="24"/>
        </w:rPr>
      </w:pPr>
      <w:r w:rsidRPr="009E6190">
        <w:rPr>
          <w:sz w:val="24"/>
          <w:szCs w:val="24"/>
        </w:rPr>
        <w:t>- выполнять индивидуальный(ые) проект(ы).</w:t>
      </w:r>
    </w:p>
    <w:p w:rsidR="009E6190" w:rsidRPr="009E6190" w:rsidRDefault="009E6190" w:rsidP="009E6190">
      <w:pPr>
        <w:jc w:val="center"/>
        <w:rPr>
          <w:sz w:val="24"/>
          <w:szCs w:val="24"/>
        </w:rPr>
      </w:pPr>
      <w:r w:rsidRPr="009E6190">
        <w:rPr>
          <w:sz w:val="24"/>
          <w:szCs w:val="24"/>
        </w:rPr>
        <w:t xml:space="preserve">Раздел </w:t>
      </w:r>
      <w:r w:rsidRPr="009E6190">
        <w:rPr>
          <w:sz w:val="24"/>
          <w:szCs w:val="24"/>
          <w:lang w:val="en-US"/>
        </w:rPr>
        <w:t>II</w:t>
      </w:r>
      <w:r w:rsidRPr="009E6190">
        <w:rPr>
          <w:sz w:val="24"/>
          <w:szCs w:val="24"/>
        </w:rPr>
        <w:t>. История России</w:t>
      </w:r>
    </w:p>
    <w:p w:rsidR="009E6190" w:rsidRPr="009E6190" w:rsidRDefault="009E6190" w:rsidP="009E6190">
      <w:pPr>
        <w:jc w:val="both"/>
        <w:rPr>
          <w:i/>
          <w:sz w:val="24"/>
          <w:szCs w:val="24"/>
          <w:u w:val="single"/>
        </w:rPr>
      </w:pPr>
      <w:r w:rsidRPr="009E6190">
        <w:rPr>
          <w:i/>
          <w:sz w:val="24"/>
          <w:szCs w:val="24"/>
          <w:u w:val="single"/>
        </w:rPr>
        <w:t>Обучающийся научится:</w:t>
      </w:r>
    </w:p>
    <w:p w:rsidR="009E6190" w:rsidRPr="009E6190" w:rsidRDefault="009E6190" w:rsidP="009E6190">
      <w:pPr>
        <w:ind w:firstLine="709"/>
        <w:jc w:val="both"/>
        <w:rPr>
          <w:sz w:val="24"/>
          <w:szCs w:val="24"/>
        </w:rPr>
      </w:pPr>
      <w:r w:rsidRPr="009E6190">
        <w:rPr>
          <w:sz w:val="24"/>
          <w:szCs w:val="24"/>
        </w:rPr>
        <w:t xml:space="preserve">- рассматривать историю России как неотъемлемую часть мирового исторического процесса; </w:t>
      </w:r>
    </w:p>
    <w:p w:rsidR="009E6190" w:rsidRPr="009E6190" w:rsidRDefault="009E6190" w:rsidP="009E6190">
      <w:pPr>
        <w:ind w:firstLine="709"/>
        <w:jc w:val="both"/>
        <w:rPr>
          <w:sz w:val="24"/>
          <w:szCs w:val="24"/>
        </w:rPr>
      </w:pPr>
      <w:r w:rsidRPr="009E6190">
        <w:rPr>
          <w:sz w:val="24"/>
          <w:szCs w:val="24"/>
        </w:rPr>
        <w:t xml:space="preserve">- знать основные даты и временные периоды всеобщей и отечественной истории из раздела дидактических единиц; </w:t>
      </w:r>
    </w:p>
    <w:p w:rsidR="009E6190" w:rsidRPr="009E6190" w:rsidRDefault="009E6190" w:rsidP="009E6190">
      <w:pPr>
        <w:ind w:firstLine="709"/>
        <w:jc w:val="both"/>
        <w:rPr>
          <w:sz w:val="24"/>
          <w:szCs w:val="24"/>
        </w:rPr>
      </w:pPr>
      <w:r w:rsidRPr="009E6190">
        <w:rPr>
          <w:sz w:val="24"/>
          <w:szCs w:val="24"/>
        </w:rPr>
        <w:t xml:space="preserve">- определять последовательность и длительность исторических событий, явлений, процессов; </w:t>
      </w:r>
    </w:p>
    <w:p w:rsidR="009E6190" w:rsidRPr="009E6190" w:rsidRDefault="009E6190" w:rsidP="009E6190">
      <w:pPr>
        <w:ind w:firstLine="709"/>
        <w:jc w:val="both"/>
        <w:rPr>
          <w:sz w:val="24"/>
          <w:szCs w:val="24"/>
        </w:rPr>
      </w:pPr>
      <w:r w:rsidRPr="009E6190">
        <w:rPr>
          <w:sz w:val="24"/>
          <w:szCs w:val="24"/>
        </w:rPr>
        <w:t xml:space="preserve">- характеризовать место, обстоятельства, участников, результаты важнейших исторических событий; </w:t>
      </w:r>
    </w:p>
    <w:p w:rsidR="009E6190" w:rsidRPr="009E6190" w:rsidRDefault="009E6190" w:rsidP="009E6190">
      <w:pPr>
        <w:ind w:firstLine="709"/>
        <w:jc w:val="both"/>
        <w:rPr>
          <w:sz w:val="24"/>
          <w:szCs w:val="24"/>
        </w:rPr>
      </w:pPr>
      <w:r w:rsidRPr="009E6190">
        <w:rPr>
          <w:sz w:val="24"/>
          <w:szCs w:val="24"/>
        </w:rPr>
        <w:t xml:space="preserve">- представлять культурное наследие России и других стран; </w:t>
      </w:r>
    </w:p>
    <w:p w:rsidR="009E6190" w:rsidRPr="009E6190" w:rsidRDefault="009E6190" w:rsidP="009E6190">
      <w:pPr>
        <w:ind w:firstLine="709"/>
        <w:jc w:val="both"/>
        <w:rPr>
          <w:sz w:val="24"/>
          <w:szCs w:val="24"/>
        </w:rPr>
      </w:pPr>
      <w:r w:rsidRPr="009E6190">
        <w:rPr>
          <w:sz w:val="24"/>
          <w:szCs w:val="24"/>
        </w:rPr>
        <w:t xml:space="preserve">- работать с историческими документами; </w:t>
      </w:r>
    </w:p>
    <w:p w:rsidR="009E6190" w:rsidRPr="009E6190" w:rsidRDefault="009E6190" w:rsidP="009E6190">
      <w:pPr>
        <w:ind w:firstLine="709"/>
        <w:jc w:val="both"/>
        <w:rPr>
          <w:sz w:val="24"/>
          <w:szCs w:val="24"/>
        </w:rPr>
      </w:pPr>
      <w:r w:rsidRPr="009E6190">
        <w:rPr>
          <w:sz w:val="24"/>
          <w:szCs w:val="24"/>
        </w:rPr>
        <w:t xml:space="preserve">- сравнивать различные исторические документы, давать им общую характеристику; </w:t>
      </w:r>
    </w:p>
    <w:p w:rsidR="009E6190" w:rsidRPr="009E6190" w:rsidRDefault="009E6190" w:rsidP="009E6190">
      <w:pPr>
        <w:ind w:firstLine="709"/>
        <w:jc w:val="both"/>
        <w:rPr>
          <w:sz w:val="24"/>
          <w:szCs w:val="24"/>
        </w:rPr>
      </w:pPr>
      <w:r w:rsidRPr="009E6190">
        <w:rPr>
          <w:sz w:val="24"/>
          <w:szCs w:val="24"/>
        </w:rPr>
        <w:t xml:space="preserve">критически анализировать информацию из различных источников; </w:t>
      </w:r>
    </w:p>
    <w:p w:rsidR="009E6190" w:rsidRPr="009E6190" w:rsidRDefault="009E6190" w:rsidP="009E6190">
      <w:pPr>
        <w:ind w:firstLine="709"/>
        <w:jc w:val="both"/>
        <w:rPr>
          <w:sz w:val="24"/>
          <w:szCs w:val="24"/>
        </w:rPr>
      </w:pPr>
      <w:r w:rsidRPr="009E6190">
        <w:rPr>
          <w:sz w:val="24"/>
          <w:szCs w:val="24"/>
        </w:rPr>
        <w:t xml:space="preserve">- соотносить иллюстративный материал с историческими событиями, явлениями, процессами, персоналиями; </w:t>
      </w:r>
    </w:p>
    <w:p w:rsidR="009E6190" w:rsidRPr="009E6190" w:rsidRDefault="009E6190" w:rsidP="009E6190">
      <w:pPr>
        <w:ind w:firstLine="709"/>
        <w:jc w:val="both"/>
        <w:rPr>
          <w:sz w:val="24"/>
          <w:szCs w:val="24"/>
        </w:rPr>
      </w:pPr>
      <w:r w:rsidRPr="009E6190">
        <w:rPr>
          <w:sz w:val="24"/>
          <w:szCs w:val="24"/>
        </w:rPr>
        <w:t xml:space="preserve">- использовать статистическую (информационную) таблицу, график, диаграмму как источники информации; </w:t>
      </w:r>
    </w:p>
    <w:p w:rsidR="009E6190" w:rsidRPr="009E6190" w:rsidRDefault="009E6190" w:rsidP="009E6190">
      <w:pPr>
        <w:ind w:firstLine="709"/>
        <w:jc w:val="both"/>
        <w:rPr>
          <w:sz w:val="24"/>
          <w:szCs w:val="24"/>
        </w:rPr>
      </w:pPr>
      <w:r w:rsidRPr="009E6190">
        <w:rPr>
          <w:sz w:val="24"/>
          <w:szCs w:val="24"/>
        </w:rPr>
        <w:t xml:space="preserve">- использовать аудиовизуальный ряд как источник информации; </w:t>
      </w:r>
    </w:p>
    <w:p w:rsidR="009E6190" w:rsidRPr="009E6190" w:rsidRDefault="009E6190" w:rsidP="009E6190">
      <w:pPr>
        <w:ind w:firstLine="709"/>
        <w:jc w:val="both"/>
        <w:rPr>
          <w:sz w:val="24"/>
          <w:szCs w:val="24"/>
        </w:rPr>
      </w:pPr>
      <w:r w:rsidRPr="009E6190">
        <w:rPr>
          <w:sz w:val="24"/>
          <w:szCs w:val="24"/>
        </w:rPr>
        <w:t xml:space="preserve">-составлять описание исторических объектов и памятников на основе текста, иллюстраций, макетов, интернет-ресурсов; </w:t>
      </w:r>
    </w:p>
    <w:p w:rsidR="009E6190" w:rsidRPr="009E6190" w:rsidRDefault="009E6190" w:rsidP="009E6190">
      <w:pPr>
        <w:ind w:firstLine="709"/>
        <w:jc w:val="both"/>
        <w:rPr>
          <w:sz w:val="24"/>
          <w:szCs w:val="24"/>
        </w:rPr>
      </w:pPr>
      <w:r w:rsidRPr="009E6190">
        <w:rPr>
          <w:sz w:val="24"/>
          <w:szCs w:val="24"/>
        </w:rPr>
        <w:t xml:space="preserve">- работать с хронологическими таблицами, картами и схемами; </w:t>
      </w:r>
    </w:p>
    <w:p w:rsidR="009E6190" w:rsidRPr="009E6190" w:rsidRDefault="009E6190" w:rsidP="009E6190">
      <w:pPr>
        <w:ind w:firstLine="709"/>
        <w:jc w:val="both"/>
        <w:rPr>
          <w:sz w:val="24"/>
          <w:szCs w:val="24"/>
        </w:rPr>
      </w:pPr>
      <w:r w:rsidRPr="009E6190">
        <w:rPr>
          <w:sz w:val="24"/>
          <w:szCs w:val="24"/>
        </w:rPr>
        <w:lastRenderedPageBreak/>
        <w:t xml:space="preserve">- читать легенду исторической карты; </w:t>
      </w:r>
    </w:p>
    <w:p w:rsidR="009E6190" w:rsidRPr="009E6190" w:rsidRDefault="009E6190" w:rsidP="009E6190">
      <w:pPr>
        <w:ind w:firstLine="709"/>
        <w:jc w:val="both"/>
        <w:rPr>
          <w:sz w:val="24"/>
          <w:szCs w:val="24"/>
        </w:rPr>
      </w:pPr>
      <w:r w:rsidRPr="009E6190">
        <w:rPr>
          <w:sz w:val="24"/>
          <w:szCs w:val="24"/>
        </w:rPr>
        <w:t xml:space="preserve">- владеть основной современной терминологией исторической науки, предусмотренной программой; </w:t>
      </w:r>
    </w:p>
    <w:p w:rsidR="009E6190" w:rsidRPr="009E6190" w:rsidRDefault="009E6190" w:rsidP="009E6190">
      <w:pPr>
        <w:ind w:firstLine="709"/>
        <w:jc w:val="both"/>
        <w:rPr>
          <w:sz w:val="24"/>
          <w:szCs w:val="24"/>
        </w:rPr>
      </w:pPr>
      <w:r w:rsidRPr="009E6190">
        <w:rPr>
          <w:sz w:val="24"/>
          <w:szCs w:val="24"/>
        </w:rPr>
        <w:t xml:space="preserve">- демонстрировать умение вести диалог, участвовать в дискуссии по исторической тематике; </w:t>
      </w:r>
    </w:p>
    <w:p w:rsidR="009E6190" w:rsidRPr="009E6190" w:rsidRDefault="009E6190" w:rsidP="009E6190">
      <w:pPr>
        <w:ind w:firstLine="709"/>
        <w:jc w:val="both"/>
        <w:rPr>
          <w:sz w:val="24"/>
          <w:szCs w:val="24"/>
        </w:rPr>
      </w:pPr>
      <w:r w:rsidRPr="009E6190">
        <w:rPr>
          <w:sz w:val="24"/>
          <w:szCs w:val="24"/>
        </w:rPr>
        <w:t xml:space="preserve">- оценивать роль личности в отечественной истории ХХ века; </w:t>
      </w:r>
    </w:p>
    <w:p w:rsidR="009E6190" w:rsidRPr="009E6190" w:rsidRDefault="009E6190" w:rsidP="009E6190">
      <w:pPr>
        <w:ind w:firstLine="709"/>
        <w:jc w:val="both"/>
        <w:rPr>
          <w:sz w:val="24"/>
          <w:szCs w:val="24"/>
        </w:rPr>
      </w:pPr>
      <w:r w:rsidRPr="009E6190">
        <w:rPr>
          <w:sz w:val="24"/>
          <w:szCs w:val="24"/>
        </w:rPr>
        <w:t>-ориентироваться в дискуссионных вопросах российской истории ХХ века и существующих в науке их современных версиях и трактовках.</w:t>
      </w:r>
    </w:p>
    <w:p w:rsidR="009E6190" w:rsidRPr="009E6190" w:rsidRDefault="009E6190" w:rsidP="009E6190">
      <w:pPr>
        <w:jc w:val="both"/>
        <w:rPr>
          <w:i/>
          <w:sz w:val="24"/>
          <w:szCs w:val="24"/>
          <w:u w:val="single"/>
        </w:rPr>
      </w:pPr>
      <w:r w:rsidRPr="009E6190">
        <w:rPr>
          <w:i/>
          <w:sz w:val="24"/>
          <w:szCs w:val="24"/>
          <w:u w:val="single"/>
        </w:rPr>
        <w:t>Обучающийся получит возможность научиться:</w:t>
      </w:r>
    </w:p>
    <w:p w:rsidR="009E6190" w:rsidRPr="009E6190" w:rsidRDefault="009E6190" w:rsidP="009E6190">
      <w:pPr>
        <w:ind w:firstLine="709"/>
        <w:jc w:val="both"/>
        <w:rPr>
          <w:sz w:val="24"/>
          <w:szCs w:val="24"/>
        </w:rPr>
      </w:pPr>
      <w:r w:rsidRPr="009E6190">
        <w:rPr>
          <w:sz w:val="24"/>
          <w:szCs w:val="24"/>
        </w:rPr>
        <w:t xml:space="preserve">- 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 </w:t>
      </w:r>
    </w:p>
    <w:p w:rsidR="009E6190" w:rsidRPr="009E6190" w:rsidRDefault="009E6190" w:rsidP="009E6190">
      <w:pPr>
        <w:ind w:firstLine="709"/>
        <w:jc w:val="both"/>
        <w:rPr>
          <w:sz w:val="24"/>
          <w:szCs w:val="24"/>
        </w:rPr>
      </w:pPr>
      <w:r w:rsidRPr="009E6190">
        <w:rPr>
          <w:sz w:val="24"/>
          <w:szCs w:val="24"/>
        </w:rPr>
        <w:t xml:space="preserve">- устанавливать аналогии и оценивать вклад разных стран в сокровищницу мировой культуры; </w:t>
      </w:r>
    </w:p>
    <w:p w:rsidR="009E6190" w:rsidRPr="009E6190" w:rsidRDefault="009E6190" w:rsidP="009E6190">
      <w:pPr>
        <w:ind w:firstLine="709"/>
        <w:jc w:val="both"/>
        <w:rPr>
          <w:sz w:val="24"/>
          <w:szCs w:val="24"/>
        </w:rPr>
      </w:pPr>
      <w:r w:rsidRPr="009E6190">
        <w:rPr>
          <w:sz w:val="24"/>
          <w:szCs w:val="24"/>
        </w:rPr>
        <w:t xml:space="preserve">- определять место и время создания исторических документов; </w:t>
      </w:r>
    </w:p>
    <w:p w:rsidR="009E6190" w:rsidRPr="009E6190" w:rsidRDefault="009E6190" w:rsidP="009E6190">
      <w:pPr>
        <w:ind w:firstLine="709"/>
        <w:jc w:val="both"/>
        <w:rPr>
          <w:sz w:val="24"/>
          <w:szCs w:val="24"/>
        </w:rPr>
      </w:pPr>
      <w:r w:rsidRPr="009E6190">
        <w:rPr>
          <w:sz w:val="24"/>
          <w:szCs w:val="24"/>
        </w:rPr>
        <w:t xml:space="preserve">- 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 </w:t>
      </w:r>
    </w:p>
    <w:p w:rsidR="009E6190" w:rsidRPr="009E6190" w:rsidRDefault="009E6190" w:rsidP="009E6190">
      <w:pPr>
        <w:ind w:firstLine="709"/>
        <w:jc w:val="both"/>
        <w:rPr>
          <w:sz w:val="24"/>
          <w:szCs w:val="24"/>
        </w:rPr>
      </w:pPr>
      <w:r w:rsidRPr="009E6190">
        <w:rPr>
          <w:sz w:val="24"/>
          <w:szCs w:val="24"/>
        </w:rPr>
        <w:t xml:space="preserve">- характеризовать современные версии и трактовки важнейших проблем отечественной и всемирной истории; </w:t>
      </w:r>
    </w:p>
    <w:p w:rsidR="009E6190" w:rsidRPr="009E6190" w:rsidRDefault="009E6190" w:rsidP="009E6190">
      <w:pPr>
        <w:ind w:firstLine="709"/>
        <w:jc w:val="both"/>
        <w:rPr>
          <w:sz w:val="24"/>
          <w:szCs w:val="24"/>
        </w:rPr>
      </w:pPr>
      <w:r w:rsidRPr="009E6190">
        <w:rPr>
          <w:sz w:val="24"/>
          <w:szCs w:val="24"/>
        </w:rPr>
        <w:t xml:space="preserve">- 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 </w:t>
      </w:r>
    </w:p>
    <w:p w:rsidR="009E6190" w:rsidRPr="009E6190" w:rsidRDefault="009E6190" w:rsidP="009E6190">
      <w:pPr>
        <w:ind w:firstLine="709"/>
        <w:jc w:val="both"/>
        <w:rPr>
          <w:sz w:val="24"/>
          <w:szCs w:val="24"/>
        </w:rPr>
      </w:pPr>
      <w:r w:rsidRPr="009E6190">
        <w:rPr>
          <w:sz w:val="24"/>
          <w:szCs w:val="24"/>
        </w:rPr>
        <w:t xml:space="preserve">- использовать картографические источники для описания событий и процессов новейшей отечественной истории и привязки их к месту и времени; </w:t>
      </w:r>
    </w:p>
    <w:p w:rsidR="009E6190" w:rsidRPr="009E6190" w:rsidRDefault="009E6190" w:rsidP="009E6190">
      <w:pPr>
        <w:ind w:firstLine="709"/>
        <w:jc w:val="both"/>
        <w:rPr>
          <w:sz w:val="24"/>
          <w:szCs w:val="24"/>
        </w:rPr>
      </w:pPr>
      <w:r w:rsidRPr="009E6190">
        <w:rPr>
          <w:sz w:val="24"/>
          <w:szCs w:val="24"/>
        </w:rPr>
        <w:t xml:space="preserve">- представлять историческую информацию в виде таблиц, схем, графиков и др., заполнять контурную карту; </w:t>
      </w:r>
    </w:p>
    <w:p w:rsidR="009E6190" w:rsidRPr="009E6190" w:rsidRDefault="009E6190" w:rsidP="009E6190">
      <w:pPr>
        <w:ind w:firstLine="709"/>
        <w:jc w:val="both"/>
        <w:rPr>
          <w:sz w:val="24"/>
          <w:szCs w:val="24"/>
        </w:rPr>
      </w:pPr>
      <w:r w:rsidRPr="009E6190">
        <w:rPr>
          <w:sz w:val="24"/>
          <w:szCs w:val="24"/>
        </w:rPr>
        <w:t xml:space="preserve">- соотносить историческое время, исторические события, действия и поступки исторических личностей ХХ века; </w:t>
      </w:r>
    </w:p>
    <w:p w:rsidR="009E6190" w:rsidRPr="009E6190" w:rsidRDefault="009E6190" w:rsidP="009E6190">
      <w:pPr>
        <w:ind w:firstLine="709"/>
        <w:jc w:val="both"/>
        <w:rPr>
          <w:sz w:val="24"/>
          <w:szCs w:val="24"/>
        </w:rPr>
      </w:pPr>
      <w:r w:rsidRPr="009E6190">
        <w:rPr>
          <w:sz w:val="24"/>
          <w:szCs w:val="24"/>
        </w:rPr>
        <w:t xml:space="preserve">- анализировать и оценивать исторические события местного масштаба в контексте общероссийской и мировой истории ХХ века; </w:t>
      </w:r>
    </w:p>
    <w:p w:rsidR="009E6190" w:rsidRPr="009E6190" w:rsidRDefault="009E6190" w:rsidP="009E6190">
      <w:pPr>
        <w:ind w:firstLine="709"/>
        <w:jc w:val="both"/>
        <w:rPr>
          <w:sz w:val="24"/>
          <w:szCs w:val="24"/>
        </w:rPr>
      </w:pPr>
      <w:r w:rsidRPr="009E6190">
        <w:rPr>
          <w:sz w:val="24"/>
          <w:szCs w:val="24"/>
        </w:rPr>
        <w:t xml:space="preserve">- 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 </w:t>
      </w:r>
    </w:p>
    <w:p w:rsidR="009E6190" w:rsidRPr="009E6190" w:rsidRDefault="009E6190" w:rsidP="009E6190">
      <w:pPr>
        <w:ind w:firstLine="709"/>
        <w:jc w:val="both"/>
        <w:rPr>
          <w:sz w:val="24"/>
          <w:szCs w:val="24"/>
        </w:rPr>
      </w:pPr>
      <w:r w:rsidRPr="009E6190">
        <w:rPr>
          <w:sz w:val="24"/>
          <w:szCs w:val="24"/>
        </w:rPr>
        <w:t xml:space="preserve">- приводить аргументы и примеры в защиту своей точки зрения; </w:t>
      </w:r>
    </w:p>
    <w:p w:rsidR="009E6190" w:rsidRPr="009E6190" w:rsidRDefault="009E6190" w:rsidP="009E6190">
      <w:pPr>
        <w:ind w:firstLine="709"/>
        <w:jc w:val="both"/>
        <w:rPr>
          <w:sz w:val="24"/>
          <w:szCs w:val="24"/>
        </w:rPr>
      </w:pPr>
      <w:r w:rsidRPr="009E6190">
        <w:rPr>
          <w:sz w:val="24"/>
          <w:szCs w:val="24"/>
        </w:rPr>
        <w:t xml:space="preserve">- применять полученные знания при анализе современной политики России; </w:t>
      </w:r>
    </w:p>
    <w:p w:rsidR="009E6190" w:rsidRPr="009E6190" w:rsidRDefault="009E6190" w:rsidP="009E6190">
      <w:pPr>
        <w:ind w:firstLine="709"/>
        <w:jc w:val="both"/>
        <w:rPr>
          <w:sz w:val="24"/>
          <w:szCs w:val="24"/>
        </w:rPr>
      </w:pPr>
      <w:r w:rsidRPr="009E6190">
        <w:rPr>
          <w:sz w:val="24"/>
          <w:szCs w:val="24"/>
        </w:rPr>
        <w:t>- владеть элементами проектной деятельности.</w:t>
      </w:r>
    </w:p>
    <w:p w:rsidR="00523816" w:rsidRPr="00913A0C" w:rsidRDefault="00523816" w:rsidP="005E7A90">
      <w:pPr>
        <w:jc w:val="both"/>
        <w:rPr>
          <w:b/>
          <w:sz w:val="24"/>
          <w:szCs w:val="24"/>
        </w:rPr>
      </w:pPr>
      <w:r w:rsidRPr="00913A0C">
        <w:rPr>
          <w:b/>
          <w:sz w:val="24"/>
          <w:szCs w:val="24"/>
        </w:rPr>
        <w:t>География</w:t>
      </w:r>
    </w:p>
    <w:p w:rsidR="00523816" w:rsidRPr="00D559ED" w:rsidRDefault="00523816" w:rsidP="005E7A90">
      <w:pPr>
        <w:jc w:val="both"/>
        <w:rPr>
          <w:sz w:val="24"/>
          <w:szCs w:val="24"/>
        </w:rPr>
      </w:pPr>
      <w:r w:rsidRPr="00D559ED">
        <w:rPr>
          <w:sz w:val="24"/>
          <w:szCs w:val="24"/>
        </w:rPr>
        <w:t>В результате изучения учебного предмета «География» на уровне среднего общего образования:</w:t>
      </w:r>
    </w:p>
    <w:p w:rsidR="00523816" w:rsidRPr="00913A0C" w:rsidRDefault="00523816" w:rsidP="005E7A90">
      <w:pPr>
        <w:jc w:val="both"/>
        <w:rPr>
          <w:b/>
          <w:sz w:val="24"/>
          <w:szCs w:val="24"/>
        </w:rPr>
      </w:pPr>
      <w:r w:rsidRPr="00913A0C">
        <w:rPr>
          <w:b/>
          <w:sz w:val="24"/>
          <w:szCs w:val="24"/>
        </w:rPr>
        <w:t>Выпускник на базовом уровне научится:</w:t>
      </w:r>
    </w:p>
    <w:p w:rsidR="00523816" w:rsidRPr="00D559ED" w:rsidRDefault="00523816" w:rsidP="005E7A90">
      <w:pPr>
        <w:jc w:val="both"/>
        <w:rPr>
          <w:sz w:val="24"/>
          <w:szCs w:val="24"/>
        </w:rPr>
      </w:pPr>
      <w:r w:rsidRPr="00D559ED">
        <w:rPr>
          <w:sz w:val="24"/>
          <w:szCs w:val="24"/>
        </w:rPr>
        <w:t>понимать значение географии как науки и объяснять ее роль в решении проблем человечества;</w:t>
      </w:r>
    </w:p>
    <w:p w:rsidR="00523816" w:rsidRPr="00D559ED" w:rsidRDefault="00523816" w:rsidP="005E7A90">
      <w:pPr>
        <w:jc w:val="both"/>
        <w:rPr>
          <w:sz w:val="24"/>
          <w:szCs w:val="24"/>
        </w:rPr>
      </w:pPr>
      <w:r w:rsidRPr="00D559ED">
        <w:rPr>
          <w:sz w:val="24"/>
          <w:szCs w:val="24"/>
        </w:rPr>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rsidR="00523816" w:rsidRPr="00D559ED" w:rsidRDefault="00523816" w:rsidP="005E7A90">
      <w:pPr>
        <w:jc w:val="both"/>
        <w:rPr>
          <w:sz w:val="24"/>
          <w:szCs w:val="24"/>
        </w:rPr>
      </w:pPr>
      <w:r w:rsidRPr="00D559ED">
        <w:rPr>
          <w:sz w:val="24"/>
          <w:szCs w:val="24"/>
        </w:rPr>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523816" w:rsidRPr="00D559ED" w:rsidRDefault="00523816" w:rsidP="005E7A90">
      <w:pPr>
        <w:jc w:val="both"/>
        <w:rPr>
          <w:sz w:val="24"/>
          <w:szCs w:val="24"/>
        </w:rPr>
      </w:pPr>
      <w:r w:rsidRPr="00D559ED">
        <w:rPr>
          <w:sz w:val="24"/>
          <w:szCs w:val="24"/>
        </w:rPr>
        <w:t>сопоставлять и анализировать географические карты различной тематики для выявления закономерностей социально-экономических, природных и геоэкологических процессов и явлений;</w:t>
      </w:r>
    </w:p>
    <w:p w:rsidR="00523816" w:rsidRPr="00D559ED" w:rsidRDefault="00523816" w:rsidP="005E7A90">
      <w:pPr>
        <w:jc w:val="both"/>
        <w:rPr>
          <w:sz w:val="24"/>
          <w:szCs w:val="24"/>
        </w:rPr>
      </w:pPr>
      <w:r w:rsidRPr="00D559ED">
        <w:rPr>
          <w:sz w:val="24"/>
          <w:szCs w:val="24"/>
        </w:rPr>
        <w:t>сравнивать географические объекты между собой по заданным критериям;</w:t>
      </w:r>
    </w:p>
    <w:p w:rsidR="00523816" w:rsidRPr="00D559ED" w:rsidRDefault="00523816" w:rsidP="005E7A90">
      <w:pPr>
        <w:jc w:val="both"/>
        <w:rPr>
          <w:sz w:val="24"/>
          <w:szCs w:val="24"/>
        </w:rPr>
      </w:pPr>
      <w:r w:rsidRPr="00D559ED">
        <w:rPr>
          <w:sz w:val="24"/>
          <w:szCs w:val="24"/>
        </w:rPr>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rsidR="00523816" w:rsidRPr="00D559ED" w:rsidRDefault="00523816" w:rsidP="005E7A90">
      <w:pPr>
        <w:jc w:val="both"/>
        <w:rPr>
          <w:sz w:val="24"/>
          <w:szCs w:val="24"/>
        </w:rPr>
      </w:pPr>
      <w:r w:rsidRPr="00D559ED">
        <w:rPr>
          <w:sz w:val="24"/>
          <w:szCs w:val="24"/>
        </w:rPr>
        <w:lastRenderedPageBreak/>
        <w:t>раскрывать причинно-следственные связи природно-хозяйственных явлений и процессов;</w:t>
      </w:r>
    </w:p>
    <w:p w:rsidR="00523816" w:rsidRPr="00D559ED" w:rsidRDefault="00523816" w:rsidP="005E7A90">
      <w:pPr>
        <w:jc w:val="both"/>
        <w:rPr>
          <w:sz w:val="24"/>
          <w:szCs w:val="24"/>
        </w:rPr>
      </w:pPr>
      <w:r w:rsidRPr="00D559ED">
        <w:rPr>
          <w:sz w:val="24"/>
          <w:szCs w:val="24"/>
        </w:rPr>
        <w:t>выделять и объяснять существенные признаки географических объектов и явлений;</w:t>
      </w:r>
    </w:p>
    <w:p w:rsidR="00523816" w:rsidRPr="00D559ED" w:rsidRDefault="00523816" w:rsidP="005E7A90">
      <w:pPr>
        <w:jc w:val="both"/>
        <w:rPr>
          <w:sz w:val="24"/>
          <w:szCs w:val="24"/>
        </w:rPr>
      </w:pPr>
      <w:r w:rsidRPr="00D559ED">
        <w:rPr>
          <w:sz w:val="24"/>
          <w:szCs w:val="24"/>
        </w:rPr>
        <w:t>выявлять</w:t>
      </w:r>
      <w:r w:rsidRPr="00D559ED">
        <w:rPr>
          <w:sz w:val="24"/>
          <w:szCs w:val="24"/>
        </w:rPr>
        <w:tab/>
        <w:t>и</w:t>
      </w:r>
      <w:r w:rsidRPr="00D559ED">
        <w:rPr>
          <w:sz w:val="24"/>
          <w:szCs w:val="24"/>
        </w:rPr>
        <w:tab/>
        <w:t>объяснять</w:t>
      </w:r>
      <w:r w:rsidRPr="00D559ED">
        <w:rPr>
          <w:sz w:val="24"/>
          <w:szCs w:val="24"/>
        </w:rPr>
        <w:tab/>
        <w:t>географические</w:t>
      </w:r>
      <w:r w:rsidRPr="00D559ED">
        <w:rPr>
          <w:sz w:val="24"/>
          <w:szCs w:val="24"/>
        </w:rPr>
        <w:tab/>
        <w:t>аспекты</w:t>
      </w:r>
      <w:r w:rsidRPr="00D559ED">
        <w:rPr>
          <w:sz w:val="24"/>
          <w:szCs w:val="24"/>
        </w:rPr>
        <w:tab/>
        <w:t>различных</w:t>
      </w:r>
      <w:r w:rsidRPr="00D559ED">
        <w:rPr>
          <w:sz w:val="24"/>
          <w:szCs w:val="24"/>
        </w:rPr>
        <w:tab/>
        <w:t>текущих событий и ситуаций;</w:t>
      </w:r>
    </w:p>
    <w:p w:rsidR="00523816" w:rsidRPr="00D559ED" w:rsidRDefault="00523816" w:rsidP="005E7A90">
      <w:pPr>
        <w:jc w:val="both"/>
        <w:rPr>
          <w:sz w:val="24"/>
          <w:szCs w:val="24"/>
        </w:rPr>
      </w:pPr>
      <w:r w:rsidRPr="00D559ED">
        <w:rPr>
          <w:sz w:val="24"/>
          <w:szCs w:val="24"/>
        </w:rPr>
        <w:t>описывать изменения геосистем в результате природных и антропогенных воздействий;</w:t>
      </w:r>
    </w:p>
    <w:p w:rsidR="00523816" w:rsidRPr="00D559ED" w:rsidRDefault="00523816" w:rsidP="005E7A90">
      <w:pPr>
        <w:jc w:val="both"/>
        <w:rPr>
          <w:sz w:val="24"/>
          <w:szCs w:val="24"/>
        </w:rPr>
      </w:pPr>
      <w:r w:rsidRPr="00D559ED">
        <w:rPr>
          <w:sz w:val="24"/>
          <w:szCs w:val="24"/>
        </w:rPr>
        <w:t>решать</w:t>
      </w:r>
      <w:r w:rsidRPr="00D559ED">
        <w:rPr>
          <w:sz w:val="24"/>
          <w:szCs w:val="24"/>
        </w:rPr>
        <w:tab/>
        <w:t>задачи</w:t>
      </w:r>
      <w:r w:rsidRPr="00D559ED">
        <w:rPr>
          <w:sz w:val="24"/>
          <w:szCs w:val="24"/>
        </w:rPr>
        <w:tab/>
        <w:t>по</w:t>
      </w:r>
      <w:r w:rsidRPr="00D559ED">
        <w:rPr>
          <w:sz w:val="24"/>
          <w:szCs w:val="24"/>
        </w:rPr>
        <w:tab/>
        <w:t>определению</w:t>
      </w:r>
      <w:r w:rsidRPr="00D559ED">
        <w:rPr>
          <w:sz w:val="24"/>
          <w:szCs w:val="24"/>
        </w:rPr>
        <w:tab/>
        <w:t>состояния</w:t>
      </w:r>
      <w:r w:rsidRPr="00D559ED">
        <w:rPr>
          <w:sz w:val="24"/>
          <w:szCs w:val="24"/>
        </w:rPr>
        <w:tab/>
        <w:t>окружающей</w:t>
      </w:r>
      <w:r w:rsidRPr="00D559ED">
        <w:rPr>
          <w:sz w:val="24"/>
          <w:szCs w:val="24"/>
        </w:rPr>
        <w:tab/>
        <w:t>среды,</w:t>
      </w:r>
      <w:r w:rsidRPr="00D559ED">
        <w:rPr>
          <w:sz w:val="24"/>
          <w:szCs w:val="24"/>
        </w:rPr>
        <w:tab/>
        <w:t>ее пригодности для жизни человека;</w:t>
      </w:r>
    </w:p>
    <w:p w:rsidR="00523816" w:rsidRPr="00D559ED" w:rsidRDefault="00523816" w:rsidP="005E7A90">
      <w:pPr>
        <w:jc w:val="both"/>
        <w:rPr>
          <w:sz w:val="24"/>
          <w:szCs w:val="24"/>
        </w:rPr>
      </w:pPr>
      <w:r w:rsidRPr="00D559ED">
        <w:rPr>
          <w:sz w:val="24"/>
          <w:szCs w:val="24"/>
        </w:rPr>
        <w:t>оценивать демографическую ситуацию, процессы урбанизации, миграции в странах и регионах мира;</w:t>
      </w:r>
    </w:p>
    <w:p w:rsidR="00523816" w:rsidRPr="00D559ED" w:rsidRDefault="00523816" w:rsidP="005E7A90">
      <w:pPr>
        <w:jc w:val="both"/>
        <w:rPr>
          <w:sz w:val="24"/>
          <w:szCs w:val="24"/>
        </w:rPr>
      </w:pPr>
      <w:r w:rsidRPr="00D559ED">
        <w:rPr>
          <w:sz w:val="24"/>
          <w:szCs w:val="24"/>
        </w:rPr>
        <w:t>объяснять состав, структуру и закономерности размещения населения мира, регионов, стран и их частей;</w:t>
      </w:r>
    </w:p>
    <w:p w:rsidR="00523816" w:rsidRPr="00D559ED" w:rsidRDefault="00523816" w:rsidP="005E7A90">
      <w:pPr>
        <w:jc w:val="both"/>
        <w:rPr>
          <w:sz w:val="24"/>
          <w:szCs w:val="24"/>
        </w:rPr>
      </w:pPr>
      <w:r w:rsidRPr="00D559ED">
        <w:rPr>
          <w:sz w:val="24"/>
          <w:szCs w:val="24"/>
        </w:rPr>
        <w:t>характеризовать географию рынка труда;</w:t>
      </w:r>
    </w:p>
    <w:p w:rsidR="00523816" w:rsidRPr="00D559ED" w:rsidRDefault="00523816" w:rsidP="005E7A90">
      <w:pPr>
        <w:jc w:val="both"/>
        <w:rPr>
          <w:sz w:val="24"/>
          <w:szCs w:val="24"/>
        </w:rPr>
      </w:pPr>
      <w:r w:rsidRPr="00D559ED">
        <w:rPr>
          <w:sz w:val="24"/>
          <w:szCs w:val="24"/>
        </w:rPr>
        <w:t>рассчитывать численность населения с учетом естественного движения и миграции населения стран, регионов мира;</w:t>
      </w:r>
    </w:p>
    <w:p w:rsidR="00523816" w:rsidRPr="00D559ED" w:rsidRDefault="00523816" w:rsidP="005E7A90">
      <w:pPr>
        <w:jc w:val="both"/>
        <w:rPr>
          <w:sz w:val="24"/>
          <w:szCs w:val="24"/>
        </w:rPr>
      </w:pPr>
      <w:r w:rsidRPr="00D559ED">
        <w:rPr>
          <w:sz w:val="24"/>
          <w:szCs w:val="24"/>
        </w:rPr>
        <w:t>анализировать факторы и объяснять закономерности размещения отраслей хозяйства отдельных стран и регионов мира;</w:t>
      </w:r>
    </w:p>
    <w:p w:rsidR="00523816" w:rsidRPr="00D559ED" w:rsidRDefault="00523816" w:rsidP="005E7A90">
      <w:pPr>
        <w:jc w:val="both"/>
        <w:rPr>
          <w:sz w:val="24"/>
          <w:szCs w:val="24"/>
        </w:rPr>
      </w:pPr>
      <w:r w:rsidRPr="00D559ED">
        <w:rPr>
          <w:sz w:val="24"/>
          <w:szCs w:val="24"/>
        </w:rPr>
        <w:t>характеризовать</w:t>
      </w:r>
      <w:r w:rsidRPr="00D559ED">
        <w:rPr>
          <w:sz w:val="24"/>
          <w:szCs w:val="24"/>
        </w:rPr>
        <w:tab/>
        <w:t>отраслевую</w:t>
      </w:r>
      <w:r w:rsidRPr="00D559ED">
        <w:rPr>
          <w:sz w:val="24"/>
          <w:szCs w:val="24"/>
        </w:rPr>
        <w:tab/>
        <w:t>структуру</w:t>
      </w:r>
      <w:r w:rsidRPr="00D559ED">
        <w:rPr>
          <w:sz w:val="24"/>
          <w:szCs w:val="24"/>
        </w:rPr>
        <w:tab/>
        <w:t>хозяйства</w:t>
      </w:r>
      <w:r w:rsidRPr="00D559ED">
        <w:rPr>
          <w:sz w:val="24"/>
          <w:szCs w:val="24"/>
        </w:rPr>
        <w:tab/>
        <w:t>отдельных</w:t>
      </w:r>
      <w:r w:rsidRPr="00D559ED">
        <w:rPr>
          <w:sz w:val="24"/>
          <w:szCs w:val="24"/>
        </w:rPr>
        <w:tab/>
        <w:t>стран</w:t>
      </w:r>
      <w:r w:rsidRPr="00D559ED">
        <w:rPr>
          <w:sz w:val="24"/>
          <w:szCs w:val="24"/>
        </w:rPr>
        <w:tab/>
        <w:t>и регионов мира;</w:t>
      </w:r>
    </w:p>
    <w:p w:rsidR="00523816" w:rsidRPr="00D559ED" w:rsidRDefault="00523816" w:rsidP="005E7A90">
      <w:pPr>
        <w:jc w:val="both"/>
        <w:rPr>
          <w:sz w:val="24"/>
          <w:szCs w:val="24"/>
        </w:rPr>
      </w:pPr>
      <w:r w:rsidRPr="00D559ED">
        <w:rPr>
          <w:sz w:val="24"/>
          <w:szCs w:val="24"/>
        </w:rPr>
        <w:t>приводить примеры, объясняющие географическое разделение труда;</w:t>
      </w:r>
    </w:p>
    <w:p w:rsidR="00523816" w:rsidRPr="00D559ED" w:rsidRDefault="00523816" w:rsidP="005E7A90">
      <w:pPr>
        <w:jc w:val="both"/>
        <w:rPr>
          <w:sz w:val="24"/>
          <w:szCs w:val="24"/>
        </w:rPr>
      </w:pPr>
      <w:r w:rsidRPr="00D559ED">
        <w:rPr>
          <w:sz w:val="24"/>
          <w:szCs w:val="24"/>
        </w:rPr>
        <w:t>определять принадлежность стран к одному из</w:t>
      </w:r>
      <w:r w:rsidRPr="00D559ED">
        <w:rPr>
          <w:sz w:val="24"/>
          <w:szCs w:val="24"/>
        </w:rPr>
        <w:tab/>
        <w:t>уровней экономического развития, используя показатель внутреннего валового продукта;</w:t>
      </w:r>
    </w:p>
    <w:p w:rsidR="00523816" w:rsidRPr="00D559ED" w:rsidRDefault="00523816" w:rsidP="005E7A90">
      <w:pPr>
        <w:jc w:val="both"/>
        <w:rPr>
          <w:sz w:val="24"/>
          <w:szCs w:val="24"/>
        </w:rPr>
      </w:pPr>
      <w:r w:rsidRPr="00D559ED">
        <w:rPr>
          <w:sz w:val="24"/>
          <w:szCs w:val="24"/>
        </w:rPr>
        <w:t>оценивать ресурсообеспеченность стран и регионов при помощи различных источников информации в современных  условиях функционирования экономики;</w:t>
      </w:r>
    </w:p>
    <w:p w:rsidR="00523816" w:rsidRPr="00D559ED" w:rsidRDefault="00523816" w:rsidP="005E7A90">
      <w:pPr>
        <w:jc w:val="both"/>
        <w:rPr>
          <w:sz w:val="24"/>
          <w:szCs w:val="24"/>
        </w:rPr>
      </w:pPr>
      <w:r w:rsidRPr="00D559ED">
        <w:rPr>
          <w:sz w:val="24"/>
          <w:szCs w:val="24"/>
        </w:rPr>
        <w:t>оценивать место отдельных стран и регионов в мировом хозяйстве;</w:t>
      </w:r>
    </w:p>
    <w:p w:rsidR="00523816" w:rsidRPr="00D559ED" w:rsidRDefault="00913A0C" w:rsidP="005E7A90">
      <w:pPr>
        <w:jc w:val="both"/>
        <w:rPr>
          <w:sz w:val="24"/>
          <w:szCs w:val="24"/>
        </w:rPr>
      </w:pPr>
      <w:r>
        <w:rPr>
          <w:sz w:val="24"/>
          <w:szCs w:val="24"/>
        </w:rPr>
        <w:t>оценивать роль России в мировом</w:t>
      </w:r>
      <w:r>
        <w:rPr>
          <w:sz w:val="24"/>
          <w:szCs w:val="24"/>
        </w:rPr>
        <w:tab/>
        <w:t xml:space="preserve">хозяйстве, системе </w:t>
      </w:r>
      <w:r w:rsidR="00523816" w:rsidRPr="00D559ED">
        <w:rPr>
          <w:sz w:val="24"/>
          <w:szCs w:val="24"/>
        </w:rPr>
        <w:t>международных финансово-экономических и политических отношений;</w:t>
      </w:r>
    </w:p>
    <w:p w:rsidR="00523816" w:rsidRPr="00D559ED" w:rsidRDefault="00523816" w:rsidP="005E7A90">
      <w:pPr>
        <w:jc w:val="both"/>
        <w:rPr>
          <w:sz w:val="24"/>
          <w:szCs w:val="24"/>
        </w:rPr>
      </w:pPr>
      <w:r w:rsidRPr="00D559ED">
        <w:rPr>
          <w:sz w:val="24"/>
          <w:szCs w:val="24"/>
        </w:rPr>
        <w:t>объяснять влияние глобальных проблем человечества на жизнь населения и развитие мирового хозяйства.</w:t>
      </w:r>
    </w:p>
    <w:p w:rsidR="00523816" w:rsidRPr="00D559ED" w:rsidRDefault="00523816" w:rsidP="005E7A90">
      <w:pPr>
        <w:jc w:val="both"/>
        <w:rPr>
          <w:sz w:val="24"/>
          <w:szCs w:val="24"/>
        </w:rPr>
      </w:pPr>
      <w:r w:rsidRPr="00913A0C">
        <w:rPr>
          <w:b/>
          <w:sz w:val="24"/>
          <w:szCs w:val="24"/>
        </w:rPr>
        <w:t>Выпускник на базовом уровне получит возможность научиться</w:t>
      </w:r>
      <w:r w:rsidRPr="00D559ED">
        <w:rPr>
          <w:sz w:val="24"/>
          <w:szCs w:val="24"/>
        </w:rPr>
        <w:t>:</w:t>
      </w:r>
    </w:p>
    <w:p w:rsidR="00523816" w:rsidRPr="00D559ED" w:rsidRDefault="00523816" w:rsidP="005E7A90">
      <w:pPr>
        <w:jc w:val="both"/>
        <w:rPr>
          <w:sz w:val="24"/>
          <w:szCs w:val="24"/>
        </w:rPr>
      </w:pPr>
      <w:r w:rsidRPr="00D559ED">
        <w:rPr>
          <w:sz w:val="24"/>
          <w:szCs w:val="24"/>
        </w:rPr>
        <w:t>характеризовать процессы, происходящие в географической среде; сравнивать процессы между собой, делать выводы на основе сравнения;</w:t>
      </w:r>
    </w:p>
    <w:p w:rsidR="00523816" w:rsidRPr="00D559ED" w:rsidRDefault="00523816" w:rsidP="005E7A90">
      <w:pPr>
        <w:jc w:val="both"/>
        <w:rPr>
          <w:sz w:val="24"/>
          <w:szCs w:val="24"/>
        </w:rPr>
      </w:pPr>
      <w:r w:rsidRPr="00D559ED">
        <w:rPr>
          <w:sz w:val="24"/>
          <w:szCs w:val="24"/>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523816" w:rsidRPr="00D559ED" w:rsidRDefault="00523816" w:rsidP="005E7A90">
      <w:pPr>
        <w:jc w:val="both"/>
        <w:rPr>
          <w:sz w:val="24"/>
          <w:szCs w:val="24"/>
        </w:rPr>
      </w:pPr>
      <w:r w:rsidRPr="00D559ED">
        <w:rPr>
          <w:sz w:val="24"/>
          <w:szCs w:val="24"/>
        </w:rPr>
        <w:t>составлять географические описания населения, хозяйства и экологической обстановки отдельных стран и регионов мира;</w:t>
      </w:r>
    </w:p>
    <w:p w:rsidR="00523816" w:rsidRPr="00D559ED" w:rsidRDefault="00523816" w:rsidP="005E7A90">
      <w:pPr>
        <w:jc w:val="both"/>
        <w:rPr>
          <w:sz w:val="24"/>
          <w:szCs w:val="24"/>
        </w:rPr>
      </w:pPr>
      <w:r w:rsidRPr="00D559ED">
        <w:rPr>
          <w:sz w:val="24"/>
          <w:szCs w:val="24"/>
        </w:rPr>
        <w:t>делать прогнозы развития географических систем и комплексов в результате изменения их компонентов;</w:t>
      </w:r>
    </w:p>
    <w:p w:rsidR="00523816" w:rsidRPr="00D559ED" w:rsidRDefault="00523816" w:rsidP="005E7A90">
      <w:pPr>
        <w:jc w:val="both"/>
        <w:rPr>
          <w:sz w:val="24"/>
          <w:szCs w:val="24"/>
        </w:rPr>
      </w:pPr>
      <w:r w:rsidRPr="00D559ED">
        <w:rPr>
          <w:sz w:val="24"/>
          <w:szCs w:val="24"/>
        </w:rPr>
        <w:t>выделять наиболее важные экологические, социально-экономические проблемы;</w:t>
      </w:r>
    </w:p>
    <w:p w:rsidR="00523816" w:rsidRPr="00D559ED" w:rsidRDefault="00523816" w:rsidP="005E7A90">
      <w:pPr>
        <w:jc w:val="both"/>
        <w:rPr>
          <w:sz w:val="24"/>
          <w:szCs w:val="24"/>
        </w:rPr>
      </w:pPr>
      <w:r w:rsidRPr="00D559ED">
        <w:rPr>
          <w:sz w:val="24"/>
          <w:szCs w:val="24"/>
        </w:rPr>
        <w:t>давать научное объяснение процессам, явлениям, закономерностям, протекающим в географической оболочке;</w:t>
      </w:r>
    </w:p>
    <w:p w:rsidR="00523816" w:rsidRPr="00D559ED" w:rsidRDefault="00523816" w:rsidP="005E7A90">
      <w:pPr>
        <w:jc w:val="both"/>
        <w:rPr>
          <w:sz w:val="24"/>
          <w:szCs w:val="24"/>
        </w:rPr>
      </w:pPr>
      <w:r w:rsidRPr="00D559ED">
        <w:rPr>
          <w:sz w:val="24"/>
          <w:szCs w:val="24"/>
        </w:rPr>
        <w:t>понимать и характеризовать причины возникновения процессов и явлений, влияющих на безопасность окружающей среды;</w:t>
      </w:r>
    </w:p>
    <w:p w:rsidR="00523816" w:rsidRPr="00D559ED" w:rsidRDefault="00523816" w:rsidP="005E7A90">
      <w:pPr>
        <w:jc w:val="both"/>
        <w:rPr>
          <w:sz w:val="24"/>
          <w:szCs w:val="24"/>
        </w:rPr>
      </w:pPr>
      <w:r w:rsidRPr="00D559ED">
        <w:rPr>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523816" w:rsidRPr="00D559ED" w:rsidRDefault="00523816" w:rsidP="005E7A90">
      <w:pPr>
        <w:jc w:val="both"/>
        <w:rPr>
          <w:sz w:val="24"/>
          <w:szCs w:val="24"/>
        </w:rPr>
      </w:pPr>
      <w:r w:rsidRPr="00D559ED">
        <w:rPr>
          <w:sz w:val="24"/>
          <w:szCs w:val="24"/>
        </w:rPr>
        <w:t>раскрывать сущность интеграционных процессов в мировом сообществе;</w:t>
      </w:r>
    </w:p>
    <w:p w:rsidR="00523816" w:rsidRPr="00D559ED" w:rsidRDefault="00523816" w:rsidP="005E7A90">
      <w:pPr>
        <w:jc w:val="both"/>
        <w:rPr>
          <w:sz w:val="24"/>
          <w:szCs w:val="24"/>
        </w:rPr>
      </w:pPr>
      <w:r w:rsidRPr="00D559ED">
        <w:rPr>
          <w:sz w:val="24"/>
          <w:szCs w:val="24"/>
        </w:rPr>
        <w:t>прогнозировать и оценивать изменения политической карты мира под влиянием международных отношений;</w:t>
      </w:r>
    </w:p>
    <w:p w:rsidR="00523816" w:rsidRPr="00D559ED" w:rsidRDefault="00523816" w:rsidP="005E7A90">
      <w:pPr>
        <w:jc w:val="both"/>
        <w:rPr>
          <w:sz w:val="24"/>
          <w:szCs w:val="24"/>
        </w:rPr>
      </w:pPr>
      <w:r w:rsidRPr="00D559ED">
        <w:rPr>
          <w:sz w:val="24"/>
          <w:szCs w:val="24"/>
        </w:rPr>
        <w:t>оценивать социально-экономические последствия изменения современной политической карты мира;</w:t>
      </w:r>
    </w:p>
    <w:p w:rsidR="00523816" w:rsidRPr="00D559ED" w:rsidRDefault="00523816" w:rsidP="005E7A90">
      <w:pPr>
        <w:jc w:val="both"/>
        <w:rPr>
          <w:sz w:val="24"/>
          <w:szCs w:val="24"/>
        </w:rPr>
      </w:pPr>
      <w:r w:rsidRPr="00D559ED">
        <w:rPr>
          <w:sz w:val="24"/>
          <w:szCs w:val="24"/>
        </w:rPr>
        <w:t>оценивать геополитические риски, вызванные социально-экономическими и геоэкологическими процессами, происходящими в мире;</w:t>
      </w:r>
    </w:p>
    <w:p w:rsidR="00523816" w:rsidRPr="00D559ED" w:rsidRDefault="00523816" w:rsidP="005E7A90">
      <w:pPr>
        <w:jc w:val="both"/>
        <w:rPr>
          <w:sz w:val="24"/>
          <w:szCs w:val="24"/>
        </w:rPr>
      </w:pPr>
      <w:r w:rsidRPr="00D559ED">
        <w:rPr>
          <w:sz w:val="24"/>
          <w:szCs w:val="24"/>
        </w:rPr>
        <w:t>оценивать изменение отраслевой структуры отдельных стран и регионов мира;</w:t>
      </w:r>
    </w:p>
    <w:p w:rsidR="00523816" w:rsidRPr="00D559ED" w:rsidRDefault="00523816" w:rsidP="005E7A90">
      <w:pPr>
        <w:jc w:val="both"/>
        <w:rPr>
          <w:sz w:val="24"/>
          <w:szCs w:val="24"/>
        </w:rPr>
      </w:pPr>
      <w:r w:rsidRPr="00D559ED">
        <w:rPr>
          <w:sz w:val="24"/>
          <w:szCs w:val="24"/>
        </w:rPr>
        <w:lastRenderedPageBreak/>
        <w:t>оценивать влияние отдельных стран и регионов на мировое хозяйство;</w:t>
      </w:r>
    </w:p>
    <w:p w:rsidR="00523816" w:rsidRPr="00D559ED" w:rsidRDefault="00523816" w:rsidP="005E7A90">
      <w:pPr>
        <w:jc w:val="both"/>
        <w:rPr>
          <w:sz w:val="24"/>
          <w:szCs w:val="24"/>
        </w:rPr>
      </w:pPr>
      <w:r w:rsidRPr="00D559ED">
        <w:rPr>
          <w:sz w:val="24"/>
          <w:szCs w:val="24"/>
        </w:rPr>
        <w:t>анализировать региональную политику отдельных стран и регионов;</w:t>
      </w:r>
    </w:p>
    <w:p w:rsidR="00523816" w:rsidRPr="00D559ED" w:rsidRDefault="00523816" w:rsidP="005E7A90">
      <w:pPr>
        <w:jc w:val="both"/>
        <w:rPr>
          <w:sz w:val="24"/>
          <w:szCs w:val="24"/>
        </w:rPr>
      </w:pPr>
      <w:r w:rsidRPr="00D559ED">
        <w:rPr>
          <w:sz w:val="24"/>
          <w:szCs w:val="24"/>
        </w:rPr>
        <w:t>анализировать</w:t>
      </w:r>
      <w:r w:rsidRPr="00D559ED">
        <w:rPr>
          <w:sz w:val="24"/>
          <w:szCs w:val="24"/>
        </w:rPr>
        <w:tab/>
        <w:t>основные</w:t>
      </w:r>
      <w:r w:rsidRPr="00D559ED">
        <w:rPr>
          <w:sz w:val="24"/>
          <w:szCs w:val="24"/>
        </w:rPr>
        <w:tab/>
        <w:t>направления</w:t>
      </w:r>
      <w:r w:rsidRPr="00D559ED">
        <w:rPr>
          <w:sz w:val="24"/>
          <w:szCs w:val="24"/>
        </w:rPr>
        <w:tab/>
        <w:t>международных</w:t>
      </w:r>
      <w:r w:rsidRPr="00D559ED">
        <w:rPr>
          <w:sz w:val="24"/>
          <w:szCs w:val="24"/>
        </w:rPr>
        <w:tab/>
        <w:t>исследований малоизученных территорий;</w:t>
      </w:r>
    </w:p>
    <w:p w:rsidR="00523816" w:rsidRPr="00D559ED" w:rsidRDefault="00523816" w:rsidP="005E7A90">
      <w:pPr>
        <w:jc w:val="both"/>
        <w:rPr>
          <w:sz w:val="24"/>
          <w:szCs w:val="24"/>
        </w:rPr>
      </w:pPr>
      <w:r w:rsidRPr="00D559ED">
        <w:rPr>
          <w:sz w:val="24"/>
          <w:szCs w:val="24"/>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523816" w:rsidRPr="00D559ED" w:rsidRDefault="00523816" w:rsidP="005E7A90">
      <w:pPr>
        <w:jc w:val="both"/>
        <w:rPr>
          <w:sz w:val="24"/>
          <w:szCs w:val="24"/>
        </w:rPr>
      </w:pPr>
      <w:r w:rsidRPr="00D559ED">
        <w:rPr>
          <w:sz w:val="24"/>
          <w:szCs w:val="24"/>
        </w:rPr>
        <w:t>понимать</w:t>
      </w:r>
      <w:r w:rsidRPr="00D559ED">
        <w:rPr>
          <w:sz w:val="24"/>
          <w:szCs w:val="24"/>
        </w:rPr>
        <w:tab/>
        <w:t>принципы</w:t>
      </w:r>
      <w:r w:rsidRPr="00D559ED">
        <w:rPr>
          <w:sz w:val="24"/>
          <w:szCs w:val="24"/>
        </w:rPr>
        <w:tab/>
        <w:t>выделения</w:t>
      </w:r>
      <w:r w:rsidRPr="00D559ED">
        <w:rPr>
          <w:sz w:val="24"/>
          <w:szCs w:val="24"/>
        </w:rPr>
        <w:tab/>
        <w:t>и</w:t>
      </w:r>
      <w:r w:rsidRPr="00D559ED">
        <w:rPr>
          <w:sz w:val="24"/>
          <w:szCs w:val="24"/>
        </w:rPr>
        <w:tab/>
        <w:t>устанавливать</w:t>
      </w:r>
      <w:r w:rsidRPr="00D559ED">
        <w:rPr>
          <w:sz w:val="24"/>
          <w:szCs w:val="24"/>
        </w:rPr>
        <w:tab/>
        <w:t>соотношения</w:t>
      </w:r>
      <w:r w:rsidRPr="00D559ED">
        <w:rPr>
          <w:sz w:val="24"/>
          <w:szCs w:val="24"/>
        </w:rPr>
        <w:tab/>
        <w:t>между государственной территорией и исключительной экономической зоной России;</w:t>
      </w:r>
    </w:p>
    <w:p w:rsidR="00523816" w:rsidRPr="00D559ED" w:rsidRDefault="00523816" w:rsidP="005E7A90">
      <w:pPr>
        <w:jc w:val="both"/>
        <w:rPr>
          <w:sz w:val="24"/>
          <w:szCs w:val="24"/>
        </w:rPr>
      </w:pPr>
      <w:r w:rsidRPr="00D559ED">
        <w:rPr>
          <w:sz w:val="24"/>
          <w:szCs w:val="24"/>
        </w:rPr>
        <w:t>давать оценку международной деятельности, направленной на решение глобальных проблем человечества.</w:t>
      </w:r>
    </w:p>
    <w:p w:rsidR="00523816" w:rsidRPr="00913A0C" w:rsidRDefault="00523816" w:rsidP="005E7A90">
      <w:pPr>
        <w:jc w:val="both"/>
        <w:rPr>
          <w:b/>
          <w:sz w:val="24"/>
          <w:szCs w:val="24"/>
        </w:rPr>
      </w:pPr>
      <w:r w:rsidRPr="00913A0C">
        <w:rPr>
          <w:b/>
          <w:sz w:val="24"/>
          <w:szCs w:val="24"/>
        </w:rPr>
        <w:t>Обществознание</w:t>
      </w:r>
    </w:p>
    <w:p w:rsidR="00523816" w:rsidRPr="00D559ED" w:rsidRDefault="00523816" w:rsidP="005E7A90">
      <w:pPr>
        <w:jc w:val="both"/>
        <w:rPr>
          <w:sz w:val="24"/>
          <w:szCs w:val="24"/>
        </w:rPr>
      </w:pPr>
      <w:r w:rsidRPr="00D559ED">
        <w:rPr>
          <w:sz w:val="24"/>
          <w:szCs w:val="24"/>
        </w:rPr>
        <w:t>В результате изучения учебного предмета «Обществознание» на уровне среднего общего образования:</w:t>
      </w:r>
    </w:p>
    <w:p w:rsidR="00523816" w:rsidRPr="00913A0C" w:rsidRDefault="00523816" w:rsidP="005E7A90">
      <w:pPr>
        <w:jc w:val="both"/>
        <w:rPr>
          <w:b/>
          <w:sz w:val="24"/>
          <w:szCs w:val="24"/>
        </w:rPr>
      </w:pPr>
      <w:r w:rsidRPr="00913A0C">
        <w:rPr>
          <w:b/>
          <w:sz w:val="24"/>
          <w:szCs w:val="24"/>
        </w:rPr>
        <w:t>Выпускник на базовом уровне научится:</w:t>
      </w:r>
    </w:p>
    <w:p w:rsidR="00523816" w:rsidRPr="00D559ED" w:rsidRDefault="00523816" w:rsidP="005E7A90">
      <w:pPr>
        <w:jc w:val="both"/>
        <w:rPr>
          <w:sz w:val="24"/>
          <w:szCs w:val="24"/>
        </w:rPr>
      </w:pPr>
      <w:r w:rsidRPr="00D559ED">
        <w:rPr>
          <w:sz w:val="24"/>
          <w:szCs w:val="24"/>
        </w:rPr>
        <w:t>Человек. Человек в системе общественных отношений</w:t>
      </w:r>
    </w:p>
    <w:p w:rsidR="00523816" w:rsidRPr="00D559ED" w:rsidRDefault="00523816" w:rsidP="005E7A90">
      <w:pPr>
        <w:jc w:val="both"/>
        <w:rPr>
          <w:sz w:val="24"/>
          <w:szCs w:val="24"/>
        </w:rPr>
      </w:pPr>
      <w:r w:rsidRPr="00D559ED">
        <w:rPr>
          <w:sz w:val="24"/>
          <w:szCs w:val="24"/>
        </w:rPr>
        <w:t>Выделять черты социальной сущности человека;</w:t>
      </w:r>
    </w:p>
    <w:p w:rsidR="00523816" w:rsidRPr="00D559ED" w:rsidRDefault="00523816" w:rsidP="005E7A90">
      <w:pPr>
        <w:jc w:val="both"/>
        <w:rPr>
          <w:sz w:val="24"/>
          <w:szCs w:val="24"/>
        </w:rPr>
      </w:pPr>
      <w:r w:rsidRPr="00D559ED">
        <w:rPr>
          <w:sz w:val="24"/>
          <w:szCs w:val="24"/>
        </w:rPr>
        <w:t>определять роль духовных ценностей в обществе;</w:t>
      </w:r>
    </w:p>
    <w:p w:rsidR="00523816" w:rsidRPr="00D559ED" w:rsidRDefault="00523816" w:rsidP="005E7A90">
      <w:pPr>
        <w:jc w:val="both"/>
        <w:rPr>
          <w:sz w:val="24"/>
          <w:szCs w:val="24"/>
        </w:rPr>
      </w:pPr>
      <w:r w:rsidRPr="00D559ED">
        <w:rPr>
          <w:sz w:val="24"/>
          <w:szCs w:val="24"/>
        </w:rPr>
        <w:t>распознавать</w:t>
      </w:r>
      <w:r w:rsidRPr="00D559ED">
        <w:rPr>
          <w:sz w:val="24"/>
          <w:szCs w:val="24"/>
        </w:rPr>
        <w:tab/>
        <w:t>формы</w:t>
      </w:r>
      <w:r w:rsidRPr="00D559ED">
        <w:rPr>
          <w:sz w:val="24"/>
          <w:szCs w:val="24"/>
        </w:rPr>
        <w:tab/>
        <w:t>культуры</w:t>
      </w:r>
      <w:r w:rsidRPr="00D559ED">
        <w:rPr>
          <w:sz w:val="24"/>
          <w:szCs w:val="24"/>
        </w:rPr>
        <w:tab/>
        <w:t>по</w:t>
      </w:r>
      <w:r w:rsidRPr="00D559ED">
        <w:rPr>
          <w:sz w:val="24"/>
          <w:szCs w:val="24"/>
        </w:rPr>
        <w:tab/>
        <w:t>их</w:t>
      </w:r>
      <w:r w:rsidRPr="00D559ED">
        <w:rPr>
          <w:sz w:val="24"/>
          <w:szCs w:val="24"/>
        </w:rPr>
        <w:tab/>
        <w:t>признакам,</w:t>
      </w:r>
      <w:r w:rsidRPr="00D559ED">
        <w:rPr>
          <w:sz w:val="24"/>
          <w:szCs w:val="24"/>
        </w:rPr>
        <w:tab/>
        <w:t>иллюстрировать</w:t>
      </w:r>
      <w:r w:rsidRPr="00D559ED">
        <w:rPr>
          <w:sz w:val="24"/>
          <w:szCs w:val="24"/>
        </w:rPr>
        <w:tab/>
        <w:t>их примерами;</w:t>
      </w:r>
    </w:p>
    <w:p w:rsidR="00523816" w:rsidRPr="00D559ED" w:rsidRDefault="00523816" w:rsidP="005E7A90">
      <w:pPr>
        <w:jc w:val="both"/>
        <w:rPr>
          <w:sz w:val="24"/>
          <w:szCs w:val="24"/>
        </w:rPr>
      </w:pPr>
      <w:r w:rsidRPr="00D559ED">
        <w:rPr>
          <w:sz w:val="24"/>
          <w:szCs w:val="24"/>
        </w:rPr>
        <w:t>различать виды искусства;</w:t>
      </w:r>
    </w:p>
    <w:p w:rsidR="00523816" w:rsidRPr="00D559ED" w:rsidRDefault="00523816" w:rsidP="005E7A90">
      <w:pPr>
        <w:jc w:val="both"/>
        <w:rPr>
          <w:sz w:val="24"/>
          <w:szCs w:val="24"/>
        </w:rPr>
      </w:pPr>
      <w:r w:rsidRPr="00D559ED">
        <w:rPr>
          <w:sz w:val="24"/>
          <w:szCs w:val="24"/>
        </w:rPr>
        <w:t>соотносить поступки и отношения с принятыми нормами морали;</w:t>
      </w:r>
    </w:p>
    <w:p w:rsidR="00523816" w:rsidRPr="00D559ED" w:rsidRDefault="00523816" w:rsidP="005E7A90">
      <w:pPr>
        <w:jc w:val="both"/>
        <w:rPr>
          <w:sz w:val="24"/>
          <w:szCs w:val="24"/>
        </w:rPr>
      </w:pPr>
      <w:r w:rsidRPr="00D559ED">
        <w:rPr>
          <w:sz w:val="24"/>
          <w:szCs w:val="24"/>
        </w:rPr>
        <w:t>выявлять сущностные характеристики религии и ее роль в культурной жизни;</w:t>
      </w:r>
    </w:p>
    <w:p w:rsidR="00523816" w:rsidRPr="00D559ED" w:rsidRDefault="00523816" w:rsidP="005E7A90">
      <w:pPr>
        <w:jc w:val="both"/>
        <w:rPr>
          <w:sz w:val="24"/>
          <w:szCs w:val="24"/>
        </w:rPr>
      </w:pPr>
      <w:r w:rsidRPr="00D559ED">
        <w:rPr>
          <w:sz w:val="24"/>
          <w:szCs w:val="24"/>
        </w:rPr>
        <w:t>выявлять роль агентов социализации на основных этапах социализации индивида;</w:t>
      </w:r>
    </w:p>
    <w:p w:rsidR="00523816" w:rsidRPr="00D559ED" w:rsidRDefault="00523816" w:rsidP="005E7A90">
      <w:pPr>
        <w:jc w:val="both"/>
        <w:rPr>
          <w:sz w:val="24"/>
          <w:szCs w:val="24"/>
        </w:rPr>
      </w:pPr>
      <w:r w:rsidRPr="00D559ED">
        <w:rPr>
          <w:sz w:val="24"/>
          <w:szCs w:val="24"/>
        </w:rPr>
        <w:t>раскрывать связь между мышлением и деятельностью;</w:t>
      </w:r>
    </w:p>
    <w:p w:rsidR="00523816" w:rsidRPr="00D559ED" w:rsidRDefault="00523816" w:rsidP="005E7A90">
      <w:pPr>
        <w:jc w:val="both"/>
        <w:rPr>
          <w:sz w:val="24"/>
          <w:szCs w:val="24"/>
        </w:rPr>
      </w:pPr>
      <w:r w:rsidRPr="00D559ED">
        <w:rPr>
          <w:sz w:val="24"/>
          <w:szCs w:val="24"/>
        </w:rPr>
        <w:t>различать виды деятельности, приводить примеры основных видов деятельности;</w:t>
      </w:r>
    </w:p>
    <w:p w:rsidR="00523816" w:rsidRPr="00D559ED" w:rsidRDefault="00523816" w:rsidP="005E7A90">
      <w:pPr>
        <w:jc w:val="both"/>
        <w:rPr>
          <w:sz w:val="24"/>
          <w:szCs w:val="24"/>
        </w:rPr>
      </w:pPr>
      <w:r w:rsidRPr="00D559ED">
        <w:rPr>
          <w:sz w:val="24"/>
          <w:szCs w:val="24"/>
        </w:rPr>
        <w:t>выявлять и соотносить цели, средства и результаты деятельности;</w:t>
      </w:r>
    </w:p>
    <w:p w:rsidR="00523816" w:rsidRPr="00D559ED" w:rsidRDefault="00523816" w:rsidP="005E7A90">
      <w:pPr>
        <w:jc w:val="both"/>
        <w:rPr>
          <w:sz w:val="24"/>
          <w:szCs w:val="24"/>
        </w:rPr>
      </w:pPr>
      <w:r w:rsidRPr="00D559ED">
        <w:rPr>
          <w:sz w:val="24"/>
          <w:szCs w:val="24"/>
        </w:rPr>
        <w:t>анализировать различные ситуации свободного выбора, выявлять его основания и последствия;</w:t>
      </w:r>
    </w:p>
    <w:p w:rsidR="00523816" w:rsidRPr="00D559ED" w:rsidRDefault="00523816" w:rsidP="005E7A90">
      <w:pPr>
        <w:jc w:val="both"/>
        <w:rPr>
          <w:sz w:val="24"/>
          <w:szCs w:val="24"/>
        </w:rPr>
      </w:pPr>
      <w:r w:rsidRPr="00D559ED">
        <w:rPr>
          <w:sz w:val="24"/>
          <w:szCs w:val="24"/>
        </w:rPr>
        <w:t>различать формы чувственного и рационального познания, поясняя их примерами;</w:t>
      </w:r>
    </w:p>
    <w:p w:rsidR="00523816" w:rsidRPr="00D559ED" w:rsidRDefault="00523816" w:rsidP="005E7A90">
      <w:pPr>
        <w:jc w:val="both"/>
        <w:rPr>
          <w:sz w:val="24"/>
          <w:szCs w:val="24"/>
        </w:rPr>
      </w:pPr>
      <w:r w:rsidRPr="00D559ED">
        <w:rPr>
          <w:sz w:val="24"/>
          <w:szCs w:val="24"/>
        </w:rPr>
        <w:t>выявлять особенности научного познания;</w:t>
      </w:r>
    </w:p>
    <w:p w:rsidR="00523816" w:rsidRPr="00D559ED" w:rsidRDefault="00523816" w:rsidP="005E7A90">
      <w:pPr>
        <w:jc w:val="both"/>
        <w:rPr>
          <w:sz w:val="24"/>
          <w:szCs w:val="24"/>
        </w:rPr>
      </w:pPr>
      <w:r w:rsidRPr="00D559ED">
        <w:rPr>
          <w:sz w:val="24"/>
          <w:szCs w:val="24"/>
        </w:rPr>
        <w:t>различать абсолютную и относительную истины;</w:t>
      </w:r>
    </w:p>
    <w:p w:rsidR="00523816" w:rsidRPr="00D559ED" w:rsidRDefault="00523816" w:rsidP="005E7A90">
      <w:pPr>
        <w:jc w:val="both"/>
        <w:rPr>
          <w:sz w:val="24"/>
          <w:szCs w:val="24"/>
        </w:rPr>
      </w:pPr>
      <w:r w:rsidRPr="00D559ED">
        <w:rPr>
          <w:sz w:val="24"/>
          <w:szCs w:val="24"/>
        </w:rPr>
        <w:t>иллюстрировать конкретными примерами роль мировоззрения в жизни человека;</w:t>
      </w:r>
    </w:p>
    <w:p w:rsidR="00523816" w:rsidRPr="00D559ED" w:rsidRDefault="00523816" w:rsidP="005E7A90">
      <w:pPr>
        <w:jc w:val="both"/>
        <w:rPr>
          <w:sz w:val="24"/>
          <w:szCs w:val="24"/>
        </w:rPr>
      </w:pPr>
      <w:r w:rsidRPr="00D559ED">
        <w:rPr>
          <w:sz w:val="24"/>
          <w:szCs w:val="24"/>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523816" w:rsidRPr="00D559ED" w:rsidRDefault="00523816" w:rsidP="005E7A90">
      <w:pPr>
        <w:jc w:val="both"/>
        <w:rPr>
          <w:sz w:val="24"/>
          <w:szCs w:val="24"/>
        </w:rPr>
      </w:pPr>
      <w:r w:rsidRPr="00D559ED">
        <w:rPr>
          <w:sz w:val="24"/>
          <w:szCs w:val="24"/>
        </w:rPr>
        <w:t>выражать и аргументировать собственное отношение к роли образования и самообразования в жизни человека.</w:t>
      </w:r>
    </w:p>
    <w:p w:rsidR="00523816" w:rsidRPr="00D559ED" w:rsidRDefault="00523816" w:rsidP="005E7A90">
      <w:pPr>
        <w:jc w:val="both"/>
        <w:rPr>
          <w:sz w:val="24"/>
          <w:szCs w:val="24"/>
        </w:rPr>
      </w:pPr>
      <w:r w:rsidRPr="00D559ED">
        <w:rPr>
          <w:sz w:val="24"/>
          <w:szCs w:val="24"/>
        </w:rPr>
        <w:t>Общество как сложная динамическая система</w:t>
      </w:r>
    </w:p>
    <w:p w:rsidR="00523816" w:rsidRPr="00D559ED" w:rsidRDefault="00523816" w:rsidP="005E7A90">
      <w:pPr>
        <w:jc w:val="both"/>
        <w:rPr>
          <w:sz w:val="24"/>
          <w:szCs w:val="24"/>
        </w:rPr>
      </w:pPr>
      <w:r w:rsidRPr="00D559ED">
        <w:rPr>
          <w:sz w:val="24"/>
          <w:szCs w:val="24"/>
        </w:rPr>
        <w:t>Характеризовать общество как целостную развивающуюся (динамическую) систему в единстве и взаимодействии его основных сфер и институтов;</w:t>
      </w:r>
    </w:p>
    <w:p w:rsidR="00523816" w:rsidRPr="00D559ED" w:rsidRDefault="00523816" w:rsidP="005E7A90">
      <w:pPr>
        <w:jc w:val="both"/>
        <w:rPr>
          <w:sz w:val="24"/>
          <w:szCs w:val="24"/>
        </w:rPr>
      </w:pPr>
      <w:r w:rsidRPr="00D559ED">
        <w:rPr>
          <w:sz w:val="24"/>
          <w:szCs w:val="24"/>
        </w:rPr>
        <w:t>выявлять,</w:t>
      </w:r>
      <w:r w:rsidRPr="00D559ED">
        <w:rPr>
          <w:sz w:val="24"/>
          <w:szCs w:val="24"/>
        </w:rPr>
        <w:tab/>
        <w:t>анализировать,</w:t>
      </w:r>
      <w:r w:rsidRPr="00D559ED">
        <w:rPr>
          <w:sz w:val="24"/>
          <w:szCs w:val="24"/>
        </w:rPr>
        <w:tab/>
        <w:t>систематизировать</w:t>
      </w:r>
      <w:r w:rsidRPr="00D559ED">
        <w:rPr>
          <w:sz w:val="24"/>
          <w:szCs w:val="24"/>
        </w:rPr>
        <w:tab/>
        <w:t>и</w:t>
      </w:r>
      <w:r w:rsidRPr="00D559ED">
        <w:rPr>
          <w:sz w:val="24"/>
          <w:szCs w:val="24"/>
        </w:rPr>
        <w:tab/>
        <w:t>оценивать</w:t>
      </w:r>
      <w:r w:rsidRPr="00D559ED">
        <w:rPr>
          <w:sz w:val="24"/>
          <w:szCs w:val="24"/>
        </w:rPr>
        <w:tab/>
        <w:t>информацию, иллюстрирующую многообразие и противоречивость социального развития;</w:t>
      </w:r>
    </w:p>
    <w:p w:rsidR="00523816" w:rsidRPr="00D559ED" w:rsidRDefault="00523816" w:rsidP="005E7A90">
      <w:pPr>
        <w:jc w:val="both"/>
        <w:rPr>
          <w:sz w:val="24"/>
          <w:szCs w:val="24"/>
        </w:rPr>
      </w:pPr>
      <w:r w:rsidRPr="00D559ED">
        <w:rPr>
          <w:sz w:val="24"/>
          <w:szCs w:val="24"/>
        </w:rPr>
        <w:t>приводить</w:t>
      </w:r>
      <w:r w:rsidRPr="00D559ED">
        <w:rPr>
          <w:sz w:val="24"/>
          <w:szCs w:val="24"/>
        </w:rPr>
        <w:tab/>
        <w:t>примеры</w:t>
      </w:r>
      <w:r w:rsidRPr="00D559ED">
        <w:rPr>
          <w:sz w:val="24"/>
          <w:szCs w:val="24"/>
        </w:rPr>
        <w:tab/>
        <w:t>прогрессивных</w:t>
      </w:r>
      <w:r w:rsidRPr="00D559ED">
        <w:rPr>
          <w:sz w:val="24"/>
          <w:szCs w:val="24"/>
        </w:rPr>
        <w:tab/>
        <w:t>и</w:t>
      </w:r>
      <w:r w:rsidRPr="00D559ED">
        <w:rPr>
          <w:sz w:val="24"/>
          <w:szCs w:val="24"/>
        </w:rPr>
        <w:tab/>
        <w:t>регрессивных</w:t>
      </w:r>
      <w:r w:rsidRPr="00D559ED">
        <w:rPr>
          <w:sz w:val="24"/>
          <w:szCs w:val="24"/>
        </w:rPr>
        <w:tab/>
        <w:t>общественных изменений, аргументировать свои суждения, выводы;</w:t>
      </w:r>
    </w:p>
    <w:p w:rsidR="00523816" w:rsidRPr="00D559ED" w:rsidRDefault="00523816" w:rsidP="005E7A90">
      <w:pPr>
        <w:jc w:val="both"/>
        <w:rPr>
          <w:sz w:val="24"/>
          <w:szCs w:val="24"/>
        </w:rPr>
      </w:pPr>
      <w:r w:rsidRPr="00D559ED">
        <w:rPr>
          <w:sz w:val="24"/>
          <w:szCs w:val="24"/>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523816" w:rsidRPr="00D559ED" w:rsidRDefault="00523816" w:rsidP="005E7A90">
      <w:pPr>
        <w:jc w:val="both"/>
        <w:rPr>
          <w:sz w:val="24"/>
          <w:szCs w:val="24"/>
        </w:rPr>
      </w:pPr>
      <w:r w:rsidRPr="00D559ED">
        <w:rPr>
          <w:sz w:val="24"/>
          <w:szCs w:val="24"/>
        </w:rPr>
        <w:t>Экономика</w:t>
      </w:r>
    </w:p>
    <w:p w:rsidR="00523816" w:rsidRPr="00D559ED" w:rsidRDefault="00523816" w:rsidP="005E7A90">
      <w:pPr>
        <w:jc w:val="both"/>
        <w:rPr>
          <w:sz w:val="24"/>
          <w:szCs w:val="24"/>
        </w:rPr>
      </w:pPr>
      <w:r w:rsidRPr="00D559ED">
        <w:rPr>
          <w:sz w:val="24"/>
          <w:szCs w:val="24"/>
        </w:rPr>
        <w:t>Раскрывать взаимосвязь экономики с другими сферами жизни общества;</w:t>
      </w:r>
    </w:p>
    <w:p w:rsidR="00523816" w:rsidRPr="00D559ED" w:rsidRDefault="00523816" w:rsidP="005E7A90">
      <w:pPr>
        <w:jc w:val="both"/>
        <w:rPr>
          <w:sz w:val="24"/>
          <w:szCs w:val="24"/>
        </w:rPr>
      </w:pPr>
      <w:r w:rsidRPr="00D559ED">
        <w:rPr>
          <w:sz w:val="24"/>
          <w:szCs w:val="24"/>
        </w:rPr>
        <w:t>конкретизировать примерами основные факторы производства и факторные доходы;</w:t>
      </w:r>
    </w:p>
    <w:p w:rsidR="00523816" w:rsidRPr="00D559ED" w:rsidRDefault="00523816" w:rsidP="005E7A90">
      <w:pPr>
        <w:jc w:val="both"/>
        <w:rPr>
          <w:sz w:val="24"/>
          <w:szCs w:val="24"/>
        </w:rPr>
      </w:pPr>
      <w:r w:rsidRPr="00D559ED">
        <w:rPr>
          <w:sz w:val="24"/>
          <w:szCs w:val="24"/>
        </w:rPr>
        <w:t>объяснять механизм свободного ценообразования, приводить примеры действия законов спроса и предложения;</w:t>
      </w:r>
    </w:p>
    <w:p w:rsidR="00523816" w:rsidRPr="00D559ED" w:rsidRDefault="00523816" w:rsidP="005E7A90">
      <w:pPr>
        <w:jc w:val="both"/>
        <w:rPr>
          <w:sz w:val="24"/>
          <w:szCs w:val="24"/>
        </w:rPr>
      </w:pPr>
      <w:r w:rsidRPr="00D559ED">
        <w:rPr>
          <w:sz w:val="24"/>
          <w:szCs w:val="24"/>
        </w:rPr>
        <w:t>оценивать влияние конкуренции и монополии на экономическую жизнь, поведение основных участников экономики;</w:t>
      </w:r>
    </w:p>
    <w:p w:rsidR="00523816" w:rsidRPr="00D559ED" w:rsidRDefault="00523816" w:rsidP="005E7A90">
      <w:pPr>
        <w:jc w:val="both"/>
        <w:rPr>
          <w:sz w:val="24"/>
          <w:szCs w:val="24"/>
        </w:rPr>
      </w:pPr>
      <w:r w:rsidRPr="00D559ED">
        <w:rPr>
          <w:sz w:val="24"/>
          <w:szCs w:val="24"/>
        </w:rPr>
        <w:t>различать формы бизнеса;</w:t>
      </w:r>
    </w:p>
    <w:p w:rsidR="00523816" w:rsidRPr="00D559ED" w:rsidRDefault="00523816" w:rsidP="005E7A90">
      <w:pPr>
        <w:jc w:val="both"/>
        <w:rPr>
          <w:sz w:val="24"/>
          <w:szCs w:val="24"/>
        </w:rPr>
      </w:pPr>
      <w:r w:rsidRPr="00D559ED">
        <w:rPr>
          <w:sz w:val="24"/>
          <w:szCs w:val="24"/>
        </w:rPr>
        <w:lastRenderedPageBreak/>
        <w:t>извлекать социальную информацию из источников различного типа о тенденциях развития современной рыночной экономики;</w:t>
      </w:r>
    </w:p>
    <w:p w:rsidR="00523816" w:rsidRPr="00D559ED" w:rsidRDefault="00523816" w:rsidP="005E7A90">
      <w:pPr>
        <w:jc w:val="both"/>
        <w:rPr>
          <w:sz w:val="24"/>
          <w:szCs w:val="24"/>
        </w:rPr>
      </w:pPr>
      <w:r w:rsidRPr="00D559ED">
        <w:rPr>
          <w:sz w:val="24"/>
          <w:szCs w:val="24"/>
        </w:rPr>
        <w:t>различать экономические и бухгалтерские издержки;</w:t>
      </w:r>
    </w:p>
    <w:p w:rsidR="00523816" w:rsidRPr="00D559ED" w:rsidRDefault="00523816" w:rsidP="005E7A90">
      <w:pPr>
        <w:jc w:val="both"/>
        <w:rPr>
          <w:sz w:val="24"/>
          <w:szCs w:val="24"/>
        </w:rPr>
      </w:pPr>
      <w:r w:rsidRPr="00D559ED">
        <w:rPr>
          <w:sz w:val="24"/>
          <w:szCs w:val="24"/>
        </w:rPr>
        <w:t>приводить примеры постоянных и переменных издержек производства;</w:t>
      </w:r>
    </w:p>
    <w:p w:rsidR="00523816" w:rsidRPr="00D559ED" w:rsidRDefault="00523816" w:rsidP="005E7A90">
      <w:pPr>
        <w:jc w:val="both"/>
        <w:rPr>
          <w:sz w:val="24"/>
          <w:szCs w:val="24"/>
        </w:rPr>
      </w:pPr>
      <w:r w:rsidRPr="00D559ED">
        <w:rPr>
          <w:sz w:val="24"/>
          <w:szCs w:val="24"/>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523816" w:rsidRPr="00D559ED" w:rsidRDefault="00523816" w:rsidP="005E7A90">
      <w:pPr>
        <w:jc w:val="both"/>
        <w:rPr>
          <w:sz w:val="24"/>
          <w:szCs w:val="24"/>
        </w:rPr>
      </w:pPr>
      <w:r w:rsidRPr="00D559ED">
        <w:rPr>
          <w:sz w:val="24"/>
          <w:szCs w:val="24"/>
        </w:rPr>
        <w:t>различать</w:t>
      </w:r>
      <w:r w:rsidRPr="00D559ED">
        <w:rPr>
          <w:sz w:val="24"/>
          <w:szCs w:val="24"/>
        </w:rPr>
        <w:tab/>
        <w:t>формы,</w:t>
      </w:r>
      <w:r w:rsidRPr="00D559ED">
        <w:rPr>
          <w:sz w:val="24"/>
          <w:szCs w:val="24"/>
        </w:rPr>
        <w:tab/>
        <w:t>виды</w:t>
      </w:r>
      <w:r w:rsidRPr="00D559ED">
        <w:rPr>
          <w:sz w:val="24"/>
          <w:szCs w:val="24"/>
        </w:rPr>
        <w:tab/>
        <w:t>проявления</w:t>
      </w:r>
      <w:r w:rsidRPr="00D559ED">
        <w:rPr>
          <w:sz w:val="24"/>
          <w:szCs w:val="24"/>
        </w:rPr>
        <w:tab/>
        <w:t>инфляции,</w:t>
      </w:r>
      <w:r w:rsidRPr="00D559ED">
        <w:rPr>
          <w:sz w:val="24"/>
          <w:szCs w:val="24"/>
        </w:rPr>
        <w:tab/>
        <w:t>оценивать</w:t>
      </w:r>
      <w:r w:rsidRPr="00D559ED">
        <w:rPr>
          <w:sz w:val="24"/>
          <w:szCs w:val="24"/>
        </w:rPr>
        <w:tab/>
        <w:t>последствия инфляции для экономики в целом и для различных социальных групп;</w:t>
      </w:r>
    </w:p>
    <w:p w:rsidR="00523816" w:rsidRPr="00D559ED" w:rsidRDefault="00523816" w:rsidP="005E7A90">
      <w:pPr>
        <w:jc w:val="both"/>
        <w:rPr>
          <w:sz w:val="24"/>
          <w:szCs w:val="24"/>
        </w:rPr>
      </w:pPr>
      <w:r w:rsidRPr="00D559ED">
        <w:rPr>
          <w:sz w:val="24"/>
          <w:szCs w:val="24"/>
        </w:rPr>
        <w:t>выделять</w:t>
      </w:r>
      <w:r w:rsidRPr="00D559ED">
        <w:rPr>
          <w:sz w:val="24"/>
          <w:szCs w:val="24"/>
        </w:rPr>
        <w:tab/>
        <w:t>объекты</w:t>
      </w:r>
      <w:r w:rsidRPr="00D559ED">
        <w:rPr>
          <w:sz w:val="24"/>
          <w:szCs w:val="24"/>
        </w:rPr>
        <w:tab/>
        <w:t>спроса</w:t>
      </w:r>
      <w:r w:rsidRPr="00D559ED">
        <w:rPr>
          <w:sz w:val="24"/>
          <w:szCs w:val="24"/>
        </w:rPr>
        <w:tab/>
        <w:t>и</w:t>
      </w:r>
      <w:r w:rsidRPr="00D559ED">
        <w:rPr>
          <w:sz w:val="24"/>
          <w:szCs w:val="24"/>
        </w:rPr>
        <w:tab/>
        <w:t>предложения</w:t>
      </w:r>
      <w:r w:rsidRPr="00D559ED">
        <w:rPr>
          <w:sz w:val="24"/>
          <w:szCs w:val="24"/>
        </w:rPr>
        <w:tab/>
        <w:t>на</w:t>
      </w:r>
      <w:r w:rsidRPr="00D559ED">
        <w:rPr>
          <w:sz w:val="24"/>
          <w:szCs w:val="24"/>
        </w:rPr>
        <w:tab/>
        <w:t>рынке</w:t>
      </w:r>
      <w:r w:rsidRPr="00D559ED">
        <w:rPr>
          <w:sz w:val="24"/>
          <w:szCs w:val="24"/>
        </w:rPr>
        <w:tab/>
        <w:t>труда,</w:t>
      </w:r>
      <w:r w:rsidRPr="00D559ED">
        <w:rPr>
          <w:sz w:val="24"/>
          <w:szCs w:val="24"/>
        </w:rPr>
        <w:tab/>
        <w:t>описывать механизм их взаимодействия;</w:t>
      </w:r>
    </w:p>
    <w:p w:rsidR="00523816" w:rsidRPr="00D559ED" w:rsidRDefault="00523816" w:rsidP="005E7A90">
      <w:pPr>
        <w:jc w:val="both"/>
        <w:rPr>
          <w:sz w:val="24"/>
          <w:szCs w:val="24"/>
        </w:rPr>
      </w:pPr>
      <w:r w:rsidRPr="00D559ED">
        <w:rPr>
          <w:sz w:val="24"/>
          <w:szCs w:val="24"/>
        </w:rPr>
        <w:t>определять причины безработицы, различать ее виды;</w:t>
      </w:r>
    </w:p>
    <w:p w:rsidR="00523816" w:rsidRPr="00D559ED" w:rsidRDefault="00523816" w:rsidP="005E7A90">
      <w:pPr>
        <w:jc w:val="both"/>
        <w:rPr>
          <w:sz w:val="24"/>
          <w:szCs w:val="24"/>
        </w:rPr>
      </w:pPr>
      <w:r w:rsidRPr="00D559ED">
        <w:rPr>
          <w:sz w:val="24"/>
          <w:szCs w:val="24"/>
        </w:rPr>
        <w:t>высказывать</w:t>
      </w:r>
      <w:r w:rsidRPr="00D559ED">
        <w:rPr>
          <w:sz w:val="24"/>
          <w:szCs w:val="24"/>
        </w:rPr>
        <w:tab/>
        <w:t>обоснованные</w:t>
      </w:r>
      <w:r w:rsidRPr="00D559ED">
        <w:rPr>
          <w:sz w:val="24"/>
          <w:szCs w:val="24"/>
        </w:rPr>
        <w:tab/>
        <w:t>суждения</w:t>
      </w:r>
      <w:r w:rsidRPr="00D559ED">
        <w:rPr>
          <w:sz w:val="24"/>
          <w:szCs w:val="24"/>
        </w:rPr>
        <w:tab/>
        <w:t>о</w:t>
      </w:r>
      <w:r w:rsidRPr="00D559ED">
        <w:rPr>
          <w:sz w:val="24"/>
          <w:szCs w:val="24"/>
        </w:rPr>
        <w:tab/>
        <w:t>направлениях</w:t>
      </w:r>
      <w:r w:rsidRPr="00D559ED">
        <w:rPr>
          <w:sz w:val="24"/>
          <w:szCs w:val="24"/>
        </w:rPr>
        <w:tab/>
        <w:t>государственной политики в области занятости;</w:t>
      </w:r>
    </w:p>
    <w:p w:rsidR="00523816" w:rsidRPr="00D559ED" w:rsidRDefault="00523816" w:rsidP="005E7A90">
      <w:pPr>
        <w:jc w:val="both"/>
        <w:rPr>
          <w:sz w:val="24"/>
          <w:szCs w:val="24"/>
        </w:rPr>
      </w:pPr>
      <w:r w:rsidRPr="00D559ED">
        <w:rPr>
          <w:sz w:val="24"/>
          <w:szCs w:val="24"/>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523816" w:rsidRPr="00D559ED" w:rsidRDefault="00523816" w:rsidP="005E7A90">
      <w:pPr>
        <w:jc w:val="both"/>
        <w:rPr>
          <w:sz w:val="24"/>
          <w:szCs w:val="24"/>
        </w:rPr>
      </w:pPr>
      <w:r w:rsidRPr="00D559ED">
        <w:rPr>
          <w:sz w:val="24"/>
          <w:szCs w:val="24"/>
        </w:rPr>
        <w:t>анализировать практические ситуации, связанные с реализацией гражданами своих экономических интересов;</w:t>
      </w:r>
    </w:p>
    <w:p w:rsidR="00523816" w:rsidRPr="00D559ED" w:rsidRDefault="00523816" w:rsidP="005E7A90">
      <w:pPr>
        <w:jc w:val="both"/>
        <w:rPr>
          <w:sz w:val="24"/>
          <w:szCs w:val="24"/>
        </w:rPr>
      </w:pPr>
      <w:r w:rsidRPr="00D559ED">
        <w:rPr>
          <w:sz w:val="24"/>
          <w:szCs w:val="24"/>
        </w:rPr>
        <w:t>приводить примеры участия государства в регулировании рыночной экономики;</w:t>
      </w:r>
    </w:p>
    <w:p w:rsidR="00523816" w:rsidRPr="00D559ED" w:rsidRDefault="00523816" w:rsidP="005E7A90">
      <w:pPr>
        <w:jc w:val="both"/>
        <w:rPr>
          <w:sz w:val="24"/>
          <w:szCs w:val="24"/>
        </w:rPr>
      </w:pPr>
      <w:r w:rsidRPr="00D559ED">
        <w:rPr>
          <w:sz w:val="24"/>
          <w:szCs w:val="24"/>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523816" w:rsidRPr="00D559ED" w:rsidRDefault="00523816" w:rsidP="005E7A90">
      <w:pPr>
        <w:jc w:val="both"/>
        <w:rPr>
          <w:sz w:val="24"/>
          <w:szCs w:val="24"/>
        </w:rPr>
      </w:pPr>
      <w:r w:rsidRPr="00D559ED">
        <w:rPr>
          <w:sz w:val="24"/>
          <w:szCs w:val="24"/>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523816" w:rsidRPr="00D559ED" w:rsidRDefault="00523816" w:rsidP="005E7A90">
      <w:pPr>
        <w:jc w:val="both"/>
        <w:rPr>
          <w:sz w:val="24"/>
          <w:szCs w:val="24"/>
        </w:rPr>
      </w:pPr>
      <w:r w:rsidRPr="00D559ED">
        <w:rPr>
          <w:sz w:val="24"/>
          <w:szCs w:val="24"/>
        </w:rPr>
        <w:t>различать и сравнивать пути достижения экономического роста.</w:t>
      </w:r>
    </w:p>
    <w:p w:rsidR="00523816" w:rsidRPr="00D559ED" w:rsidRDefault="00523816" w:rsidP="005E7A90">
      <w:pPr>
        <w:jc w:val="both"/>
        <w:rPr>
          <w:sz w:val="24"/>
          <w:szCs w:val="24"/>
        </w:rPr>
      </w:pPr>
      <w:r w:rsidRPr="00D559ED">
        <w:rPr>
          <w:sz w:val="24"/>
          <w:szCs w:val="24"/>
        </w:rPr>
        <w:t>Социальные отношения</w:t>
      </w:r>
    </w:p>
    <w:p w:rsidR="00523816" w:rsidRPr="00D559ED" w:rsidRDefault="00523816" w:rsidP="005E7A90">
      <w:pPr>
        <w:jc w:val="both"/>
        <w:rPr>
          <w:sz w:val="24"/>
          <w:szCs w:val="24"/>
        </w:rPr>
      </w:pPr>
      <w:r w:rsidRPr="00D559ED">
        <w:rPr>
          <w:sz w:val="24"/>
          <w:szCs w:val="24"/>
        </w:rPr>
        <w:t>Выделять критерии социальной стратификации;</w:t>
      </w:r>
    </w:p>
    <w:p w:rsidR="00523816" w:rsidRPr="00D559ED" w:rsidRDefault="00523816" w:rsidP="005E7A90">
      <w:pPr>
        <w:jc w:val="both"/>
        <w:rPr>
          <w:sz w:val="24"/>
          <w:szCs w:val="24"/>
        </w:rPr>
      </w:pPr>
      <w:r w:rsidRPr="00D559ED">
        <w:rPr>
          <w:sz w:val="24"/>
          <w:szCs w:val="24"/>
        </w:rPr>
        <w:t>анализировать социальную информацию из адаптированных источников о структуре общества и направлениях ее изменения;</w:t>
      </w:r>
    </w:p>
    <w:p w:rsidR="00523816" w:rsidRPr="00D559ED" w:rsidRDefault="00523816" w:rsidP="005E7A90">
      <w:pPr>
        <w:jc w:val="both"/>
        <w:rPr>
          <w:sz w:val="24"/>
          <w:szCs w:val="24"/>
        </w:rPr>
      </w:pPr>
      <w:r w:rsidRPr="00D559ED">
        <w:rPr>
          <w:sz w:val="24"/>
          <w:szCs w:val="24"/>
        </w:rPr>
        <w:t>выделять особенности молодежи как социально-демографической группы, раскрывать на примерах социальные роли юношества;</w:t>
      </w:r>
    </w:p>
    <w:p w:rsidR="00523816" w:rsidRPr="00D559ED" w:rsidRDefault="00523816" w:rsidP="005E7A90">
      <w:pPr>
        <w:jc w:val="both"/>
        <w:rPr>
          <w:sz w:val="24"/>
          <w:szCs w:val="24"/>
        </w:rPr>
      </w:pPr>
      <w:r w:rsidRPr="00D559ED">
        <w:rPr>
          <w:sz w:val="24"/>
          <w:szCs w:val="24"/>
        </w:rPr>
        <w:t>высказывать обоснованное суждение о факторах, обеспечивающих успешность самореализации молодежи в условиях современного рынка труда;</w:t>
      </w:r>
    </w:p>
    <w:p w:rsidR="00523816" w:rsidRPr="00D559ED" w:rsidRDefault="00523816" w:rsidP="005E7A90">
      <w:pPr>
        <w:jc w:val="both"/>
        <w:rPr>
          <w:sz w:val="24"/>
          <w:szCs w:val="24"/>
        </w:rPr>
      </w:pPr>
      <w:r w:rsidRPr="00D559ED">
        <w:rPr>
          <w:sz w:val="24"/>
          <w:szCs w:val="24"/>
        </w:rPr>
        <w:t>выявлять причины социальных конфликтов, моделировать ситуации разрешения конфликтов;</w:t>
      </w:r>
    </w:p>
    <w:p w:rsidR="00523816" w:rsidRPr="00D559ED" w:rsidRDefault="00523816" w:rsidP="005E7A90">
      <w:pPr>
        <w:jc w:val="both"/>
        <w:rPr>
          <w:sz w:val="24"/>
          <w:szCs w:val="24"/>
        </w:rPr>
      </w:pPr>
      <w:r w:rsidRPr="00D559ED">
        <w:rPr>
          <w:sz w:val="24"/>
          <w:szCs w:val="24"/>
        </w:rPr>
        <w:t>конкретизировать примерами виды социальных норм;</w:t>
      </w:r>
    </w:p>
    <w:p w:rsidR="00523816" w:rsidRPr="00D559ED" w:rsidRDefault="00523816" w:rsidP="005E7A90">
      <w:pPr>
        <w:jc w:val="both"/>
        <w:rPr>
          <w:sz w:val="24"/>
          <w:szCs w:val="24"/>
        </w:rPr>
      </w:pPr>
      <w:r w:rsidRPr="00D559ED">
        <w:rPr>
          <w:sz w:val="24"/>
          <w:szCs w:val="24"/>
        </w:rPr>
        <w:t>характеризовать виды социального контроля и их социальную роль, различать санкции социального контроля;</w:t>
      </w:r>
    </w:p>
    <w:p w:rsidR="00523816" w:rsidRPr="00D559ED" w:rsidRDefault="00523816" w:rsidP="005E7A90">
      <w:pPr>
        <w:jc w:val="both"/>
        <w:rPr>
          <w:sz w:val="24"/>
          <w:szCs w:val="24"/>
        </w:rPr>
      </w:pPr>
      <w:r w:rsidRPr="00D559ED">
        <w:rPr>
          <w:sz w:val="24"/>
          <w:szCs w:val="24"/>
        </w:rPr>
        <w:t>различать позитивные и негативные девиации, раскрывать на примерах последствия отклоняющегося поведения для человека и общества;</w:t>
      </w:r>
    </w:p>
    <w:p w:rsidR="00523816" w:rsidRPr="00D559ED" w:rsidRDefault="00523816" w:rsidP="005E7A90">
      <w:pPr>
        <w:jc w:val="both"/>
        <w:rPr>
          <w:sz w:val="24"/>
          <w:szCs w:val="24"/>
        </w:rPr>
      </w:pPr>
      <w:r w:rsidRPr="00D559ED">
        <w:rPr>
          <w:sz w:val="24"/>
          <w:szCs w:val="24"/>
        </w:rPr>
        <w:t>определять и оценивать возможную модель собственного поведения в конкретной ситуации с точки зрения социальных норм;</w:t>
      </w:r>
    </w:p>
    <w:p w:rsidR="00523816" w:rsidRPr="00D559ED" w:rsidRDefault="00523816" w:rsidP="005E7A90">
      <w:pPr>
        <w:jc w:val="both"/>
        <w:rPr>
          <w:sz w:val="24"/>
          <w:szCs w:val="24"/>
        </w:rPr>
      </w:pPr>
      <w:r w:rsidRPr="00D559ED">
        <w:rPr>
          <w:sz w:val="24"/>
          <w:szCs w:val="24"/>
        </w:rPr>
        <w:t>различать виды социальной мобильности, конкретизировать примерами;</w:t>
      </w:r>
    </w:p>
    <w:p w:rsidR="00523816" w:rsidRPr="00D559ED" w:rsidRDefault="00523816" w:rsidP="005E7A90">
      <w:pPr>
        <w:jc w:val="both"/>
        <w:rPr>
          <w:sz w:val="24"/>
          <w:szCs w:val="24"/>
        </w:rPr>
      </w:pPr>
      <w:r w:rsidRPr="00D559ED">
        <w:rPr>
          <w:sz w:val="24"/>
          <w:szCs w:val="24"/>
        </w:rPr>
        <w:t>выделять причины и последствия этносоциальных конфликтов, приводить примеры способов их разрешения;</w:t>
      </w:r>
    </w:p>
    <w:p w:rsidR="00523816" w:rsidRPr="00D559ED" w:rsidRDefault="00523816" w:rsidP="005E7A90">
      <w:pPr>
        <w:jc w:val="both"/>
        <w:rPr>
          <w:sz w:val="24"/>
          <w:szCs w:val="24"/>
        </w:rPr>
      </w:pPr>
      <w:r w:rsidRPr="00D559ED">
        <w:rPr>
          <w:sz w:val="24"/>
          <w:szCs w:val="24"/>
        </w:rPr>
        <w:t>характеризовать основные принципы национальной политики России на современном этапе;</w:t>
      </w:r>
    </w:p>
    <w:p w:rsidR="00523816" w:rsidRPr="00D559ED" w:rsidRDefault="00523816" w:rsidP="005E7A90">
      <w:pPr>
        <w:jc w:val="both"/>
        <w:rPr>
          <w:sz w:val="24"/>
          <w:szCs w:val="24"/>
        </w:rPr>
      </w:pPr>
      <w:r w:rsidRPr="00D559ED">
        <w:rPr>
          <w:sz w:val="24"/>
          <w:szCs w:val="24"/>
        </w:rPr>
        <w:t>характеризовать социальные институты семьи и брака; раскрывать факторы, влияющие на формирование института современной семьи;</w:t>
      </w:r>
    </w:p>
    <w:p w:rsidR="00523816" w:rsidRPr="00D559ED" w:rsidRDefault="00523816" w:rsidP="005E7A90">
      <w:pPr>
        <w:jc w:val="both"/>
        <w:rPr>
          <w:sz w:val="24"/>
          <w:szCs w:val="24"/>
        </w:rPr>
      </w:pPr>
      <w:r w:rsidRPr="00D559ED">
        <w:rPr>
          <w:sz w:val="24"/>
          <w:szCs w:val="24"/>
        </w:rPr>
        <w:t>характеризовать семью как социальный институт, раскрывать роль семьи в современном обществе;</w:t>
      </w:r>
    </w:p>
    <w:p w:rsidR="00523816" w:rsidRPr="00D559ED" w:rsidRDefault="00523816" w:rsidP="005E7A90">
      <w:pPr>
        <w:jc w:val="both"/>
        <w:rPr>
          <w:sz w:val="24"/>
          <w:szCs w:val="24"/>
        </w:rPr>
      </w:pPr>
      <w:r w:rsidRPr="00D559ED">
        <w:rPr>
          <w:sz w:val="24"/>
          <w:szCs w:val="24"/>
        </w:rPr>
        <w:t>высказывать обоснованные суждения о факторах, влияющих на демографическую ситуацию в стране;</w:t>
      </w:r>
    </w:p>
    <w:p w:rsidR="00523816" w:rsidRPr="00D559ED" w:rsidRDefault="00523816" w:rsidP="005E7A90">
      <w:pPr>
        <w:jc w:val="both"/>
        <w:rPr>
          <w:sz w:val="24"/>
          <w:szCs w:val="24"/>
        </w:rPr>
      </w:pPr>
      <w:r w:rsidRPr="00D559ED">
        <w:rPr>
          <w:sz w:val="24"/>
          <w:szCs w:val="24"/>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523816" w:rsidRPr="00D559ED" w:rsidRDefault="00523816" w:rsidP="005E7A90">
      <w:pPr>
        <w:jc w:val="both"/>
        <w:rPr>
          <w:sz w:val="24"/>
          <w:szCs w:val="24"/>
        </w:rPr>
      </w:pPr>
      <w:r w:rsidRPr="00D559ED">
        <w:rPr>
          <w:sz w:val="24"/>
          <w:szCs w:val="24"/>
        </w:rPr>
        <w:t xml:space="preserve">осуществлять комплексный поиск, систематизацию социальной информации по актуальным </w:t>
      </w:r>
      <w:r w:rsidRPr="00D559ED">
        <w:rPr>
          <w:sz w:val="24"/>
          <w:szCs w:val="24"/>
        </w:rPr>
        <w:lastRenderedPageBreak/>
        <w:t>проблемам социальной сферы, сравнивать, анализировать, делать выводы, рационально решать познавательные и проблемные задачи;</w:t>
      </w:r>
    </w:p>
    <w:p w:rsidR="00523816" w:rsidRPr="00D559ED" w:rsidRDefault="00523816" w:rsidP="005E7A90">
      <w:pPr>
        <w:jc w:val="both"/>
        <w:rPr>
          <w:sz w:val="24"/>
          <w:szCs w:val="24"/>
        </w:rPr>
      </w:pPr>
      <w:r w:rsidRPr="00D559ED">
        <w:rPr>
          <w:sz w:val="24"/>
          <w:szCs w:val="24"/>
        </w:rPr>
        <w:t>оценивать собственные отношения и взаимодействие с другими людьми с позиций толерантности.</w:t>
      </w:r>
    </w:p>
    <w:p w:rsidR="00523816" w:rsidRPr="00D559ED" w:rsidRDefault="00523816" w:rsidP="005E7A90">
      <w:pPr>
        <w:jc w:val="both"/>
        <w:rPr>
          <w:sz w:val="24"/>
          <w:szCs w:val="24"/>
        </w:rPr>
      </w:pPr>
      <w:r w:rsidRPr="00D559ED">
        <w:rPr>
          <w:sz w:val="24"/>
          <w:szCs w:val="24"/>
        </w:rPr>
        <w:t>Политика</w:t>
      </w:r>
    </w:p>
    <w:p w:rsidR="00523816" w:rsidRPr="00D559ED" w:rsidRDefault="00523816" w:rsidP="005E7A90">
      <w:pPr>
        <w:jc w:val="both"/>
        <w:rPr>
          <w:sz w:val="24"/>
          <w:szCs w:val="24"/>
        </w:rPr>
      </w:pPr>
      <w:r w:rsidRPr="00D559ED">
        <w:rPr>
          <w:sz w:val="24"/>
          <w:szCs w:val="24"/>
        </w:rPr>
        <w:t>Выделять субъектов политической деятельности и объекты политического воздействия;</w:t>
      </w:r>
    </w:p>
    <w:p w:rsidR="00523816" w:rsidRPr="00D559ED" w:rsidRDefault="00523816" w:rsidP="005E7A90">
      <w:pPr>
        <w:jc w:val="both"/>
        <w:rPr>
          <w:sz w:val="24"/>
          <w:szCs w:val="24"/>
        </w:rPr>
      </w:pPr>
      <w:r w:rsidRPr="00D559ED">
        <w:rPr>
          <w:sz w:val="24"/>
          <w:szCs w:val="24"/>
        </w:rPr>
        <w:t>различать политическую власть и другие виды власти;</w:t>
      </w:r>
    </w:p>
    <w:p w:rsidR="00523816" w:rsidRPr="00D559ED" w:rsidRDefault="00523816" w:rsidP="005E7A90">
      <w:pPr>
        <w:jc w:val="both"/>
        <w:rPr>
          <w:sz w:val="24"/>
          <w:szCs w:val="24"/>
        </w:rPr>
      </w:pPr>
      <w:r w:rsidRPr="00D559ED">
        <w:rPr>
          <w:sz w:val="24"/>
          <w:szCs w:val="24"/>
        </w:rPr>
        <w:t>устанавливать связи между социальными интересами, целями и методами политической деятельности;</w:t>
      </w:r>
    </w:p>
    <w:p w:rsidR="00523816" w:rsidRPr="00D559ED" w:rsidRDefault="00523816" w:rsidP="005E7A90">
      <w:pPr>
        <w:jc w:val="both"/>
        <w:rPr>
          <w:sz w:val="24"/>
          <w:szCs w:val="24"/>
        </w:rPr>
      </w:pPr>
      <w:r w:rsidRPr="00D559ED">
        <w:rPr>
          <w:sz w:val="24"/>
          <w:szCs w:val="24"/>
        </w:rPr>
        <w:t>высказывать аргументированные суждения о соотношении средств и целей в политике;</w:t>
      </w:r>
    </w:p>
    <w:p w:rsidR="00523816" w:rsidRPr="00D559ED" w:rsidRDefault="00523816" w:rsidP="005E7A90">
      <w:pPr>
        <w:jc w:val="both"/>
        <w:rPr>
          <w:sz w:val="24"/>
          <w:szCs w:val="24"/>
        </w:rPr>
      </w:pPr>
      <w:r w:rsidRPr="00D559ED">
        <w:rPr>
          <w:sz w:val="24"/>
          <w:szCs w:val="24"/>
        </w:rPr>
        <w:t>раскрывать роль и функции политической системы;</w:t>
      </w:r>
    </w:p>
    <w:p w:rsidR="00523816" w:rsidRPr="00D559ED" w:rsidRDefault="00523816" w:rsidP="005E7A90">
      <w:pPr>
        <w:jc w:val="both"/>
        <w:rPr>
          <w:sz w:val="24"/>
          <w:szCs w:val="24"/>
        </w:rPr>
      </w:pPr>
      <w:r w:rsidRPr="00D559ED">
        <w:rPr>
          <w:sz w:val="24"/>
          <w:szCs w:val="24"/>
        </w:rPr>
        <w:t>характеризовать государство как центральный институт политической системы;</w:t>
      </w:r>
    </w:p>
    <w:p w:rsidR="00523816" w:rsidRPr="00D559ED" w:rsidRDefault="00523816" w:rsidP="005E7A90">
      <w:pPr>
        <w:jc w:val="both"/>
        <w:rPr>
          <w:sz w:val="24"/>
          <w:szCs w:val="24"/>
        </w:rPr>
      </w:pPr>
      <w:r w:rsidRPr="00D559ED">
        <w:rPr>
          <w:sz w:val="24"/>
          <w:szCs w:val="24"/>
        </w:rPr>
        <w:t>различать типы политических режимов, давать оценку роли политических режимов различных типов в общественном развитии;</w:t>
      </w:r>
    </w:p>
    <w:p w:rsidR="00523816" w:rsidRPr="00D559ED" w:rsidRDefault="00523816" w:rsidP="005E7A90">
      <w:pPr>
        <w:jc w:val="both"/>
        <w:rPr>
          <w:sz w:val="24"/>
          <w:szCs w:val="24"/>
        </w:rPr>
      </w:pPr>
      <w:r w:rsidRPr="00D559ED">
        <w:rPr>
          <w:sz w:val="24"/>
          <w:szCs w:val="24"/>
        </w:rPr>
        <w:t>обобщать и систематизировать информацию о сущности (ценностях, принципах, признаках, роли в общественном развитии) демократии;</w:t>
      </w:r>
    </w:p>
    <w:p w:rsidR="00523816" w:rsidRPr="00D559ED" w:rsidRDefault="00523816" w:rsidP="005E7A90">
      <w:pPr>
        <w:jc w:val="both"/>
        <w:rPr>
          <w:sz w:val="24"/>
          <w:szCs w:val="24"/>
        </w:rPr>
      </w:pPr>
      <w:r w:rsidRPr="00D559ED">
        <w:rPr>
          <w:sz w:val="24"/>
          <w:szCs w:val="24"/>
        </w:rPr>
        <w:t>характеризовать демократическую избирательную систему;</w:t>
      </w:r>
    </w:p>
    <w:p w:rsidR="00523816" w:rsidRPr="00D559ED" w:rsidRDefault="00523816" w:rsidP="005E7A90">
      <w:pPr>
        <w:jc w:val="both"/>
        <w:rPr>
          <w:sz w:val="24"/>
          <w:szCs w:val="24"/>
        </w:rPr>
      </w:pPr>
      <w:r w:rsidRPr="00D559ED">
        <w:rPr>
          <w:sz w:val="24"/>
          <w:szCs w:val="24"/>
        </w:rPr>
        <w:t>различать мажоритарную, пропорциональную, смешанную избирательные системы;</w:t>
      </w:r>
    </w:p>
    <w:p w:rsidR="00523816" w:rsidRPr="00D559ED" w:rsidRDefault="00523816" w:rsidP="005E7A90">
      <w:pPr>
        <w:jc w:val="both"/>
        <w:rPr>
          <w:sz w:val="24"/>
          <w:szCs w:val="24"/>
        </w:rPr>
      </w:pPr>
      <w:r w:rsidRPr="00D559ED">
        <w:rPr>
          <w:sz w:val="24"/>
          <w:szCs w:val="24"/>
        </w:rPr>
        <w:t>устанавливать взаимосвязь правового государства и гражданского общества, раскрывать ценностный смысл правового государства;</w:t>
      </w:r>
    </w:p>
    <w:p w:rsidR="00523816" w:rsidRPr="00D559ED" w:rsidRDefault="00523816" w:rsidP="005E7A90">
      <w:pPr>
        <w:jc w:val="both"/>
        <w:rPr>
          <w:sz w:val="24"/>
          <w:szCs w:val="24"/>
        </w:rPr>
      </w:pPr>
      <w:r w:rsidRPr="00D559ED">
        <w:rPr>
          <w:sz w:val="24"/>
          <w:szCs w:val="24"/>
        </w:rPr>
        <w:t>определять роль политической элиты и политического лидера в современном обществе;</w:t>
      </w:r>
    </w:p>
    <w:p w:rsidR="00523816" w:rsidRPr="00D559ED" w:rsidRDefault="00523816" w:rsidP="005E7A90">
      <w:pPr>
        <w:jc w:val="both"/>
        <w:rPr>
          <w:sz w:val="24"/>
          <w:szCs w:val="24"/>
        </w:rPr>
      </w:pPr>
      <w:r w:rsidRPr="00D559ED">
        <w:rPr>
          <w:sz w:val="24"/>
          <w:szCs w:val="24"/>
        </w:rPr>
        <w:t>конкретизировать примерами роль политической идеологии;</w:t>
      </w:r>
    </w:p>
    <w:p w:rsidR="00523816" w:rsidRPr="00D559ED" w:rsidRDefault="00523816" w:rsidP="005E7A90">
      <w:pPr>
        <w:jc w:val="both"/>
        <w:rPr>
          <w:sz w:val="24"/>
          <w:szCs w:val="24"/>
        </w:rPr>
      </w:pPr>
      <w:r w:rsidRPr="00D559ED">
        <w:rPr>
          <w:sz w:val="24"/>
          <w:szCs w:val="24"/>
        </w:rPr>
        <w:t>раскрывать на примерах функционирование различных партийных систем;</w:t>
      </w:r>
    </w:p>
    <w:p w:rsidR="00523816" w:rsidRPr="00D559ED" w:rsidRDefault="00523816" w:rsidP="005E7A90">
      <w:pPr>
        <w:jc w:val="both"/>
        <w:rPr>
          <w:sz w:val="24"/>
          <w:szCs w:val="24"/>
        </w:rPr>
      </w:pPr>
      <w:r w:rsidRPr="00D559ED">
        <w:rPr>
          <w:sz w:val="24"/>
          <w:szCs w:val="24"/>
        </w:rPr>
        <w:t>формулировать суждение о значении многопартийности и идеологического плюрализма в современном обществе;</w:t>
      </w:r>
    </w:p>
    <w:p w:rsidR="00523816" w:rsidRPr="00D559ED" w:rsidRDefault="00523816" w:rsidP="005E7A90">
      <w:pPr>
        <w:jc w:val="both"/>
        <w:rPr>
          <w:sz w:val="24"/>
          <w:szCs w:val="24"/>
        </w:rPr>
      </w:pPr>
      <w:r w:rsidRPr="00D559ED">
        <w:rPr>
          <w:sz w:val="24"/>
          <w:szCs w:val="24"/>
        </w:rPr>
        <w:t>оценивать роль СМИ в современной политической жизни;</w:t>
      </w:r>
    </w:p>
    <w:p w:rsidR="00523816" w:rsidRPr="00D559ED" w:rsidRDefault="00523816" w:rsidP="005E7A90">
      <w:pPr>
        <w:jc w:val="both"/>
        <w:rPr>
          <w:sz w:val="24"/>
          <w:szCs w:val="24"/>
        </w:rPr>
      </w:pPr>
      <w:r w:rsidRPr="00D559ED">
        <w:rPr>
          <w:sz w:val="24"/>
          <w:szCs w:val="24"/>
        </w:rPr>
        <w:t>иллюстрировать примерами основные этапы политического процесса;</w:t>
      </w:r>
    </w:p>
    <w:p w:rsidR="00523816" w:rsidRPr="00D559ED" w:rsidRDefault="00523816" w:rsidP="005E7A90">
      <w:pPr>
        <w:jc w:val="both"/>
        <w:rPr>
          <w:sz w:val="24"/>
          <w:szCs w:val="24"/>
        </w:rPr>
      </w:pPr>
      <w:r w:rsidRPr="00D559ED">
        <w:rPr>
          <w:sz w:val="24"/>
          <w:szCs w:val="24"/>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523816" w:rsidRPr="00D559ED" w:rsidRDefault="00523816" w:rsidP="005E7A90">
      <w:pPr>
        <w:jc w:val="both"/>
        <w:rPr>
          <w:sz w:val="24"/>
          <w:szCs w:val="24"/>
        </w:rPr>
      </w:pPr>
      <w:r w:rsidRPr="00D559ED">
        <w:rPr>
          <w:sz w:val="24"/>
          <w:szCs w:val="24"/>
        </w:rPr>
        <w:t>Правовое регулирование общественных отношений</w:t>
      </w:r>
    </w:p>
    <w:p w:rsidR="00523816" w:rsidRPr="00D559ED" w:rsidRDefault="00523816" w:rsidP="005E7A90">
      <w:pPr>
        <w:jc w:val="both"/>
        <w:rPr>
          <w:sz w:val="24"/>
          <w:szCs w:val="24"/>
        </w:rPr>
      </w:pPr>
      <w:r w:rsidRPr="00D559ED">
        <w:rPr>
          <w:sz w:val="24"/>
          <w:szCs w:val="24"/>
        </w:rPr>
        <w:t>Сравнивать правовые нормы с другими социальными нормами;</w:t>
      </w:r>
    </w:p>
    <w:p w:rsidR="00523816" w:rsidRPr="00D559ED" w:rsidRDefault="00523816" w:rsidP="005E7A90">
      <w:pPr>
        <w:jc w:val="both"/>
        <w:rPr>
          <w:sz w:val="24"/>
          <w:szCs w:val="24"/>
        </w:rPr>
      </w:pPr>
      <w:r w:rsidRPr="00D559ED">
        <w:rPr>
          <w:sz w:val="24"/>
          <w:szCs w:val="24"/>
        </w:rPr>
        <w:t>выделять основные элементы системы права;</w:t>
      </w:r>
    </w:p>
    <w:p w:rsidR="00523816" w:rsidRPr="00D559ED" w:rsidRDefault="00523816" w:rsidP="005E7A90">
      <w:pPr>
        <w:jc w:val="both"/>
        <w:rPr>
          <w:sz w:val="24"/>
          <w:szCs w:val="24"/>
        </w:rPr>
      </w:pPr>
      <w:r w:rsidRPr="00D559ED">
        <w:rPr>
          <w:sz w:val="24"/>
          <w:szCs w:val="24"/>
        </w:rPr>
        <w:t>выстраивать иерархию нормативных актов;</w:t>
      </w:r>
    </w:p>
    <w:p w:rsidR="00523816" w:rsidRPr="00D559ED" w:rsidRDefault="00523816" w:rsidP="005E7A90">
      <w:pPr>
        <w:jc w:val="both"/>
        <w:rPr>
          <w:sz w:val="24"/>
          <w:szCs w:val="24"/>
        </w:rPr>
      </w:pPr>
      <w:r w:rsidRPr="00D559ED">
        <w:rPr>
          <w:sz w:val="24"/>
          <w:szCs w:val="24"/>
        </w:rPr>
        <w:t>выделять основные стадии законотворческого процесса в Российской Федерации;</w:t>
      </w:r>
    </w:p>
    <w:p w:rsidR="00523816" w:rsidRPr="00D559ED" w:rsidRDefault="00523816" w:rsidP="005E7A90">
      <w:pPr>
        <w:jc w:val="both"/>
        <w:rPr>
          <w:sz w:val="24"/>
          <w:szCs w:val="24"/>
        </w:rPr>
      </w:pPr>
      <w:r w:rsidRPr="00D559ED">
        <w:rPr>
          <w:sz w:val="24"/>
          <w:szCs w:val="24"/>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523816" w:rsidRPr="00D559ED" w:rsidRDefault="00523816" w:rsidP="005E7A90">
      <w:pPr>
        <w:jc w:val="both"/>
        <w:rPr>
          <w:sz w:val="24"/>
          <w:szCs w:val="24"/>
        </w:rPr>
      </w:pPr>
      <w:r w:rsidRPr="00D559ED">
        <w:rPr>
          <w:sz w:val="24"/>
          <w:szCs w:val="24"/>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523816" w:rsidRPr="00D559ED" w:rsidRDefault="00523816" w:rsidP="005E7A90">
      <w:pPr>
        <w:jc w:val="both"/>
        <w:rPr>
          <w:sz w:val="24"/>
          <w:szCs w:val="24"/>
        </w:rPr>
      </w:pPr>
      <w:r w:rsidRPr="00D559ED">
        <w:rPr>
          <w:sz w:val="24"/>
          <w:szCs w:val="24"/>
        </w:rPr>
        <w:t>аргументировать важность соблюдения норм экологического права и характеризовать способы защиты экологических прав;</w:t>
      </w:r>
    </w:p>
    <w:p w:rsidR="00523816" w:rsidRPr="00D559ED" w:rsidRDefault="00523816" w:rsidP="005E7A90">
      <w:pPr>
        <w:jc w:val="both"/>
        <w:rPr>
          <w:sz w:val="24"/>
          <w:szCs w:val="24"/>
        </w:rPr>
      </w:pPr>
      <w:r w:rsidRPr="00D559ED">
        <w:rPr>
          <w:sz w:val="24"/>
          <w:szCs w:val="24"/>
        </w:rPr>
        <w:t>раскрывать содержание гражданских правоотношений;</w:t>
      </w:r>
    </w:p>
    <w:p w:rsidR="00523816" w:rsidRPr="00D559ED" w:rsidRDefault="00523816" w:rsidP="005E7A90">
      <w:pPr>
        <w:jc w:val="both"/>
        <w:rPr>
          <w:sz w:val="24"/>
          <w:szCs w:val="24"/>
        </w:rPr>
      </w:pPr>
      <w:r w:rsidRPr="00D559ED">
        <w:rPr>
          <w:sz w:val="24"/>
          <w:szCs w:val="24"/>
        </w:rPr>
        <w:t>применять полученные знания о нормах гражданского права в практических ситуациях, прогнозируя последствия принимаемых решений;</w:t>
      </w:r>
    </w:p>
    <w:p w:rsidR="00523816" w:rsidRPr="00D559ED" w:rsidRDefault="00523816" w:rsidP="005E7A90">
      <w:pPr>
        <w:jc w:val="both"/>
        <w:rPr>
          <w:sz w:val="24"/>
          <w:szCs w:val="24"/>
        </w:rPr>
      </w:pPr>
      <w:r w:rsidRPr="00D559ED">
        <w:rPr>
          <w:sz w:val="24"/>
          <w:szCs w:val="24"/>
        </w:rPr>
        <w:t>различать организационно-правовые формы предприятий;</w:t>
      </w:r>
    </w:p>
    <w:p w:rsidR="00523816" w:rsidRPr="00D559ED" w:rsidRDefault="00523816" w:rsidP="005E7A90">
      <w:pPr>
        <w:jc w:val="both"/>
        <w:rPr>
          <w:sz w:val="24"/>
          <w:szCs w:val="24"/>
        </w:rPr>
      </w:pPr>
      <w:r w:rsidRPr="00D559ED">
        <w:rPr>
          <w:sz w:val="24"/>
          <w:szCs w:val="24"/>
        </w:rPr>
        <w:t>характеризовать порядок рассмотрения гражданских споров;</w:t>
      </w:r>
    </w:p>
    <w:p w:rsidR="00523816" w:rsidRPr="00D559ED" w:rsidRDefault="00523816" w:rsidP="005E7A90">
      <w:pPr>
        <w:jc w:val="both"/>
        <w:rPr>
          <w:sz w:val="24"/>
          <w:szCs w:val="24"/>
        </w:rPr>
      </w:pPr>
      <w:r w:rsidRPr="00D559ED">
        <w:rPr>
          <w:sz w:val="24"/>
          <w:szCs w:val="24"/>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523816" w:rsidRPr="00D559ED" w:rsidRDefault="00523816" w:rsidP="005E7A90">
      <w:pPr>
        <w:jc w:val="both"/>
        <w:rPr>
          <w:sz w:val="24"/>
          <w:szCs w:val="24"/>
        </w:rPr>
      </w:pPr>
      <w:r w:rsidRPr="00D559ED">
        <w:rPr>
          <w:sz w:val="24"/>
          <w:szCs w:val="24"/>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523816" w:rsidRPr="00D559ED" w:rsidRDefault="00523816" w:rsidP="005E7A90">
      <w:pPr>
        <w:jc w:val="both"/>
        <w:rPr>
          <w:sz w:val="24"/>
          <w:szCs w:val="24"/>
        </w:rPr>
      </w:pPr>
      <w:r w:rsidRPr="00D559ED">
        <w:rPr>
          <w:sz w:val="24"/>
          <w:szCs w:val="24"/>
        </w:rPr>
        <w:t>характеризовать условия заключения, изменения и расторжения трудового договора;</w:t>
      </w:r>
    </w:p>
    <w:p w:rsidR="00523816" w:rsidRPr="00D559ED" w:rsidRDefault="00523816" w:rsidP="005E7A90">
      <w:pPr>
        <w:jc w:val="both"/>
        <w:rPr>
          <w:sz w:val="24"/>
          <w:szCs w:val="24"/>
        </w:rPr>
      </w:pPr>
      <w:r w:rsidRPr="00D559ED">
        <w:rPr>
          <w:sz w:val="24"/>
          <w:szCs w:val="24"/>
        </w:rPr>
        <w:lastRenderedPageBreak/>
        <w:t>иллюстрировать примерами виды социальной защиты и социального обеспечения;</w:t>
      </w:r>
    </w:p>
    <w:p w:rsidR="00523816" w:rsidRPr="00D559ED" w:rsidRDefault="00523816" w:rsidP="005E7A90">
      <w:pPr>
        <w:jc w:val="both"/>
        <w:rPr>
          <w:sz w:val="24"/>
          <w:szCs w:val="24"/>
        </w:rPr>
      </w:pPr>
      <w:r w:rsidRPr="00D559ED">
        <w:rPr>
          <w:sz w:val="24"/>
          <w:szCs w:val="24"/>
        </w:rPr>
        <w:t>извлекать и анализировать информацию по заданной теме в адаптированных источниках различного типа (Конституция РФ, ГПК РФ, АПК РФ, УПК РФ);</w:t>
      </w:r>
    </w:p>
    <w:p w:rsidR="00523816" w:rsidRPr="00D559ED" w:rsidRDefault="00523816" w:rsidP="005E7A90">
      <w:pPr>
        <w:jc w:val="both"/>
        <w:rPr>
          <w:sz w:val="24"/>
          <w:szCs w:val="24"/>
        </w:rPr>
      </w:pPr>
      <w:r w:rsidRPr="00D559ED">
        <w:rPr>
          <w:sz w:val="24"/>
          <w:szCs w:val="24"/>
        </w:rPr>
        <w:t>объяснять основные идеи международных документов, направленных на защиту прав человека.</w:t>
      </w:r>
    </w:p>
    <w:p w:rsidR="00523816" w:rsidRPr="00D559ED" w:rsidRDefault="00523816" w:rsidP="005E7A90">
      <w:pPr>
        <w:jc w:val="both"/>
        <w:rPr>
          <w:sz w:val="24"/>
          <w:szCs w:val="24"/>
        </w:rPr>
      </w:pPr>
      <w:r w:rsidRPr="00913A0C">
        <w:rPr>
          <w:b/>
          <w:sz w:val="24"/>
          <w:szCs w:val="24"/>
        </w:rPr>
        <w:t>Выпускник на базовом уровне получит возможность научиться:</w:t>
      </w:r>
      <w:r w:rsidRPr="00D559ED">
        <w:rPr>
          <w:sz w:val="24"/>
          <w:szCs w:val="24"/>
        </w:rPr>
        <w:t xml:space="preserve"> Человек. Человек в системе общественных отношений</w:t>
      </w:r>
    </w:p>
    <w:p w:rsidR="00523816" w:rsidRPr="00D559ED" w:rsidRDefault="00913A0C" w:rsidP="005E7A90">
      <w:pPr>
        <w:jc w:val="both"/>
        <w:rPr>
          <w:sz w:val="24"/>
          <w:szCs w:val="24"/>
        </w:rPr>
      </w:pPr>
      <w:r>
        <w:rPr>
          <w:sz w:val="24"/>
          <w:szCs w:val="24"/>
        </w:rPr>
        <w:t>Использовать</w:t>
      </w:r>
      <w:r>
        <w:rPr>
          <w:sz w:val="24"/>
          <w:szCs w:val="24"/>
        </w:rPr>
        <w:tab/>
        <w:t xml:space="preserve">полученные знания о социальных ценностях и нормах </w:t>
      </w:r>
      <w:r w:rsidR="00523816" w:rsidRPr="00D559ED">
        <w:rPr>
          <w:sz w:val="24"/>
          <w:szCs w:val="24"/>
        </w:rPr>
        <w:t>в повседневной жизни, прогнозировать последствия принимаемых решений;</w:t>
      </w:r>
    </w:p>
    <w:p w:rsidR="00523816" w:rsidRPr="00D559ED" w:rsidRDefault="00523816" w:rsidP="005E7A90">
      <w:pPr>
        <w:jc w:val="both"/>
        <w:rPr>
          <w:sz w:val="24"/>
          <w:szCs w:val="24"/>
        </w:rPr>
      </w:pPr>
      <w:r w:rsidRPr="00D559ED">
        <w:rPr>
          <w:sz w:val="24"/>
          <w:szCs w:val="24"/>
        </w:rPr>
        <w:t>применять знания о методах познания социальных явлений и процессов в учебной деятельности и повседневной жизни;</w:t>
      </w:r>
    </w:p>
    <w:p w:rsidR="00523816" w:rsidRPr="00D559ED" w:rsidRDefault="00523816" w:rsidP="005E7A90">
      <w:pPr>
        <w:jc w:val="both"/>
        <w:rPr>
          <w:sz w:val="24"/>
          <w:szCs w:val="24"/>
        </w:rPr>
      </w:pPr>
      <w:r w:rsidRPr="00D559ED">
        <w:rPr>
          <w:sz w:val="24"/>
          <w:szCs w:val="24"/>
        </w:rPr>
        <w:t>оценивать разнообразные явления и процессы общественного развития;</w:t>
      </w:r>
    </w:p>
    <w:p w:rsidR="00523816" w:rsidRPr="00D559ED" w:rsidRDefault="00523816" w:rsidP="005E7A90">
      <w:pPr>
        <w:jc w:val="both"/>
        <w:rPr>
          <w:sz w:val="24"/>
          <w:szCs w:val="24"/>
        </w:rPr>
      </w:pPr>
      <w:r w:rsidRPr="00D559ED">
        <w:rPr>
          <w:sz w:val="24"/>
          <w:szCs w:val="24"/>
        </w:rPr>
        <w:t>характеризовать основные методы научного познания;</w:t>
      </w:r>
    </w:p>
    <w:p w:rsidR="00523816" w:rsidRPr="00D559ED" w:rsidRDefault="00523816" w:rsidP="005E7A90">
      <w:pPr>
        <w:jc w:val="both"/>
        <w:rPr>
          <w:sz w:val="24"/>
          <w:szCs w:val="24"/>
        </w:rPr>
      </w:pPr>
      <w:r w:rsidRPr="00D559ED">
        <w:rPr>
          <w:sz w:val="24"/>
          <w:szCs w:val="24"/>
        </w:rPr>
        <w:t>выявлять особенности социального познания;</w:t>
      </w:r>
    </w:p>
    <w:p w:rsidR="00523816" w:rsidRPr="00D559ED" w:rsidRDefault="00523816" w:rsidP="005E7A90">
      <w:pPr>
        <w:jc w:val="both"/>
        <w:rPr>
          <w:sz w:val="24"/>
          <w:szCs w:val="24"/>
        </w:rPr>
      </w:pPr>
      <w:r w:rsidRPr="00D559ED">
        <w:rPr>
          <w:sz w:val="24"/>
          <w:szCs w:val="24"/>
        </w:rPr>
        <w:t>различать типы мировоззрений;</w:t>
      </w:r>
    </w:p>
    <w:p w:rsidR="00523816" w:rsidRPr="00D559ED" w:rsidRDefault="00523816" w:rsidP="005E7A90">
      <w:pPr>
        <w:jc w:val="both"/>
        <w:rPr>
          <w:sz w:val="24"/>
          <w:szCs w:val="24"/>
        </w:rPr>
      </w:pPr>
      <w:r w:rsidRPr="00D559ED">
        <w:rPr>
          <w:sz w:val="24"/>
          <w:szCs w:val="24"/>
        </w:rPr>
        <w:t>объяснять специфику взаимовлияния двух миров социального и природного в понимании природы человека и его мировоззрения;</w:t>
      </w:r>
    </w:p>
    <w:p w:rsidR="00523816" w:rsidRPr="00D559ED" w:rsidRDefault="00913A0C" w:rsidP="005E7A90">
      <w:pPr>
        <w:jc w:val="both"/>
        <w:rPr>
          <w:sz w:val="24"/>
          <w:szCs w:val="24"/>
        </w:rPr>
      </w:pPr>
      <w:r>
        <w:rPr>
          <w:sz w:val="24"/>
          <w:szCs w:val="24"/>
        </w:rPr>
        <w:t xml:space="preserve">выражать собственную позицию по вопросу познаваемости мира </w:t>
      </w:r>
      <w:r w:rsidR="00523816" w:rsidRPr="00D559ED">
        <w:rPr>
          <w:sz w:val="24"/>
          <w:szCs w:val="24"/>
        </w:rPr>
        <w:t>и аргументировать ее.</w:t>
      </w:r>
    </w:p>
    <w:p w:rsidR="00523816" w:rsidRPr="00D559ED" w:rsidRDefault="00523816" w:rsidP="005E7A90">
      <w:pPr>
        <w:jc w:val="both"/>
        <w:rPr>
          <w:sz w:val="24"/>
          <w:szCs w:val="24"/>
        </w:rPr>
      </w:pPr>
      <w:r w:rsidRPr="00D559ED">
        <w:rPr>
          <w:sz w:val="24"/>
          <w:szCs w:val="24"/>
        </w:rPr>
        <w:t>Общество как сложная динамическая система</w:t>
      </w:r>
    </w:p>
    <w:p w:rsidR="00523816" w:rsidRPr="00D559ED" w:rsidRDefault="00523816" w:rsidP="005E7A90">
      <w:pPr>
        <w:jc w:val="both"/>
        <w:rPr>
          <w:sz w:val="24"/>
          <w:szCs w:val="24"/>
        </w:rPr>
      </w:pPr>
      <w:r w:rsidRPr="00D559ED">
        <w:rPr>
          <w:sz w:val="24"/>
          <w:szCs w:val="24"/>
        </w:rPr>
        <w:t>Устанавливать причинно-следственные связи между состоянием различных сфер жизни общества и общественным развитием в целом;</w:t>
      </w:r>
    </w:p>
    <w:p w:rsidR="00523816" w:rsidRPr="00D559ED" w:rsidRDefault="00523816" w:rsidP="005E7A90">
      <w:pPr>
        <w:jc w:val="both"/>
        <w:rPr>
          <w:sz w:val="24"/>
          <w:szCs w:val="24"/>
        </w:rPr>
      </w:pPr>
      <w:r w:rsidRPr="00D559ED">
        <w:rPr>
          <w:sz w:val="24"/>
          <w:szCs w:val="24"/>
        </w:rPr>
        <w:t>выявлять, опираясь на теоретические положения и материалы СМИ, тенденции и перспективы общественного развития;</w:t>
      </w:r>
    </w:p>
    <w:p w:rsidR="00523816" w:rsidRPr="00D559ED" w:rsidRDefault="00523816" w:rsidP="005E7A90">
      <w:pPr>
        <w:jc w:val="both"/>
        <w:rPr>
          <w:sz w:val="24"/>
          <w:szCs w:val="24"/>
        </w:rPr>
      </w:pPr>
      <w:r w:rsidRPr="00D559ED">
        <w:rPr>
          <w:sz w:val="24"/>
          <w:szCs w:val="24"/>
        </w:rPr>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523816" w:rsidRPr="00D559ED" w:rsidRDefault="00523816" w:rsidP="005E7A90">
      <w:pPr>
        <w:jc w:val="both"/>
        <w:rPr>
          <w:sz w:val="24"/>
          <w:szCs w:val="24"/>
        </w:rPr>
      </w:pPr>
      <w:r w:rsidRPr="00D559ED">
        <w:rPr>
          <w:sz w:val="24"/>
          <w:szCs w:val="24"/>
        </w:rPr>
        <w:t>Экономика</w:t>
      </w:r>
    </w:p>
    <w:p w:rsidR="00523816" w:rsidRPr="00D559ED" w:rsidRDefault="00523816" w:rsidP="005E7A90">
      <w:pPr>
        <w:jc w:val="both"/>
        <w:rPr>
          <w:sz w:val="24"/>
          <w:szCs w:val="24"/>
        </w:rPr>
      </w:pPr>
      <w:r w:rsidRPr="00D559ED">
        <w:rPr>
          <w:sz w:val="24"/>
          <w:szCs w:val="24"/>
        </w:rPr>
        <w:t>Выделять и формулировать характерные особенности рыночных структур;</w:t>
      </w:r>
    </w:p>
    <w:p w:rsidR="00523816" w:rsidRPr="00D559ED" w:rsidRDefault="00523816" w:rsidP="005E7A90">
      <w:pPr>
        <w:jc w:val="both"/>
        <w:rPr>
          <w:sz w:val="24"/>
          <w:szCs w:val="24"/>
        </w:rPr>
      </w:pPr>
      <w:r w:rsidRPr="00D559ED">
        <w:rPr>
          <w:sz w:val="24"/>
          <w:szCs w:val="24"/>
        </w:rPr>
        <w:t>выявлять противоречия рынка;</w:t>
      </w:r>
    </w:p>
    <w:p w:rsidR="00523816" w:rsidRPr="00D559ED" w:rsidRDefault="00523816" w:rsidP="005E7A90">
      <w:pPr>
        <w:jc w:val="both"/>
        <w:rPr>
          <w:sz w:val="24"/>
          <w:szCs w:val="24"/>
        </w:rPr>
      </w:pPr>
      <w:r w:rsidRPr="00D559ED">
        <w:rPr>
          <w:sz w:val="24"/>
          <w:szCs w:val="24"/>
        </w:rPr>
        <w:t>раскрывать роль и место фондового рынка в рыночных структурах;</w:t>
      </w:r>
    </w:p>
    <w:p w:rsidR="00523816" w:rsidRPr="00D559ED" w:rsidRDefault="00523816" w:rsidP="005E7A90">
      <w:pPr>
        <w:jc w:val="both"/>
        <w:rPr>
          <w:sz w:val="24"/>
          <w:szCs w:val="24"/>
        </w:rPr>
      </w:pPr>
      <w:r w:rsidRPr="00D559ED">
        <w:rPr>
          <w:sz w:val="24"/>
          <w:szCs w:val="24"/>
        </w:rPr>
        <w:t>раскрывать возможности финансирования малых и крупных фирм;</w:t>
      </w:r>
    </w:p>
    <w:p w:rsidR="00523816" w:rsidRPr="00D559ED" w:rsidRDefault="00523816" w:rsidP="005E7A90">
      <w:pPr>
        <w:jc w:val="both"/>
        <w:rPr>
          <w:sz w:val="24"/>
          <w:szCs w:val="24"/>
        </w:rPr>
      </w:pPr>
      <w:r w:rsidRPr="00D559ED">
        <w:rPr>
          <w:sz w:val="24"/>
          <w:szCs w:val="24"/>
        </w:rPr>
        <w:t>обосновывать выбор форм бизнеса в конкретных ситуациях;</w:t>
      </w:r>
    </w:p>
    <w:p w:rsidR="00523816" w:rsidRPr="00D559ED" w:rsidRDefault="00523816" w:rsidP="005E7A90">
      <w:pPr>
        <w:jc w:val="both"/>
        <w:rPr>
          <w:sz w:val="24"/>
          <w:szCs w:val="24"/>
        </w:rPr>
      </w:pPr>
      <w:r w:rsidRPr="00D559ED">
        <w:rPr>
          <w:sz w:val="24"/>
          <w:szCs w:val="24"/>
        </w:rPr>
        <w:t>различать источники финансирования малых и крупных предприятий;</w:t>
      </w:r>
    </w:p>
    <w:p w:rsidR="00523816" w:rsidRPr="00D559ED" w:rsidRDefault="00523816" w:rsidP="005E7A90">
      <w:pPr>
        <w:jc w:val="both"/>
        <w:rPr>
          <w:sz w:val="24"/>
          <w:szCs w:val="24"/>
        </w:rPr>
      </w:pPr>
      <w:r w:rsidRPr="00D559ED">
        <w:rPr>
          <w:sz w:val="24"/>
          <w:szCs w:val="24"/>
        </w:rPr>
        <w:t>определять практическое назначение основных функций менеджмента;</w:t>
      </w:r>
    </w:p>
    <w:p w:rsidR="00523816" w:rsidRPr="00D559ED" w:rsidRDefault="00523816" w:rsidP="005E7A90">
      <w:pPr>
        <w:jc w:val="both"/>
        <w:rPr>
          <w:sz w:val="24"/>
          <w:szCs w:val="24"/>
        </w:rPr>
      </w:pPr>
      <w:r w:rsidRPr="00D559ED">
        <w:rPr>
          <w:sz w:val="24"/>
          <w:szCs w:val="24"/>
        </w:rPr>
        <w:t>определять место маркетинга в деятельности организации;</w:t>
      </w:r>
    </w:p>
    <w:p w:rsidR="00523816" w:rsidRPr="00D559ED" w:rsidRDefault="00523816" w:rsidP="005E7A90">
      <w:pPr>
        <w:jc w:val="both"/>
        <w:rPr>
          <w:sz w:val="24"/>
          <w:szCs w:val="24"/>
        </w:rPr>
      </w:pPr>
      <w:r w:rsidRPr="00D559ED">
        <w:rPr>
          <w:sz w:val="24"/>
          <w:szCs w:val="24"/>
        </w:rPr>
        <w:t>применять полученные знания для выполнения социальных ролей работника и производителя;</w:t>
      </w:r>
    </w:p>
    <w:p w:rsidR="00523816" w:rsidRPr="00D559ED" w:rsidRDefault="00523816" w:rsidP="005E7A90">
      <w:pPr>
        <w:jc w:val="both"/>
        <w:rPr>
          <w:sz w:val="24"/>
          <w:szCs w:val="24"/>
        </w:rPr>
      </w:pPr>
      <w:r w:rsidRPr="00D559ED">
        <w:rPr>
          <w:sz w:val="24"/>
          <w:szCs w:val="24"/>
        </w:rPr>
        <w:t>оценивать свои возможности трудоустройства в условиях рынка труда;</w:t>
      </w:r>
    </w:p>
    <w:p w:rsidR="00523816" w:rsidRPr="00D559ED" w:rsidRDefault="00523816" w:rsidP="005E7A90">
      <w:pPr>
        <w:jc w:val="both"/>
        <w:rPr>
          <w:sz w:val="24"/>
          <w:szCs w:val="24"/>
        </w:rPr>
      </w:pPr>
      <w:r w:rsidRPr="00D559ED">
        <w:rPr>
          <w:sz w:val="24"/>
          <w:szCs w:val="24"/>
        </w:rPr>
        <w:t>раскрывать фазы экономического цикла;</w:t>
      </w:r>
    </w:p>
    <w:p w:rsidR="00523816" w:rsidRPr="00D559ED" w:rsidRDefault="00523816" w:rsidP="005E7A90">
      <w:pPr>
        <w:jc w:val="both"/>
        <w:rPr>
          <w:sz w:val="24"/>
          <w:szCs w:val="24"/>
        </w:rPr>
      </w:pPr>
      <w:r w:rsidRPr="00D559ED">
        <w:rPr>
          <w:sz w:val="24"/>
          <w:szCs w:val="24"/>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523816" w:rsidRPr="00D559ED" w:rsidRDefault="00523816" w:rsidP="005E7A90">
      <w:pPr>
        <w:jc w:val="both"/>
        <w:rPr>
          <w:sz w:val="24"/>
          <w:szCs w:val="24"/>
        </w:rPr>
      </w:pPr>
      <w:r w:rsidRPr="00D559ED">
        <w:rPr>
          <w:sz w:val="24"/>
          <w:szCs w:val="24"/>
        </w:rPr>
        <w:t>извлекать информацию из различных источников для анализа тенденций общемирового экономического развития, экономического развития России.</w:t>
      </w:r>
    </w:p>
    <w:p w:rsidR="00523816" w:rsidRPr="00D559ED" w:rsidRDefault="00523816" w:rsidP="005E7A90">
      <w:pPr>
        <w:jc w:val="both"/>
        <w:rPr>
          <w:sz w:val="24"/>
          <w:szCs w:val="24"/>
        </w:rPr>
      </w:pPr>
      <w:r w:rsidRPr="00D559ED">
        <w:rPr>
          <w:sz w:val="24"/>
          <w:szCs w:val="24"/>
        </w:rPr>
        <w:t>Социальные отношения</w:t>
      </w:r>
    </w:p>
    <w:p w:rsidR="00523816" w:rsidRPr="00D559ED" w:rsidRDefault="00523816" w:rsidP="005E7A90">
      <w:pPr>
        <w:jc w:val="both"/>
        <w:rPr>
          <w:sz w:val="24"/>
          <w:szCs w:val="24"/>
        </w:rPr>
      </w:pPr>
      <w:r w:rsidRPr="00D559ED">
        <w:rPr>
          <w:sz w:val="24"/>
          <w:szCs w:val="24"/>
        </w:rPr>
        <w:t>Выделять причины социального неравенства в истории и современном обществе;</w:t>
      </w:r>
    </w:p>
    <w:p w:rsidR="00523816" w:rsidRPr="00D559ED" w:rsidRDefault="00523816" w:rsidP="005E7A90">
      <w:pPr>
        <w:jc w:val="both"/>
        <w:rPr>
          <w:sz w:val="24"/>
          <w:szCs w:val="24"/>
        </w:rPr>
      </w:pPr>
      <w:r w:rsidRPr="00D559ED">
        <w:rPr>
          <w:sz w:val="24"/>
          <w:szCs w:val="24"/>
        </w:rPr>
        <w:t>высказывать обоснованное суждение о факторах, обеспечивающих успешность самореализации молодежи в современных условиях;</w:t>
      </w:r>
    </w:p>
    <w:p w:rsidR="00523816" w:rsidRPr="00D559ED" w:rsidRDefault="00523816" w:rsidP="005E7A90">
      <w:pPr>
        <w:jc w:val="both"/>
        <w:rPr>
          <w:sz w:val="24"/>
          <w:szCs w:val="24"/>
        </w:rPr>
      </w:pPr>
      <w:r w:rsidRPr="00D559ED">
        <w:rPr>
          <w:sz w:val="24"/>
          <w:szCs w:val="24"/>
        </w:rPr>
        <w:t>анализировать ситуации, связанные с различными способами разрешения социальных конфликтов;</w:t>
      </w:r>
    </w:p>
    <w:p w:rsidR="00523816" w:rsidRPr="00D559ED" w:rsidRDefault="00523816" w:rsidP="005E7A90">
      <w:pPr>
        <w:jc w:val="both"/>
        <w:rPr>
          <w:sz w:val="24"/>
          <w:szCs w:val="24"/>
        </w:rPr>
      </w:pPr>
      <w:r w:rsidRPr="00D559ED">
        <w:rPr>
          <w:sz w:val="24"/>
          <w:szCs w:val="24"/>
        </w:rPr>
        <w:t>выражать собственное отношение к различным способам разрешения социальных конфликтов;</w:t>
      </w:r>
    </w:p>
    <w:p w:rsidR="00523816" w:rsidRPr="00D559ED" w:rsidRDefault="00523816" w:rsidP="005E7A90">
      <w:pPr>
        <w:jc w:val="both"/>
        <w:rPr>
          <w:sz w:val="24"/>
          <w:szCs w:val="24"/>
        </w:rPr>
      </w:pPr>
      <w:r w:rsidRPr="00D559ED">
        <w:rPr>
          <w:sz w:val="24"/>
          <w:szCs w:val="24"/>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523816" w:rsidRPr="00D559ED" w:rsidRDefault="00523816" w:rsidP="005E7A90">
      <w:pPr>
        <w:jc w:val="both"/>
        <w:rPr>
          <w:sz w:val="24"/>
          <w:szCs w:val="24"/>
        </w:rPr>
      </w:pPr>
      <w:r w:rsidRPr="00D559ED">
        <w:rPr>
          <w:sz w:val="24"/>
          <w:szCs w:val="24"/>
        </w:rPr>
        <w:t xml:space="preserve">находить и анализировать социальную информацию о тенденциях развития семьи в современном </w:t>
      </w:r>
      <w:r w:rsidRPr="00D559ED">
        <w:rPr>
          <w:sz w:val="24"/>
          <w:szCs w:val="24"/>
        </w:rPr>
        <w:lastRenderedPageBreak/>
        <w:t>обществе;</w:t>
      </w:r>
    </w:p>
    <w:p w:rsidR="00523816" w:rsidRPr="00D559ED" w:rsidRDefault="00523816" w:rsidP="005E7A90">
      <w:pPr>
        <w:jc w:val="both"/>
        <w:rPr>
          <w:sz w:val="24"/>
          <w:szCs w:val="24"/>
        </w:rPr>
      </w:pPr>
      <w:r w:rsidRPr="00D559ED">
        <w:rPr>
          <w:sz w:val="24"/>
          <w:szCs w:val="24"/>
        </w:rPr>
        <w:t>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w:t>
      </w:r>
    </w:p>
    <w:p w:rsidR="00523816" w:rsidRPr="00D559ED" w:rsidRDefault="00523816" w:rsidP="005E7A90">
      <w:pPr>
        <w:jc w:val="both"/>
        <w:rPr>
          <w:sz w:val="24"/>
          <w:szCs w:val="24"/>
        </w:rPr>
      </w:pPr>
      <w:r w:rsidRPr="00D559ED">
        <w:rPr>
          <w:sz w:val="24"/>
          <w:szCs w:val="24"/>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523816" w:rsidRPr="00D559ED" w:rsidRDefault="00523816" w:rsidP="005E7A90">
      <w:pPr>
        <w:jc w:val="both"/>
        <w:rPr>
          <w:sz w:val="24"/>
          <w:szCs w:val="24"/>
        </w:rPr>
      </w:pPr>
      <w:r w:rsidRPr="00D559ED">
        <w:rPr>
          <w:sz w:val="24"/>
          <w:szCs w:val="24"/>
        </w:rPr>
        <w:t>анализировать численность населения и динамику ее изменений в мире и в России.</w:t>
      </w:r>
    </w:p>
    <w:p w:rsidR="00523816" w:rsidRPr="00D559ED" w:rsidRDefault="00523816" w:rsidP="005E7A90">
      <w:pPr>
        <w:jc w:val="both"/>
        <w:rPr>
          <w:sz w:val="24"/>
          <w:szCs w:val="24"/>
        </w:rPr>
      </w:pPr>
      <w:r w:rsidRPr="00D559ED">
        <w:rPr>
          <w:sz w:val="24"/>
          <w:szCs w:val="24"/>
        </w:rPr>
        <w:t>Политика</w:t>
      </w:r>
    </w:p>
    <w:p w:rsidR="00523816" w:rsidRPr="00D559ED" w:rsidRDefault="00523816" w:rsidP="005E7A90">
      <w:pPr>
        <w:jc w:val="both"/>
        <w:rPr>
          <w:sz w:val="24"/>
          <w:szCs w:val="24"/>
        </w:rPr>
      </w:pPr>
      <w:r w:rsidRPr="00D559ED">
        <w:rPr>
          <w:sz w:val="24"/>
          <w:szCs w:val="24"/>
        </w:rPr>
        <w:t>Находить, анализировать информацию о формировании правового государства и гражданского общества в Российской Федерации,   выделять проблемы;</w:t>
      </w:r>
    </w:p>
    <w:p w:rsidR="00523816" w:rsidRPr="00D559ED" w:rsidRDefault="00523816" w:rsidP="005E7A90">
      <w:pPr>
        <w:jc w:val="both"/>
        <w:rPr>
          <w:sz w:val="24"/>
          <w:szCs w:val="24"/>
        </w:rPr>
      </w:pPr>
      <w:r w:rsidRPr="00D559ED">
        <w:rPr>
          <w:sz w:val="24"/>
          <w:szCs w:val="24"/>
        </w:rPr>
        <w:t>выделять основные этапы избирательной кампании;</w:t>
      </w:r>
    </w:p>
    <w:p w:rsidR="00523816" w:rsidRPr="00D559ED" w:rsidRDefault="00523816" w:rsidP="005E7A90">
      <w:pPr>
        <w:jc w:val="both"/>
        <w:rPr>
          <w:sz w:val="24"/>
          <w:szCs w:val="24"/>
        </w:rPr>
      </w:pPr>
      <w:r w:rsidRPr="00D559ED">
        <w:rPr>
          <w:sz w:val="24"/>
          <w:szCs w:val="24"/>
        </w:rPr>
        <w:t>в перспективе осознанно участвовать в избирательных кампаниях;</w:t>
      </w:r>
    </w:p>
    <w:p w:rsidR="00523816" w:rsidRPr="00D559ED" w:rsidRDefault="00523816" w:rsidP="005E7A90">
      <w:pPr>
        <w:jc w:val="both"/>
        <w:rPr>
          <w:sz w:val="24"/>
          <w:szCs w:val="24"/>
        </w:rPr>
      </w:pPr>
      <w:r w:rsidRPr="00D559ED">
        <w:rPr>
          <w:sz w:val="24"/>
          <w:szCs w:val="24"/>
        </w:rPr>
        <w:t>отбирать и систематизировать информацию СМИ о функциях и значении местного самоуправления;</w:t>
      </w:r>
    </w:p>
    <w:p w:rsidR="00523816" w:rsidRPr="00D559ED" w:rsidRDefault="00523816" w:rsidP="005E7A90">
      <w:pPr>
        <w:jc w:val="both"/>
        <w:rPr>
          <w:sz w:val="24"/>
          <w:szCs w:val="24"/>
        </w:rPr>
      </w:pPr>
      <w:r w:rsidRPr="00D559ED">
        <w:rPr>
          <w:sz w:val="24"/>
          <w:szCs w:val="24"/>
        </w:rPr>
        <w:t>самостоятельно</w:t>
      </w:r>
      <w:r w:rsidRPr="00D559ED">
        <w:rPr>
          <w:sz w:val="24"/>
          <w:szCs w:val="24"/>
        </w:rPr>
        <w:tab/>
        <w:t>давать</w:t>
      </w:r>
      <w:r w:rsidRPr="00D559ED">
        <w:rPr>
          <w:sz w:val="24"/>
          <w:szCs w:val="24"/>
        </w:rPr>
        <w:tab/>
        <w:t>аргументированную</w:t>
      </w:r>
      <w:r w:rsidRPr="00D559ED">
        <w:rPr>
          <w:sz w:val="24"/>
          <w:szCs w:val="24"/>
        </w:rPr>
        <w:tab/>
        <w:t>оценку</w:t>
      </w:r>
      <w:r w:rsidRPr="00D559ED">
        <w:rPr>
          <w:sz w:val="24"/>
          <w:szCs w:val="24"/>
        </w:rPr>
        <w:tab/>
        <w:t>личных</w:t>
      </w:r>
      <w:r w:rsidRPr="00D559ED">
        <w:rPr>
          <w:sz w:val="24"/>
          <w:szCs w:val="24"/>
        </w:rPr>
        <w:tab/>
        <w:t>качеств</w:t>
      </w:r>
      <w:r w:rsidRPr="00D559ED">
        <w:rPr>
          <w:sz w:val="24"/>
          <w:szCs w:val="24"/>
        </w:rPr>
        <w:tab/>
        <w:t>и деятельности политических лидеров;</w:t>
      </w:r>
    </w:p>
    <w:p w:rsidR="00523816" w:rsidRPr="00D559ED" w:rsidRDefault="00523816" w:rsidP="005E7A90">
      <w:pPr>
        <w:jc w:val="both"/>
        <w:rPr>
          <w:sz w:val="24"/>
          <w:szCs w:val="24"/>
        </w:rPr>
      </w:pPr>
      <w:r w:rsidRPr="00D559ED">
        <w:rPr>
          <w:sz w:val="24"/>
          <w:szCs w:val="24"/>
        </w:rPr>
        <w:t>характеризовать особенности политического процесса в России;</w:t>
      </w:r>
    </w:p>
    <w:p w:rsidR="00523816" w:rsidRPr="00D559ED" w:rsidRDefault="00523816" w:rsidP="005E7A90">
      <w:pPr>
        <w:jc w:val="both"/>
        <w:rPr>
          <w:sz w:val="24"/>
          <w:szCs w:val="24"/>
        </w:rPr>
      </w:pPr>
      <w:r w:rsidRPr="00D559ED">
        <w:rPr>
          <w:sz w:val="24"/>
          <w:szCs w:val="24"/>
        </w:rPr>
        <w:t>анализировать основные тенденции современного политического процесса.</w:t>
      </w:r>
    </w:p>
    <w:p w:rsidR="00523816" w:rsidRPr="00D559ED" w:rsidRDefault="00523816" w:rsidP="005E7A90">
      <w:pPr>
        <w:jc w:val="both"/>
        <w:rPr>
          <w:sz w:val="24"/>
          <w:szCs w:val="24"/>
        </w:rPr>
      </w:pPr>
      <w:r w:rsidRPr="00D559ED">
        <w:rPr>
          <w:sz w:val="24"/>
          <w:szCs w:val="24"/>
        </w:rPr>
        <w:t>Правовое регулирование общественных отношений</w:t>
      </w:r>
    </w:p>
    <w:p w:rsidR="00523816" w:rsidRPr="00D559ED" w:rsidRDefault="00523816" w:rsidP="005E7A90">
      <w:pPr>
        <w:jc w:val="both"/>
        <w:rPr>
          <w:sz w:val="24"/>
          <w:szCs w:val="24"/>
        </w:rPr>
      </w:pPr>
      <w:r w:rsidRPr="00D559ED">
        <w:rPr>
          <w:sz w:val="24"/>
          <w:szCs w:val="24"/>
        </w:rPr>
        <w:t>Действовать в пределах правовых норм для успешного решения жизненных задач в разных сферах общественных отношений;</w:t>
      </w:r>
    </w:p>
    <w:p w:rsidR="00523816" w:rsidRPr="00D559ED" w:rsidRDefault="00523816" w:rsidP="005E7A90">
      <w:pPr>
        <w:jc w:val="both"/>
        <w:rPr>
          <w:sz w:val="24"/>
          <w:szCs w:val="24"/>
        </w:rPr>
      </w:pPr>
      <w:r w:rsidRPr="00D559ED">
        <w:rPr>
          <w:sz w:val="24"/>
          <w:szCs w:val="24"/>
        </w:rPr>
        <w:t>перечислять</w:t>
      </w:r>
      <w:r w:rsidRPr="00D559ED">
        <w:rPr>
          <w:sz w:val="24"/>
          <w:szCs w:val="24"/>
        </w:rPr>
        <w:tab/>
        <w:t>участников</w:t>
      </w:r>
      <w:r w:rsidRPr="00D559ED">
        <w:rPr>
          <w:sz w:val="24"/>
          <w:szCs w:val="24"/>
        </w:rPr>
        <w:tab/>
        <w:t>законотворческого</w:t>
      </w:r>
      <w:r w:rsidRPr="00D559ED">
        <w:rPr>
          <w:sz w:val="24"/>
          <w:szCs w:val="24"/>
        </w:rPr>
        <w:tab/>
        <w:t>процесса</w:t>
      </w:r>
      <w:r w:rsidRPr="00D559ED">
        <w:rPr>
          <w:sz w:val="24"/>
          <w:szCs w:val="24"/>
        </w:rPr>
        <w:tab/>
        <w:t>и</w:t>
      </w:r>
      <w:r w:rsidRPr="00D559ED">
        <w:rPr>
          <w:sz w:val="24"/>
          <w:szCs w:val="24"/>
        </w:rPr>
        <w:tab/>
        <w:t>раскрывать</w:t>
      </w:r>
      <w:r w:rsidRPr="00D559ED">
        <w:rPr>
          <w:sz w:val="24"/>
          <w:szCs w:val="24"/>
        </w:rPr>
        <w:tab/>
        <w:t>их функции;</w:t>
      </w:r>
    </w:p>
    <w:p w:rsidR="00523816" w:rsidRPr="00D559ED" w:rsidRDefault="00523816" w:rsidP="005E7A90">
      <w:pPr>
        <w:jc w:val="both"/>
        <w:rPr>
          <w:sz w:val="24"/>
          <w:szCs w:val="24"/>
        </w:rPr>
      </w:pPr>
      <w:r w:rsidRPr="00D559ED">
        <w:rPr>
          <w:sz w:val="24"/>
          <w:szCs w:val="24"/>
        </w:rPr>
        <w:t>характеризовать механизм судебной защиты прав человека и гражданина в РФ;</w:t>
      </w:r>
    </w:p>
    <w:p w:rsidR="00523816" w:rsidRPr="00D559ED" w:rsidRDefault="00523816" w:rsidP="005E7A90">
      <w:pPr>
        <w:jc w:val="both"/>
        <w:rPr>
          <w:sz w:val="24"/>
          <w:szCs w:val="24"/>
        </w:rPr>
      </w:pPr>
      <w:r w:rsidRPr="00D559ED">
        <w:rPr>
          <w:sz w:val="24"/>
          <w:szCs w:val="24"/>
        </w:rPr>
        <w:t>ориентироваться в предпринимательских правоотношениях;</w:t>
      </w:r>
    </w:p>
    <w:p w:rsidR="00523816" w:rsidRPr="00D559ED" w:rsidRDefault="00523816" w:rsidP="005E7A90">
      <w:pPr>
        <w:jc w:val="both"/>
        <w:rPr>
          <w:sz w:val="24"/>
          <w:szCs w:val="24"/>
        </w:rPr>
      </w:pPr>
      <w:r w:rsidRPr="00D559ED">
        <w:rPr>
          <w:sz w:val="24"/>
          <w:szCs w:val="24"/>
        </w:rPr>
        <w:t>выявлять общественную опасность коррупции для гражданина, общества и государства;</w:t>
      </w:r>
    </w:p>
    <w:p w:rsidR="00523816" w:rsidRPr="00D559ED" w:rsidRDefault="00523816" w:rsidP="005E7A90">
      <w:pPr>
        <w:jc w:val="both"/>
        <w:rPr>
          <w:sz w:val="24"/>
          <w:szCs w:val="24"/>
        </w:rPr>
      </w:pPr>
      <w:r w:rsidRPr="00D559ED">
        <w:rPr>
          <w:sz w:val="24"/>
          <w:szCs w:val="24"/>
        </w:rPr>
        <w:t>применять знание основных норм права в ситуациях повседневной жизни, прогнозировать последствия принимаемых решений;</w:t>
      </w:r>
    </w:p>
    <w:p w:rsidR="00523816" w:rsidRPr="00D559ED" w:rsidRDefault="00523816" w:rsidP="005E7A90">
      <w:pPr>
        <w:jc w:val="both"/>
        <w:rPr>
          <w:sz w:val="24"/>
          <w:szCs w:val="24"/>
        </w:rPr>
      </w:pPr>
      <w:r w:rsidRPr="00D559ED">
        <w:rPr>
          <w:sz w:val="24"/>
          <w:szCs w:val="24"/>
        </w:rPr>
        <w:t>оценивать происходящие события и поведение людей с точки зрения соответствия закону;</w:t>
      </w:r>
    </w:p>
    <w:p w:rsidR="00523816" w:rsidRPr="00D559ED" w:rsidRDefault="00523816" w:rsidP="005E7A90">
      <w:pPr>
        <w:jc w:val="both"/>
        <w:rPr>
          <w:sz w:val="24"/>
          <w:szCs w:val="24"/>
        </w:rPr>
      </w:pPr>
      <w:r w:rsidRPr="00D559ED">
        <w:rPr>
          <w:sz w:val="24"/>
          <w:szCs w:val="24"/>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C5116D" w:rsidRPr="003E7573" w:rsidRDefault="00C5116D" w:rsidP="005E7A90">
      <w:pPr>
        <w:jc w:val="both"/>
        <w:rPr>
          <w:b/>
          <w:sz w:val="24"/>
          <w:szCs w:val="24"/>
        </w:rPr>
      </w:pPr>
      <w:r w:rsidRPr="003E7573">
        <w:rPr>
          <w:b/>
          <w:sz w:val="24"/>
          <w:szCs w:val="24"/>
        </w:rPr>
        <w:t>Физическая культура</w:t>
      </w:r>
    </w:p>
    <w:p w:rsidR="00C5116D" w:rsidRPr="00D559ED" w:rsidRDefault="00C5116D" w:rsidP="005E7A90">
      <w:pPr>
        <w:jc w:val="both"/>
        <w:rPr>
          <w:sz w:val="24"/>
          <w:szCs w:val="24"/>
        </w:rPr>
      </w:pPr>
      <w:r w:rsidRPr="00D559ED">
        <w:rPr>
          <w:sz w:val="24"/>
          <w:szCs w:val="24"/>
        </w:rPr>
        <w:t>В результате изучения учебного предмета «Физическая культура» на уровне среднего общего образования:</w:t>
      </w:r>
    </w:p>
    <w:p w:rsidR="00C5116D" w:rsidRPr="003E7573" w:rsidRDefault="00C5116D" w:rsidP="005E7A90">
      <w:pPr>
        <w:jc w:val="both"/>
        <w:rPr>
          <w:b/>
          <w:sz w:val="24"/>
          <w:szCs w:val="24"/>
        </w:rPr>
      </w:pPr>
      <w:r w:rsidRPr="003E7573">
        <w:rPr>
          <w:b/>
          <w:sz w:val="24"/>
          <w:szCs w:val="24"/>
        </w:rPr>
        <w:t>Выпускник на базовом уровне научится:</w:t>
      </w:r>
    </w:p>
    <w:p w:rsidR="00C5116D" w:rsidRPr="00D559ED" w:rsidRDefault="00C5116D" w:rsidP="003E7573">
      <w:pPr>
        <w:jc w:val="both"/>
        <w:rPr>
          <w:sz w:val="24"/>
          <w:szCs w:val="24"/>
        </w:rPr>
      </w:pPr>
      <w:r w:rsidRPr="00D559ED">
        <w:rPr>
          <w:sz w:val="24"/>
          <w:szCs w:val="24"/>
        </w:rPr>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C5116D" w:rsidRPr="00D559ED" w:rsidRDefault="00C5116D" w:rsidP="003E7573">
      <w:pPr>
        <w:jc w:val="both"/>
        <w:rPr>
          <w:sz w:val="24"/>
          <w:szCs w:val="24"/>
        </w:rPr>
      </w:pPr>
      <w:r w:rsidRPr="00D559ED">
        <w:rPr>
          <w:sz w:val="24"/>
          <w:szCs w:val="24"/>
        </w:rPr>
        <w:t>знать способы контроля и оценки физического развития и физической подготовленности;</w:t>
      </w:r>
    </w:p>
    <w:p w:rsidR="00C5116D" w:rsidRPr="00D559ED" w:rsidRDefault="00C5116D" w:rsidP="003E7573">
      <w:pPr>
        <w:jc w:val="both"/>
        <w:rPr>
          <w:sz w:val="24"/>
          <w:szCs w:val="24"/>
        </w:rPr>
      </w:pPr>
      <w:r w:rsidRPr="00D559ED">
        <w:rPr>
          <w:sz w:val="24"/>
          <w:szCs w:val="24"/>
        </w:rPr>
        <w:t>знать правила и способы планирования системы индивидуальных занятий физическими упражнениями общей, профессионально-прикладной и оздоровительно- корригирующей направленности;</w:t>
      </w:r>
    </w:p>
    <w:p w:rsidR="00C5116D" w:rsidRPr="003E7573" w:rsidRDefault="00C5116D" w:rsidP="003E7573">
      <w:pPr>
        <w:jc w:val="both"/>
        <w:rPr>
          <w:sz w:val="24"/>
          <w:szCs w:val="24"/>
        </w:rPr>
      </w:pPr>
      <w:r w:rsidRPr="003E7573">
        <w:rPr>
          <w:sz w:val="24"/>
          <w:szCs w:val="24"/>
        </w:rPr>
        <w:t>характеризовать индивидуальные особенности физического и психического развития;</w:t>
      </w:r>
    </w:p>
    <w:p w:rsidR="00C5116D" w:rsidRPr="003E7573" w:rsidRDefault="003E7573" w:rsidP="003E7573">
      <w:pPr>
        <w:jc w:val="both"/>
        <w:rPr>
          <w:sz w:val="24"/>
          <w:szCs w:val="24"/>
        </w:rPr>
      </w:pPr>
      <w:r>
        <w:rPr>
          <w:sz w:val="24"/>
          <w:szCs w:val="24"/>
        </w:rPr>
        <w:t xml:space="preserve">характеризовать </w:t>
      </w:r>
      <w:r w:rsidR="00C5116D" w:rsidRPr="003E7573">
        <w:rPr>
          <w:sz w:val="24"/>
          <w:szCs w:val="24"/>
        </w:rPr>
        <w:t>осно</w:t>
      </w:r>
      <w:r>
        <w:rPr>
          <w:sz w:val="24"/>
          <w:szCs w:val="24"/>
        </w:rPr>
        <w:t xml:space="preserve">вные формы организации занятий </w:t>
      </w:r>
      <w:r w:rsidR="00C5116D" w:rsidRPr="003E7573">
        <w:rPr>
          <w:sz w:val="24"/>
          <w:szCs w:val="24"/>
        </w:rPr>
        <w:t>физической культурой, определять их целевое назначение и знать особенности проведения;</w:t>
      </w:r>
    </w:p>
    <w:p w:rsidR="00C5116D" w:rsidRPr="003E7573" w:rsidRDefault="003E7573" w:rsidP="003E7573">
      <w:pPr>
        <w:jc w:val="both"/>
        <w:rPr>
          <w:sz w:val="24"/>
          <w:szCs w:val="24"/>
        </w:rPr>
      </w:pPr>
      <w:r>
        <w:rPr>
          <w:sz w:val="24"/>
          <w:szCs w:val="24"/>
        </w:rPr>
        <w:t xml:space="preserve">составлять и выполнять индивидуально ориентированные </w:t>
      </w:r>
      <w:r w:rsidR="00C5116D" w:rsidRPr="003E7573">
        <w:rPr>
          <w:sz w:val="24"/>
          <w:szCs w:val="24"/>
        </w:rPr>
        <w:t>комплексы оздоровительной и адаптивной физической культуры;</w:t>
      </w:r>
    </w:p>
    <w:p w:rsidR="00C5116D" w:rsidRPr="003E7573" w:rsidRDefault="003E7573" w:rsidP="003E7573">
      <w:pPr>
        <w:jc w:val="both"/>
        <w:rPr>
          <w:sz w:val="24"/>
          <w:szCs w:val="24"/>
        </w:rPr>
      </w:pPr>
      <w:r>
        <w:rPr>
          <w:sz w:val="24"/>
          <w:szCs w:val="24"/>
        </w:rPr>
        <w:t xml:space="preserve">выполнять комплексы </w:t>
      </w:r>
      <w:r w:rsidR="00C5116D" w:rsidRPr="003E7573">
        <w:rPr>
          <w:sz w:val="24"/>
          <w:szCs w:val="24"/>
        </w:rPr>
        <w:t>упраж</w:t>
      </w:r>
      <w:r>
        <w:rPr>
          <w:sz w:val="24"/>
          <w:szCs w:val="24"/>
        </w:rPr>
        <w:t xml:space="preserve">нений традиционных и </w:t>
      </w:r>
      <w:r w:rsidR="00C5116D" w:rsidRPr="003E7573">
        <w:rPr>
          <w:sz w:val="24"/>
          <w:szCs w:val="24"/>
        </w:rPr>
        <w:t>современных оздоровительных систем физического воспитания;</w:t>
      </w:r>
    </w:p>
    <w:p w:rsidR="00C5116D" w:rsidRPr="003E7573" w:rsidRDefault="003E7573" w:rsidP="003E7573">
      <w:pPr>
        <w:jc w:val="both"/>
        <w:rPr>
          <w:sz w:val="24"/>
          <w:szCs w:val="24"/>
        </w:rPr>
      </w:pPr>
      <w:r>
        <w:rPr>
          <w:sz w:val="24"/>
          <w:szCs w:val="24"/>
        </w:rPr>
        <w:t>выполнять технические действия и</w:t>
      </w:r>
      <w:r>
        <w:rPr>
          <w:sz w:val="24"/>
          <w:szCs w:val="24"/>
        </w:rPr>
        <w:tab/>
        <w:t xml:space="preserve">тактические приемы базовых </w:t>
      </w:r>
      <w:r w:rsidR="00C5116D" w:rsidRPr="003E7573">
        <w:rPr>
          <w:sz w:val="24"/>
          <w:szCs w:val="24"/>
        </w:rPr>
        <w:t>видов спорта, применять их в игровой и соревновательной деятельности;</w:t>
      </w:r>
    </w:p>
    <w:p w:rsidR="00C5116D" w:rsidRPr="003E7573" w:rsidRDefault="00C5116D" w:rsidP="003E7573">
      <w:pPr>
        <w:jc w:val="both"/>
        <w:rPr>
          <w:sz w:val="24"/>
          <w:szCs w:val="24"/>
        </w:rPr>
      </w:pPr>
      <w:r w:rsidRPr="003E7573">
        <w:rPr>
          <w:sz w:val="24"/>
          <w:szCs w:val="24"/>
        </w:rPr>
        <w:t>практически использовать приемы самомассажа и релаксации;</w:t>
      </w:r>
    </w:p>
    <w:p w:rsidR="00C5116D" w:rsidRPr="003E7573" w:rsidRDefault="00C5116D" w:rsidP="003E7573">
      <w:pPr>
        <w:jc w:val="both"/>
        <w:rPr>
          <w:sz w:val="24"/>
          <w:szCs w:val="24"/>
        </w:rPr>
      </w:pPr>
      <w:r w:rsidRPr="003E7573">
        <w:rPr>
          <w:sz w:val="24"/>
          <w:szCs w:val="24"/>
        </w:rPr>
        <w:t>практически использовать приемы защиты и самообороны;</w:t>
      </w:r>
    </w:p>
    <w:p w:rsidR="00C5116D" w:rsidRPr="003E7573" w:rsidRDefault="003E7573" w:rsidP="003E7573">
      <w:pPr>
        <w:jc w:val="both"/>
        <w:rPr>
          <w:sz w:val="24"/>
          <w:szCs w:val="24"/>
        </w:rPr>
      </w:pPr>
      <w:r>
        <w:rPr>
          <w:sz w:val="24"/>
          <w:szCs w:val="24"/>
        </w:rPr>
        <w:t xml:space="preserve">составлять и проводить комплексы физических упражнений </w:t>
      </w:r>
      <w:r w:rsidR="00C5116D" w:rsidRPr="003E7573">
        <w:rPr>
          <w:sz w:val="24"/>
          <w:szCs w:val="24"/>
        </w:rPr>
        <w:t>различной направленности;</w:t>
      </w:r>
    </w:p>
    <w:p w:rsidR="00C5116D" w:rsidRPr="003E7573" w:rsidRDefault="003E7573" w:rsidP="003E7573">
      <w:pPr>
        <w:jc w:val="both"/>
        <w:rPr>
          <w:sz w:val="24"/>
          <w:szCs w:val="24"/>
        </w:rPr>
      </w:pPr>
      <w:r>
        <w:rPr>
          <w:sz w:val="24"/>
          <w:szCs w:val="24"/>
        </w:rPr>
        <w:lastRenderedPageBreak/>
        <w:t xml:space="preserve">определять уровни индивидуального физического развития и </w:t>
      </w:r>
      <w:r w:rsidR="00C5116D" w:rsidRPr="003E7573">
        <w:rPr>
          <w:sz w:val="24"/>
          <w:szCs w:val="24"/>
        </w:rPr>
        <w:t>развития физических качеств;</w:t>
      </w:r>
    </w:p>
    <w:p w:rsidR="00C5116D" w:rsidRPr="003E7573" w:rsidRDefault="00C5116D" w:rsidP="003E7573">
      <w:pPr>
        <w:jc w:val="both"/>
        <w:rPr>
          <w:sz w:val="24"/>
          <w:szCs w:val="24"/>
        </w:rPr>
      </w:pPr>
      <w:r w:rsidRPr="003E7573">
        <w:rPr>
          <w:sz w:val="24"/>
          <w:szCs w:val="24"/>
        </w:rPr>
        <w:t>проводить мероприятия по профилактике травматизма во время занятий физическими упражнениями;</w:t>
      </w:r>
    </w:p>
    <w:p w:rsidR="00C5116D" w:rsidRPr="003E7573" w:rsidRDefault="003E7573" w:rsidP="003E7573">
      <w:pPr>
        <w:jc w:val="both"/>
        <w:rPr>
          <w:sz w:val="24"/>
          <w:szCs w:val="24"/>
        </w:rPr>
      </w:pPr>
      <w:r>
        <w:rPr>
          <w:sz w:val="24"/>
          <w:szCs w:val="24"/>
        </w:rPr>
        <w:t xml:space="preserve">владеть техникой выполнения тестовых испытаний </w:t>
      </w:r>
      <w:r w:rsidR="00C5116D" w:rsidRPr="003E7573">
        <w:rPr>
          <w:sz w:val="24"/>
          <w:szCs w:val="24"/>
        </w:rPr>
        <w:t>Всероссийского физкультурно-спортивного комплекса «Готов к труду и обороне» (ГТО).</w:t>
      </w:r>
    </w:p>
    <w:p w:rsidR="00C5116D" w:rsidRPr="003E7573" w:rsidRDefault="00C5116D" w:rsidP="003E7573">
      <w:pPr>
        <w:jc w:val="both"/>
        <w:rPr>
          <w:b/>
          <w:sz w:val="24"/>
          <w:szCs w:val="24"/>
        </w:rPr>
      </w:pPr>
      <w:r w:rsidRPr="003E7573">
        <w:rPr>
          <w:b/>
          <w:sz w:val="24"/>
          <w:szCs w:val="24"/>
        </w:rPr>
        <w:t>Выпускник на базовом уровне получит возможность научиться:</w:t>
      </w:r>
    </w:p>
    <w:p w:rsidR="00C5116D" w:rsidRPr="00D559ED" w:rsidRDefault="00C5116D" w:rsidP="003E7573">
      <w:pPr>
        <w:jc w:val="both"/>
        <w:rPr>
          <w:sz w:val="24"/>
          <w:szCs w:val="24"/>
        </w:rPr>
      </w:pPr>
      <w:r w:rsidRPr="00D559ED">
        <w:rPr>
          <w:sz w:val="24"/>
          <w:szCs w:val="24"/>
        </w:rPr>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C5116D" w:rsidRPr="00D559ED" w:rsidRDefault="00C5116D" w:rsidP="003E7573">
      <w:pPr>
        <w:jc w:val="both"/>
        <w:rPr>
          <w:sz w:val="24"/>
          <w:szCs w:val="24"/>
        </w:rPr>
      </w:pPr>
      <w:r w:rsidRPr="00D559ED">
        <w:rPr>
          <w:sz w:val="24"/>
          <w:szCs w:val="24"/>
        </w:rPr>
        <w:t>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p>
    <w:p w:rsidR="00C5116D" w:rsidRPr="00D559ED" w:rsidRDefault="00C5116D" w:rsidP="005E7A90">
      <w:pPr>
        <w:jc w:val="both"/>
        <w:rPr>
          <w:sz w:val="24"/>
          <w:szCs w:val="24"/>
        </w:rPr>
      </w:pPr>
      <w:r w:rsidRPr="00D559ED">
        <w:rPr>
          <w:sz w:val="24"/>
          <w:szCs w:val="24"/>
        </w:rPr>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rsidR="00C5116D" w:rsidRPr="00D559ED" w:rsidRDefault="00C5116D" w:rsidP="005E7A90">
      <w:pPr>
        <w:jc w:val="both"/>
        <w:rPr>
          <w:sz w:val="24"/>
          <w:szCs w:val="24"/>
        </w:rPr>
      </w:pPr>
      <w:r w:rsidRPr="00D559ED">
        <w:rPr>
          <w:sz w:val="24"/>
          <w:szCs w:val="24"/>
        </w:rPr>
        <w:t>выполнять технические приемы и тактические действия национальных видов спорта;</w:t>
      </w:r>
    </w:p>
    <w:p w:rsidR="00C5116D" w:rsidRPr="00D559ED" w:rsidRDefault="00C5116D" w:rsidP="005E7A90">
      <w:pPr>
        <w:jc w:val="both"/>
        <w:rPr>
          <w:sz w:val="24"/>
          <w:szCs w:val="24"/>
        </w:rPr>
      </w:pPr>
      <w:r w:rsidRPr="00D559ED">
        <w:rPr>
          <w:sz w:val="24"/>
          <w:szCs w:val="24"/>
        </w:rPr>
        <w:t>выполнять нормативные требования испытаний (тестов) Всероссийского физкультурно-спортивного комплекса «Готов к  труду и обороне» (ГТО);</w:t>
      </w:r>
    </w:p>
    <w:p w:rsidR="00C5116D" w:rsidRPr="00D559ED" w:rsidRDefault="00C5116D" w:rsidP="005E7A90">
      <w:pPr>
        <w:jc w:val="both"/>
        <w:rPr>
          <w:sz w:val="24"/>
          <w:szCs w:val="24"/>
        </w:rPr>
      </w:pPr>
      <w:r w:rsidRPr="00D559ED">
        <w:rPr>
          <w:sz w:val="24"/>
          <w:szCs w:val="24"/>
        </w:rPr>
        <w:t>осуществлять судейство в избранном виде спорта;</w:t>
      </w:r>
    </w:p>
    <w:p w:rsidR="00C5116D" w:rsidRPr="00D559ED" w:rsidRDefault="00C5116D" w:rsidP="005E7A90">
      <w:pPr>
        <w:jc w:val="both"/>
        <w:rPr>
          <w:sz w:val="24"/>
          <w:szCs w:val="24"/>
        </w:rPr>
      </w:pPr>
      <w:r w:rsidRPr="00D559ED">
        <w:rPr>
          <w:sz w:val="24"/>
          <w:szCs w:val="24"/>
        </w:rPr>
        <w:t>составлять и выполнять комплексы специальной физической подготовки.</w:t>
      </w:r>
    </w:p>
    <w:p w:rsidR="00C5116D" w:rsidRPr="003E7573" w:rsidRDefault="00C5116D" w:rsidP="005E7A90">
      <w:pPr>
        <w:jc w:val="both"/>
        <w:rPr>
          <w:b/>
          <w:sz w:val="24"/>
          <w:szCs w:val="24"/>
        </w:rPr>
      </w:pPr>
      <w:r w:rsidRPr="003E7573">
        <w:rPr>
          <w:b/>
          <w:sz w:val="24"/>
          <w:szCs w:val="24"/>
        </w:rPr>
        <w:t>Основы безопасности жизнедеятельности</w:t>
      </w:r>
    </w:p>
    <w:p w:rsidR="00C5116D" w:rsidRPr="00D559ED" w:rsidRDefault="00C5116D" w:rsidP="005E7A90">
      <w:pPr>
        <w:jc w:val="both"/>
        <w:rPr>
          <w:sz w:val="24"/>
          <w:szCs w:val="24"/>
        </w:rPr>
      </w:pPr>
      <w:r w:rsidRPr="00D559ED">
        <w:rPr>
          <w:sz w:val="24"/>
          <w:szCs w:val="24"/>
        </w:rPr>
        <w:t>В результате изучения учебного предмета «Основы безопасности жизнедеятельности» на уровне среднего общего образования:</w:t>
      </w:r>
    </w:p>
    <w:p w:rsidR="00C5116D" w:rsidRPr="003E7573" w:rsidRDefault="00C5116D" w:rsidP="005E7A90">
      <w:pPr>
        <w:jc w:val="both"/>
        <w:rPr>
          <w:b/>
          <w:sz w:val="24"/>
          <w:szCs w:val="24"/>
        </w:rPr>
      </w:pPr>
      <w:r w:rsidRPr="003E7573">
        <w:rPr>
          <w:b/>
          <w:sz w:val="24"/>
          <w:szCs w:val="24"/>
        </w:rPr>
        <w:t>Выпускник на базовом уровне научится:</w:t>
      </w:r>
    </w:p>
    <w:p w:rsidR="00C5116D" w:rsidRPr="00D559ED" w:rsidRDefault="00C5116D" w:rsidP="005E7A90">
      <w:pPr>
        <w:jc w:val="both"/>
        <w:rPr>
          <w:sz w:val="24"/>
          <w:szCs w:val="24"/>
        </w:rPr>
      </w:pPr>
      <w:r w:rsidRPr="00D559ED">
        <w:rPr>
          <w:sz w:val="24"/>
          <w:szCs w:val="24"/>
        </w:rPr>
        <w:t>Основы комплексной безопасности</w:t>
      </w:r>
    </w:p>
    <w:p w:rsidR="00C5116D" w:rsidRPr="00D559ED" w:rsidRDefault="00C5116D" w:rsidP="005E7A90">
      <w:pPr>
        <w:jc w:val="both"/>
        <w:rPr>
          <w:sz w:val="24"/>
          <w:szCs w:val="24"/>
        </w:rPr>
      </w:pPr>
      <w:r w:rsidRPr="00D559ED">
        <w:rPr>
          <w:sz w:val="24"/>
          <w:szCs w:val="24"/>
        </w:rPr>
        <w:t>Комментировать назначение основных нормативных правовых актов, определяющих правила и безопасность дорожного движения;</w:t>
      </w:r>
    </w:p>
    <w:p w:rsidR="00C5116D" w:rsidRPr="00D559ED" w:rsidRDefault="00C5116D" w:rsidP="005E7A90">
      <w:pPr>
        <w:jc w:val="both"/>
        <w:rPr>
          <w:sz w:val="24"/>
          <w:szCs w:val="24"/>
        </w:rPr>
      </w:pPr>
      <w:r w:rsidRPr="00D559ED">
        <w:rPr>
          <w:sz w:val="24"/>
          <w:szCs w:val="24"/>
        </w:rPr>
        <w:t>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w:t>
      </w:r>
    </w:p>
    <w:p w:rsidR="00C5116D" w:rsidRPr="00D559ED" w:rsidRDefault="00C5116D" w:rsidP="005E7A90">
      <w:pPr>
        <w:jc w:val="both"/>
        <w:rPr>
          <w:sz w:val="24"/>
          <w:szCs w:val="24"/>
        </w:rPr>
      </w:pPr>
      <w:r w:rsidRPr="00D559ED">
        <w:rPr>
          <w:sz w:val="24"/>
          <w:szCs w:val="24"/>
        </w:rPr>
        <w:t>оперировать основными понятиями в области безопасности дорожного движения;</w:t>
      </w:r>
    </w:p>
    <w:p w:rsidR="00C5116D" w:rsidRPr="00D559ED" w:rsidRDefault="00C5116D" w:rsidP="005E7A90">
      <w:pPr>
        <w:jc w:val="both"/>
        <w:rPr>
          <w:sz w:val="24"/>
          <w:szCs w:val="24"/>
        </w:rPr>
      </w:pPr>
      <w:r w:rsidRPr="00D559ED">
        <w:rPr>
          <w:sz w:val="24"/>
          <w:szCs w:val="24"/>
        </w:rPr>
        <w:t>объяснять назначение предметов экипировки для обеспечения безопасности при управлении двухколесным транспортным средством;</w:t>
      </w:r>
    </w:p>
    <w:p w:rsidR="00C5116D" w:rsidRPr="00D559ED" w:rsidRDefault="00C5116D" w:rsidP="005E7A90">
      <w:pPr>
        <w:jc w:val="both"/>
        <w:rPr>
          <w:sz w:val="24"/>
          <w:szCs w:val="24"/>
        </w:rPr>
      </w:pPr>
      <w:r w:rsidRPr="00D559ED">
        <w:rPr>
          <w:sz w:val="24"/>
          <w:szCs w:val="24"/>
        </w:rPr>
        <w:t>действовать согласно указанию на дорожных знаках;</w:t>
      </w:r>
    </w:p>
    <w:p w:rsidR="00C5116D" w:rsidRPr="00D559ED" w:rsidRDefault="00C5116D" w:rsidP="005E7A90">
      <w:pPr>
        <w:jc w:val="both"/>
        <w:rPr>
          <w:sz w:val="24"/>
          <w:szCs w:val="24"/>
        </w:rPr>
      </w:pPr>
      <w:r w:rsidRPr="00D559ED">
        <w:rPr>
          <w:sz w:val="24"/>
          <w:szCs w:val="24"/>
        </w:rPr>
        <w:t>пользоваться официальными источниками для получения информации в области безопасности дорожного движения;</w:t>
      </w:r>
    </w:p>
    <w:p w:rsidR="00C5116D" w:rsidRPr="00D559ED" w:rsidRDefault="00C5116D" w:rsidP="005E7A90">
      <w:pPr>
        <w:jc w:val="both"/>
        <w:rPr>
          <w:sz w:val="24"/>
          <w:szCs w:val="24"/>
        </w:rPr>
      </w:pPr>
      <w:r w:rsidRPr="00D559ED">
        <w:rPr>
          <w:sz w:val="24"/>
          <w:szCs w:val="24"/>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C5116D" w:rsidRPr="00D559ED" w:rsidRDefault="00C5116D" w:rsidP="003E7573">
      <w:pPr>
        <w:jc w:val="both"/>
        <w:rPr>
          <w:sz w:val="24"/>
          <w:szCs w:val="24"/>
        </w:rPr>
      </w:pPr>
      <w:r w:rsidRPr="00D559ED">
        <w:rPr>
          <w:sz w:val="24"/>
          <w:szCs w:val="24"/>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C5116D" w:rsidRPr="00D559ED" w:rsidRDefault="00C5116D" w:rsidP="003E7573">
      <w:pPr>
        <w:jc w:val="both"/>
        <w:rPr>
          <w:sz w:val="24"/>
          <w:szCs w:val="24"/>
        </w:rPr>
      </w:pPr>
      <w:r w:rsidRPr="00D559ED">
        <w:rPr>
          <w:sz w:val="24"/>
          <w:szCs w:val="24"/>
        </w:rPr>
        <w:t>комментировать назначение нормативных правовых актов в области охраны окружающей среды;</w:t>
      </w:r>
    </w:p>
    <w:p w:rsidR="00C5116D" w:rsidRPr="00D559ED" w:rsidRDefault="00C5116D" w:rsidP="003E7573">
      <w:pPr>
        <w:jc w:val="both"/>
        <w:rPr>
          <w:sz w:val="24"/>
          <w:szCs w:val="24"/>
        </w:rPr>
      </w:pPr>
      <w:r w:rsidRPr="00D559ED">
        <w:rPr>
          <w:sz w:val="24"/>
          <w:szCs w:val="24"/>
        </w:rPr>
        <w:t>использовать основные нормативные правовые акты в области охраны окружающей среды для изучения и реализации своих прав и определения ответственности;</w:t>
      </w:r>
    </w:p>
    <w:p w:rsidR="00C5116D" w:rsidRPr="00D559ED" w:rsidRDefault="00C5116D" w:rsidP="003E7573">
      <w:pPr>
        <w:jc w:val="both"/>
        <w:rPr>
          <w:sz w:val="24"/>
          <w:szCs w:val="24"/>
        </w:rPr>
      </w:pPr>
      <w:r w:rsidRPr="00D559ED">
        <w:rPr>
          <w:sz w:val="24"/>
          <w:szCs w:val="24"/>
        </w:rPr>
        <w:t>оперировать основными понятиями в области охраны окружающей среды;</w:t>
      </w:r>
    </w:p>
    <w:p w:rsidR="00C5116D" w:rsidRPr="00D559ED" w:rsidRDefault="00C5116D" w:rsidP="003E7573">
      <w:pPr>
        <w:jc w:val="both"/>
        <w:rPr>
          <w:sz w:val="24"/>
          <w:szCs w:val="24"/>
        </w:rPr>
      </w:pPr>
      <w:r w:rsidRPr="00D559ED">
        <w:rPr>
          <w:sz w:val="24"/>
          <w:szCs w:val="24"/>
        </w:rPr>
        <w:t>распознавать наиболее неблагоприятные территории в районе проживания;</w:t>
      </w:r>
    </w:p>
    <w:p w:rsidR="00C5116D" w:rsidRPr="00D559ED" w:rsidRDefault="00C5116D" w:rsidP="003E7573">
      <w:pPr>
        <w:jc w:val="both"/>
        <w:rPr>
          <w:sz w:val="24"/>
          <w:szCs w:val="24"/>
        </w:rPr>
      </w:pPr>
      <w:r w:rsidRPr="00D559ED">
        <w:rPr>
          <w:sz w:val="24"/>
          <w:szCs w:val="24"/>
        </w:rPr>
        <w:t>описывать факторы экориска, объяснять, как снизить последствия их воздействия;</w:t>
      </w:r>
    </w:p>
    <w:p w:rsidR="00C5116D" w:rsidRPr="00D559ED" w:rsidRDefault="00C5116D" w:rsidP="003E7573">
      <w:pPr>
        <w:jc w:val="both"/>
        <w:rPr>
          <w:sz w:val="24"/>
          <w:szCs w:val="24"/>
        </w:rPr>
      </w:pPr>
      <w:r w:rsidRPr="00D559ED">
        <w:rPr>
          <w:sz w:val="24"/>
          <w:szCs w:val="24"/>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C5116D" w:rsidRPr="00D559ED" w:rsidRDefault="00C5116D" w:rsidP="003E7573">
      <w:pPr>
        <w:jc w:val="both"/>
        <w:rPr>
          <w:sz w:val="24"/>
          <w:szCs w:val="24"/>
        </w:rPr>
      </w:pPr>
      <w:r w:rsidRPr="00D559ED">
        <w:rPr>
          <w:sz w:val="24"/>
          <w:szCs w:val="24"/>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C5116D" w:rsidRPr="00D559ED" w:rsidRDefault="00C5116D" w:rsidP="003E7573">
      <w:pPr>
        <w:jc w:val="both"/>
        <w:rPr>
          <w:sz w:val="24"/>
          <w:szCs w:val="24"/>
        </w:rPr>
      </w:pPr>
      <w:r w:rsidRPr="00D559ED">
        <w:rPr>
          <w:sz w:val="24"/>
          <w:szCs w:val="24"/>
        </w:rPr>
        <w:t>опознавать, для чего применяются и используются экологические знаки;</w:t>
      </w:r>
    </w:p>
    <w:p w:rsidR="00C5116D" w:rsidRPr="00D559ED" w:rsidRDefault="00C5116D" w:rsidP="003E7573">
      <w:pPr>
        <w:jc w:val="both"/>
        <w:rPr>
          <w:sz w:val="24"/>
          <w:szCs w:val="24"/>
        </w:rPr>
      </w:pPr>
      <w:r w:rsidRPr="00D559ED">
        <w:rPr>
          <w:sz w:val="24"/>
          <w:szCs w:val="24"/>
        </w:rPr>
        <w:t>пользоваться официальными источниками для получения информации об экологической безопасности и охране окружающей среды;</w:t>
      </w:r>
    </w:p>
    <w:p w:rsidR="00C5116D" w:rsidRPr="00D559ED" w:rsidRDefault="00C5116D" w:rsidP="003E7573">
      <w:pPr>
        <w:jc w:val="both"/>
        <w:rPr>
          <w:sz w:val="24"/>
          <w:szCs w:val="24"/>
        </w:rPr>
      </w:pPr>
      <w:r w:rsidRPr="00D559ED">
        <w:rPr>
          <w:sz w:val="24"/>
          <w:szCs w:val="24"/>
        </w:rPr>
        <w:lastRenderedPageBreak/>
        <w:t>прогнозировать и оценивать свои дейст</w:t>
      </w:r>
      <w:r w:rsidR="003E7573">
        <w:rPr>
          <w:sz w:val="24"/>
          <w:szCs w:val="24"/>
        </w:rPr>
        <w:t xml:space="preserve">вия в области охраны окружающей </w:t>
      </w:r>
      <w:r w:rsidRPr="00D559ED">
        <w:rPr>
          <w:sz w:val="24"/>
          <w:szCs w:val="24"/>
        </w:rPr>
        <w:t>среды;</w:t>
      </w:r>
    </w:p>
    <w:p w:rsidR="00C5116D" w:rsidRPr="00D559ED" w:rsidRDefault="003E7573" w:rsidP="003E7573">
      <w:pPr>
        <w:jc w:val="both"/>
        <w:rPr>
          <w:sz w:val="24"/>
          <w:szCs w:val="24"/>
        </w:rPr>
      </w:pPr>
      <w:r>
        <w:rPr>
          <w:sz w:val="24"/>
          <w:szCs w:val="24"/>
        </w:rPr>
        <w:t xml:space="preserve">составлять модель личного безопасного поведения в </w:t>
      </w:r>
      <w:r w:rsidR="00C5116D" w:rsidRPr="00D559ED">
        <w:rPr>
          <w:sz w:val="24"/>
          <w:szCs w:val="24"/>
        </w:rPr>
        <w:t>повседневной</w:t>
      </w:r>
    </w:p>
    <w:p w:rsidR="00C5116D" w:rsidRPr="00D559ED" w:rsidRDefault="00C5116D" w:rsidP="003E7573">
      <w:pPr>
        <w:jc w:val="both"/>
        <w:rPr>
          <w:sz w:val="24"/>
          <w:szCs w:val="24"/>
        </w:rPr>
      </w:pPr>
      <w:r w:rsidRPr="00D559ED">
        <w:rPr>
          <w:sz w:val="24"/>
          <w:szCs w:val="24"/>
        </w:rPr>
        <w:t>жизнедеятельности и при ухудшении экологической обстановки;</w:t>
      </w:r>
    </w:p>
    <w:p w:rsidR="00C5116D" w:rsidRPr="00D559ED" w:rsidRDefault="00C5116D" w:rsidP="003E7573">
      <w:pPr>
        <w:jc w:val="both"/>
        <w:rPr>
          <w:sz w:val="24"/>
          <w:szCs w:val="24"/>
        </w:rPr>
      </w:pPr>
      <w:r w:rsidRPr="00D559ED">
        <w:rPr>
          <w:sz w:val="24"/>
          <w:szCs w:val="24"/>
        </w:rPr>
        <w:t>распознавать явные и скрытые опасности в современных молодежных хобби;</w:t>
      </w:r>
    </w:p>
    <w:p w:rsidR="00C5116D" w:rsidRPr="00D559ED" w:rsidRDefault="00C5116D" w:rsidP="005E7A90">
      <w:pPr>
        <w:jc w:val="both"/>
        <w:rPr>
          <w:sz w:val="24"/>
          <w:szCs w:val="24"/>
        </w:rPr>
      </w:pPr>
      <w:r w:rsidRPr="00D559ED">
        <w:rPr>
          <w:sz w:val="24"/>
          <w:szCs w:val="24"/>
        </w:rPr>
        <w:t>соблюдать правила безопасности в увлечениях, не противоречащих законодательству РФ;</w:t>
      </w:r>
    </w:p>
    <w:p w:rsidR="00C5116D" w:rsidRPr="00D559ED" w:rsidRDefault="00C5116D" w:rsidP="005E7A90">
      <w:pPr>
        <w:jc w:val="both"/>
        <w:rPr>
          <w:sz w:val="24"/>
          <w:szCs w:val="24"/>
        </w:rPr>
      </w:pPr>
      <w:r w:rsidRPr="00D559ED">
        <w:rPr>
          <w:sz w:val="24"/>
          <w:szCs w:val="24"/>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C5116D" w:rsidRPr="00D559ED" w:rsidRDefault="00C5116D" w:rsidP="005E7A90">
      <w:pPr>
        <w:jc w:val="both"/>
        <w:rPr>
          <w:sz w:val="24"/>
          <w:szCs w:val="24"/>
        </w:rPr>
      </w:pPr>
      <w:r w:rsidRPr="00D559ED">
        <w:rPr>
          <w:sz w:val="24"/>
          <w:szCs w:val="24"/>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C5116D" w:rsidRPr="00D559ED" w:rsidRDefault="00C5116D" w:rsidP="005E7A90">
      <w:pPr>
        <w:jc w:val="both"/>
        <w:rPr>
          <w:sz w:val="24"/>
          <w:szCs w:val="24"/>
        </w:rPr>
      </w:pPr>
      <w:r w:rsidRPr="00D559ED">
        <w:rPr>
          <w:sz w:val="24"/>
          <w:szCs w:val="24"/>
        </w:rPr>
        <w:t>прогнозировать и оценивать последствия своего поведения во время занятий современными молодежными хобби;</w:t>
      </w:r>
    </w:p>
    <w:p w:rsidR="00C5116D" w:rsidRPr="00D559ED" w:rsidRDefault="00C5116D" w:rsidP="005E7A90">
      <w:pPr>
        <w:jc w:val="both"/>
        <w:rPr>
          <w:sz w:val="24"/>
          <w:szCs w:val="24"/>
        </w:rPr>
      </w:pPr>
      <w:r w:rsidRPr="00D559ED">
        <w:rPr>
          <w:sz w:val="24"/>
          <w:szCs w:val="24"/>
        </w:rPr>
        <w:t>применять правила и рекомендации для составления модели личного безопасного поведения во время занятий современными молодежными хобби;</w:t>
      </w:r>
    </w:p>
    <w:p w:rsidR="00C5116D" w:rsidRPr="00D559ED" w:rsidRDefault="00C5116D" w:rsidP="005E7A90">
      <w:pPr>
        <w:jc w:val="both"/>
        <w:rPr>
          <w:sz w:val="24"/>
          <w:szCs w:val="24"/>
        </w:rPr>
      </w:pPr>
      <w:r w:rsidRPr="00D559ED">
        <w:rPr>
          <w:sz w:val="24"/>
          <w:szCs w:val="24"/>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C5116D" w:rsidRPr="00D559ED" w:rsidRDefault="00C5116D" w:rsidP="005E7A90">
      <w:pPr>
        <w:jc w:val="both"/>
        <w:rPr>
          <w:sz w:val="24"/>
          <w:szCs w:val="24"/>
        </w:rPr>
      </w:pPr>
      <w:r w:rsidRPr="00D559ED">
        <w:rPr>
          <w:sz w:val="24"/>
          <w:szCs w:val="24"/>
        </w:rPr>
        <w:t>использовать нормативные правовые акты для определения ответственности за асоциальное поведение на транспорте;</w:t>
      </w:r>
    </w:p>
    <w:p w:rsidR="00C5116D" w:rsidRPr="00D559ED" w:rsidRDefault="00C5116D" w:rsidP="005E7A90">
      <w:pPr>
        <w:jc w:val="both"/>
        <w:rPr>
          <w:sz w:val="24"/>
          <w:szCs w:val="24"/>
        </w:rPr>
      </w:pPr>
      <w:r w:rsidRPr="00D559ED">
        <w:rPr>
          <w:sz w:val="24"/>
          <w:szCs w:val="24"/>
        </w:rPr>
        <w:t>пользоваться официальными источниками для получения информации о правилах и рекомендациях по обеспечению безопасности на транспорте;</w:t>
      </w:r>
    </w:p>
    <w:p w:rsidR="00C5116D" w:rsidRPr="00D559ED" w:rsidRDefault="00C5116D" w:rsidP="005E7A90">
      <w:pPr>
        <w:jc w:val="both"/>
        <w:rPr>
          <w:sz w:val="24"/>
          <w:szCs w:val="24"/>
        </w:rPr>
      </w:pPr>
      <w:r w:rsidRPr="00D559ED">
        <w:rPr>
          <w:sz w:val="24"/>
          <w:szCs w:val="24"/>
        </w:rPr>
        <w:t>прогнозировать и оценивать последствия своего поведения на транспорте;</w:t>
      </w:r>
    </w:p>
    <w:p w:rsidR="00C5116D" w:rsidRPr="00D559ED" w:rsidRDefault="00C5116D" w:rsidP="005E7A90">
      <w:pPr>
        <w:jc w:val="both"/>
        <w:rPr>
          <w:sz w:val="24"/>
          <w:szCs w:val="24"/>
        </w:rPr>
      </w:pPr>
      <w:r w:rsidRPr="00D559ED">
        <w:rPr>
          <w:sz w:val="24"/>
          <w:szCs w:val="24"/>
        </w:rPr>
        <w:t>составлять модель личного безопасного поведения в повседневной жизнедеятельности и в опасных и чрезвычайных ситуациях на транспорте.</w:t>
      </w:r>
    </w:p>
    <w:p w:rsidR="00C5116D" w:rsidRPr="00D559ED" w:rsidRDefault="00C5116D" w:rsidP="005E7A90">
      <w:pPr>
        <w:jc w:val="both"/>
        <w:rPr>
          <w:sz w:val="24"/>
          <w:szCs w:val="24"/>
        </w:rPr>
      </w:pPr>
      <w:r w:rsidRPr="00D559ED">
        <w:rPr>
          <w:sz w:val="24"/>
          <w:szCs w:val="24"/>
        </w:rPr>
        <w:t>Защита населения Российской Федерации от опасных и чрезвычайных ситуаций</w:t>
      </w:r>
    </w:p>
    <w:p w:rsidR="00C5116D" w:rsidRPr="00D559ED" w:rsidRDefault="00C5116D" w:rsidP="005E7A90">
      <w:pPr>
        <w:jc w:val="both"/>
        <w:rPr>
          <w:sz w:val="24"/>
          <w:szCs w:val="24"/>
        </w:rPr>
      </w:pPr>
      <w:r w:rsidRPr="00D559ED">
        <w:rPr>
          <w:sz w:val="24"/>
          <w:szCs w:val="24"/>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C5116D" w:rsidRPr="00D559ED" w:rsidRDefault="00C5116D" w:rsidP="005E7A90">
      <w:pPr>
        <w:jc w:val="both"/>
        <w:rPr>
          <w:sz w:val="24"/>
          <w:szCs w:val="24"/>
        </w:rPr>
      </w:pPr>
      <w:r w:rsidRPr="00D559ED">
        <w:rPr>
          <w:sz w:val="24"/>
          <w:szCs w:val="24"/>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C5116D" w:rsidRPr="00D559ED" w:rsidRDefault="00C5116D" w:rsidP="005E7A90">
      <w:pPr>
        <w:jc w:val="both"/>
        <w:rPr>
          <w:sz w:val="24"/>
          <w:szCs w:val="24"/>
        </w:rPr>
      </w:pPr>
      <w:r w:rsidRPr="00D559ED">
        <w:rPr>
          <w:sz w:val="24"/>
          <w:szCs w:val="24"/>
        </w:rPr>
        <w:t>раскрывать составляющие государственной системы, направленной на защиту населения от опасных и чрезвычайных ситуаций;</w:t>
      </w:r>
    </w:p>
    <w:p w:rsidR="00C5116D" w:rsidRPr="00D559ED" w:rsidRDefault="00C5116D" w:rsidP="005E7A90">
      <w:pPr>
        <w:jc w:val="both"/>
        <w:rPr>
          <w:sz w:val="24"/>
          <w:szCs w:val="24"/>
        </w:rPr>
      </w:pPr>
      <w:r w:rsidRPr="00D559ED">
        <w:rPr>
          <w:sz w:val="24"/>
          <w:szCs w:val="24"/>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C5116D" w:rsidRPr="00D559ED" w:rsidRDefault="00C5116D" w:rsidP="005E7A90">
      <w:pPr>
        <w:jc w:val="both"/>
        <w:rPr>
          <w:sz w:val="24"/>
          <w:szCs w:val="24"/>
        </w:rPr>
      </w:pPr>
      <w:r w:rsidRPr="00D559ED">
        <w:rPr>
          <w:sz w:val="24"/>
          <w:szCs w:val="24"/>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C5116D" w:rsidRPr="00D559ED" w:rsidRDefault="00C5116D" w:rsidP="005E7A90">
      <w:pPr>
        <w:jc w:val="both"/>
        <w:rPr>
          <w:sz w:val="24"/>
          <w:szCs w:val="24"/>
        </w:rPr>
      </w:pPr>
      <w:r w:rsidRPr="00D559ED">
        <w:rPr>
          <w:sz w:val="24"/>
          <w:szCs w:val="24"/>
        </w:rPr>
        <w:t>объяснять причины их возникновения, характеристики, поражающие факторы, особенности и последствия;</w:t>
      </w:r>
    </w:p>
    <w:p w:rsidR="00C5116D" w:rsidRPr="00D559ED" w:rsidRDefault="00C5116D" w:rsidP="005E7A90">
      <w:pPr>
        <w:jc w:val="both"/>
        <w:rPr>
          <w:sz w:val="24"/>
          <w:szCs w:val="24"/>
        </w:rPr>
      </w:pPr>
      <w:r w:rsidRPr="00D559ED">
        <w:rPr>
          <w:sz w:val="24"/>
          <w:szCs w:val="24"/>
        </w:rPr>
        <w:t>использовать средства индивидуальной, коллективной защиты и приборы индивидуального дозиметрического контроля;</w:t>
      </w:r>
    </w:p>
    <w:p w:rsidR="00C5116D" w:rsidRPr="00D559ED" w:rsidRDefault="00C5116D" w:rsidP="005E7A90">
      <w:pPr>
        <w:jc w:val="both"/>
        <w:rPr>
          <w:sz w:val="24"/>
          <w:szCs w:val="24"/>
        </w:rPr>
      </w:pPr>
      <w:r w:rsidRPr="00D559ED">
        <w:rPr>
          <w:sz w:val="24"/>
          <w:szCs w:val="24"/>
        </w:rPr>
        <w:t>действовать согласно обозначению на знаках безопасности и плане эвакуации;</w:t>
      </w:r>
    </w:p>
    <w:p w:rsidR="00C5116D" w:rsidRPr="00D559ED" w:rsidRDefault="00C5116D" w:rsidP="005E7A90">
      <w:pPr>
        <w:jc w:val="both"/>
        <w:rPr>
          <w:sz w:val="24"/>
          <w:szCs w:val="24"/>
        </w:rPr>
      </w:pPr>
      <w:r w:rsidRPr="00D559ED">
        <w:rPr>
          <w:sz w:val="24"/>
          <w:szCs w:val="24"/>
        </w:rPr>
        <w:t>вызывать в случае необходимости службы экстренной помощи;</w:t>
      </w:r>
    </w:p>
    <w:p w:rsidR="00C5116D" w:rsidRPr="00D559ED" w:rsidRDefault="00C5116D" w:rsidP="005E7A90">
      <w:pPr>
        <w:jc w:val="both"/>
        <w:rPr>
          <w:sz w:val="24"/>
          <w:szCs w:val="24"/>
        </w:rPr>
      </w:pPr>
      <w:r w:rsidRPr="00D559ED">
        <w:rPr>
          <w:sz w:val="24"/>
          <w:szCs w:val="24"/>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C5116D" w:rsidRPr="00D559ED" w:rsidRDefault="00C5116D" w:rsidP="005E7A90">
      <w:pPr>
        <w:jc w:val="both"/>
        <w:rPr>
          <w:sz w:val="24"/>
          <w:szCs w:val="24"/>
        </w:rPr>
      </w:pPr>
      <w:r w:rsidRPr="00D559ED">
        <w:rPr>
          <w:sz w:val="24"/>
          <w:szCs w:val="24"/>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C5116D" w:rsidRPr="00D559ED" w:rsidRDefault="00C5116D" w:rsidP="005E7A90">
      <w:pPr>
        <w:jc w:val="both"/>
        <w:rPr>
          <w:sz w:val="24"/>
          <w:szCs w:val="24"/>
        </w:rPr>
      </w:pPr>
      <w:r w:rsidRPr="00D559ED">
        <w:rPr>
          <w:sz w:val="24"/>
          <w:szCs w:val="24"/>
        </w:rPr>
        <w:t>составлять модель личного безопасного поведения в условиях опасных и чрезвычайных ситуаций мирного и военного времени.</w:t>
      </w:r>
    </w:p>
    <w:p w:rsidR="00C5116D" w:rsidRPr="00D559ED" w:rsidRDefault="00C5116D" w:rsidP="005E7A90">
      <w:pPr>
        <w:jc w:val="both"/>
        <w:rPr>
          <w:sz w:val="24"/>
          <w:szCs w:val="24"/>
        </w:rPr>
      </w:pPr>
      <w:r w:rsidRPr="00D559ED">
        <w:rPr>
          <w:sz w:val="24"/>
          <w:szCs w:val="24"/>
        </w:rPr>
        <w:t>Основы противодействия экстремизму, терроризму и наркотизму в Российской Федерации</w:t>
      </w:r>
    </w:p>
    <w:p w:rsidR="00C5116D" w:rsidRPr="00D559ED" w:rsidRDefault="00C5116D" w:rsidP="005E7A90">
      <w:pPr>
        <w:jc w:val="both"/>
        <w:rPr>
          <w:sz w:val="24"/>
          <w:szCs w:val="24"/>
        </w:rPr>
      </w:pPr>
      <w:r w:rsidRPr="00D559ED">
        <w:rPr>
          <w:sz w:val="24"/>
          <w:szCs w:val="24"/>
        </w:rPr>
        <w:t>Характеризовать особенности экстремизма, терроризма и наркотизма в Российской Федерации;</w:t>
      </w:r>
    </w:p>
    <w:p w:rsidR="00C5116D" w:rsidRPr="00D559ED" w:rsidRDefault="00C5116D" w:rsidP="005E7A90">
      <w:pPr>
        <w:jc w:val="both"/>
        <w:rPr>
          <w:sz w:val="24"/>
          <w:szCs w:val="24"/>
        </w:rPr>
      </w:pPr>
      <w:r w:rsidRPr="00D559ED">
        <w:rPr>
          <w:sz w:val="24"/>
          <w:szCs w:val="24"/>
        </w:rPr>
        <w:t>объяснять взаимосвязь экстремизма, терроризма и наркотизма;</w:t>
      </w:r>
    </w:p>
    <w:p w:rsidR="00C5116D" w:rsidRPr="00D559ED" w:rsidRDefault="00C5116D" w:rsidP="005E7A90">
      <w:pPr>
        <w:jc w:val="both"/>
        <w:rPr>
          <w:sz w:val="24"/>
          <w:szCs w:val="24"/>
        </w:rPr>
      </w:pPr>
      <w:r w:rsidRPr="00D559ED">
        <w:rPr>
          <w:sz w:val="24"/>
          <w:szCs w:val="24"/>
        </w:rPr>
        <w:lastRenderedPageBreak/>
        <w:t>оперировать основными понятиями в области противодействия экстремизму, терроризму и наркотизму в Российской Федерации;</w:t>
      </w:r>
    </w:p>
    <w:p w:rsidR="00C5116D" w:rsidRPr="00D559ED" w:rsidRDefault="00C5116D" w:rsidP="005E7A90">
      <w:pPr>
        <w:jc w:val="both"/>
        <w:rPr>
          <w:sz w:val="24"/>
          <w:szCs w:val="24"/>
        </w:rPr>
      </w:pPr>
      <w:r w:rsidRPr="00D559ED">
        <w:rPr>
          <w:sz w:val="24"/>
          <w:szCs w:val="24"/>
        </w:rPr>
        <w:t>раскрывать предназначение общегосударственной системы противодействия экстремизму, терроризму и наркотизму;</w:t>
      </w:r>
    </w:p>
    <w:p w:rsidR="00C5116D" w:rsidRPr="00D559ED" w:rsidRDefault="00C5116D" w:rsidP="005E7A90">
      <w:pPr>
        <w:jc w:val="both"/>
        <w:rPr>
          <w:sz w:val="24"/>
          <w:szCs w:val="24"/>
        </w:rPr>
      </w:pPr>
      <w:r w:rsidRPr="00D559ED">
        <w:rPr>
          <w:sz w:val="24"/>
          <w:szCs w:val="24"/>
        </w:rPr>
        <w:t>объяснять основные принципы и направления противодействия экстремистской, террористической деятельности и наркотизму;</w:t>
      </w:r>
    </w:p>
    <w:p w:rsidR="00C5116D" w:rsidRPr="00D559ED" w:rsidRDefault="00C5116D" w:rsidP="005E7A90">
      <w:pPr>
        <w:jc w:val="both"/>
        <w:rPr>
          <w:sz w:val="24"/>
          <w:szCs w:val="24"/>
        </w:rPr>
      </w:pPr>
      <w:r w:rsidRPr="00D559ED">
        <w:rPr>
          <w:sz w:val="24"/>
          <w:szCs w:val="24"/>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C5116D" w:rsidRPr="00D559ED" w:rsidRDefault="00C5116D" w:rsidP="005E7A90">
      <w:pPr>
        <w:jc w:val="both"/>
        <w:rPr>
          <w:sz w:val="24"/>
          <w:szCs w:val="24"/>
        </w:rPr>
      </w:pPr>
      <w:r w:rsidRPr="00D559ED">
        <w:rPr>
          <w:sz w:val="24"/>
          <w:szCs w:val="24"/>
        </w:rPr>
        <w:t>описывать органы исполнительной власти, осуществляющие противодействие экстремизму, терроризму и  наркотизму в Российской Федерации;</w:t>
      </w:r>
    </w:p>
    <w:p w:rsidR="00C5116D" w:rsidRPr="00D559ED" w:rsidRDefault="00C5116D" w:rsidP="005E7A90">
      <w:pPr>
        <w:jc w:val="both"/>
        <w:rPr>
          <w:sz w:val="24"/>
          <w:szCs w:val="24"/>
        </w:rPr>
      </w:pPr>
      <w:r w:rsidRPr="00D559ED">
        <w:rPr>
          <w:sz w:val="24"/>
          <w:szCs w:val="24"/>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C5116D" w:rsidRPr="00D559ED" w:rsidRDefault="00C5116D" w:rsidP="005E7A90">
      <w:pPr>
        <w:jc w:val="both"/>
        <w:rPr>
          <w:sz w:val="24"/>
          <w:szCs w:val="24"/>
        </w:rPr>
      </w:pPr>
      <w:r w:rsidRPr="00D559ED">
        <w:rPr>
          <w:sz w:val="24"/>
          <w:szCs w:val="24"/>
        </w:rPr>
        <w:t>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w:t>
      </w:r>
    </w:p>
    <w:p w:rsidR="00C5116D" w:rsidRPr="00D559ED" w:rsidRDefault="00C5116D" w:rsidP="005E7A90">
      <w:pPr>
        <w:jc w:val="both"/>
        <w:rPr>
          <w:sz w:val="24"/>
          <w:szCs w:val="24"/>
        </w:rPr>
      </w:pPr>
      <w:r w:rsidRPr="00D559ED">
        <w:rPr>
          <w:sz w:val="24"/>
          <w:szCs w:val="24"/>
        </w:rPr>
        <w:t>распознавать признаки вовлечения в экстремистскую и террористическую деятельность;</w:t>
      </w:r>
    </w:p>
    <w:p w:rsidR="00C5116D" w:rsidRPr="00D559ED" w:rsidRDefault="00C5116D" w:rsidP="005E7A90">
      <w:pPr>
        <w:jc w:val="both"/>
        <w:rPr>
          <w:sz w:val="24"/>
          <w:szCs w:val="24"/>
        </w:rPr>
      </w:pPr>
      <w:r w:rsidRPr="00D559ED">
        <w:rPr>
          <w:sz w:val="24"/>
          <w:szCs w:val="24"/>
        </w:rPr>
        <w:t>распознавать симптомы употребления наркотических средств;</w:t>
      </w:r>
    </w:p>
    <w:p w:rsidR="00C5116D" w:rsidRPr="00D559ED" w:rsidRDefault="00C5116D" w:rsidP="005E7A90">
      <w:pPr>
        <w:jc w:val="both"/>
        <w:rPr>
          <w:sz w:val="24"/>
          <w:szCs w:val="24"/>
        </w:rPr>
      </w:pPr>
      <w:r w:rsidRPr="00D559ED">
        <w:rPr>
          <w:sz w:val="24"/>
          <w:szCs w:val="24"/>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C5116D" w:rsidRPr="00D559ED" w:rsidRDefault="00C5116D" w:rsidP="005E7A90">
      <w:pPr>
        <w:jc w:val="both"/>
        <w:rPr>
          <w:sz w:val="24"/>
          <w:szCs w:val="24"/>
        </w:rPr>
      </w:pPr>
      <w:r w:rsidRPr="00D559ED">
        <w:rPr>
          <w:sz w:val="24"/>
          <w:szCs w:val="24"/>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C5116D" w:rsidRPr="00D559ED" w:rsidRDefault="00C5116D" w:rsidP="005E7A90">
      <w:pPr>
        <w:jc w:val="both"/>
        <w:rPr>
          <w:sz w:val="24"/>
          <w:szCs w:val="24"/>
        </w:rPr>
      </w:pPr>
      <w:r w:rsidRPr="00D559ED">
        <w:rPr>
          <w:sz w:val="24"/>
          <w:szCs w:val="24"/>
        </w:rPr>
        <w:t>описывать действия граждан при установлении уровней террористической опасности;</w:t>
      </w:r>
    </w:p>
    <w:p w:rsidR="00C5116D" w:rsidRPr="00D559ED" w:rsidRDefault="00C5116D" w:rsidP="005E7A90">
      <w:pPr>
        <w:jc w:val="both"/>
        <w:rPr>
          <w:sz w:val="24"/>
          <w:szCs w:val="24"/>
        </w:rPr>
      </w:pPr>
      <w:r w:rsidRPr="00D559ED">
        <w:rPr>
          <w:sz w:val="24"/>
          <w:szCs w:val="24"/>
        </w:rPr>
        <w:t>описывать правила и рекомендации в случае проведения террористической</w:t>
      </w:r>
    </w:p>
    <w:p w:rsidR="00C5116D" w:rsidRPr="00D559ED" w:rsidRDefault="00C5116D" w:rsidP="005E7A90">
      <w:pPr>
        <w:jc w:val="both"/>
        <w:rPr>
          <w:sz w:val="24"/>
          <w:szCs w:val="24"/>
        </w:rPr>
      </w:pPr>
      <w:r w:rsidRPr="00D559ED">
        <w:rPr>
          <w:sz w:val="24"/>
          <w:szCs w:val="24"/>
        </w:rPr>
        <w:t>акции;</w:t>
      </w:r>
    </w:p>
    <w:p w:rsidR="00C5116D" w:rsidRPr="00D559ED" w:rsidRDefault="00C5116D" w:rsidP="005E7A90">
      <w:pPr>
        <w:jc w:val="both"/>
        <w:rPr>
          <w:sz w:val="24"/>
          <w:szCs w:val="24"/>
        </w:rPr>
      </w:pPr>
      <w:r w:rsidRPr="00D559ED">
        <w:rPr>
          <w:sz w:val="24"/>
          <w:szCs w:val="24"/>
        </w:rPr>
        <w:t>составлять модель личного безопасного поведения при установлении уровней</w:t>
      </w:r>
    </w:p>
    <w:p w:rsidR="00C5116D" w:rsidRPr="00D559ED" w:rsidRDefault="00C5116D" w:rsidP="005E7A90">
      <w:pPr>
        <w:jc w:val="both"/>
        <w:rPr>
          <w:sz w:val="24"/>
          <w:szCs w:val="24"/>
        </w:rPr>
      </w:pPr>
      <w:r w:rsidRPr="00D559ED">
        <w:rPr>
          <w:sz w:val="24"/>
          <w:szCs w:val="24"/>
        </w:rPr>
        <w:t>террористической опасности и угрозе совершения террористической акции.</w:t>
      </w:r>
    </w:p>
    <w:p w:rsidR="00C5116D" w:rsidRPr="00D559ED" w:rsidRDefault="00C5116D" w:rsidP="005E7A90">
      <w:pPr>
        <w:jc w:val="both"/>
        <w:rPr>
          <w:sz w:val="24"/>
          <w:szCs w:val="24"/>
        </w:rPr>
      </w:pPr>
      <w:r w:rsidRPr="00D559ED">
        <w:rPr>
          <w:sz w:val="24"/>
          <w:szCs w:val="24"/>
        </w:rPr>
        <w:t>Основы здорового образа жизни</w:t>
      </w:r>
    </w:p>
    <w:p w:rsidR="00C5116D" w:rsidRPr="00D559ED" w:rsidRDefault="00C5116D" w:rsidP="005E7A90">
      <w:pPr>
        <w:jc w:val="both"/>
        <w:rPr>
          <w:sz w:val="24"/>
          <w:szCs w:val="24"/>
        </w:rPr>
      </w:pPr>
      <w:r w:rsidRPr="00D559ED">
        <w:rPr>
          <w:sz w:val="24"/>
          <w:szCs w:val="24"/>
        </w:rPr>
        <w:t>Комментировать</w:t>
      </w:r>
      <w:r w:rsidRPr="00D559ED">
        <w:rPr>
          <w:sz w:val="24"/>
          <w:szCs w:val="24"/>
        </w:rPr>
        <w:tab/>
        <w:t>назначение</w:t>
      </w:r>
      <w:r w:rsidRPr="00D559ED">
        <w:rPr>
          <w:sz w:val="24"/>
          <w:szCs w:val="24"/>
        </w:rPr>
        <w:tab/>
        <w:t>основных</w:t>
      </w:r>
      <w:r w:rsidRPr="00D559ED">
        <w:rPr>
          <w:sz w:val="24"/>
          <w:szCs w:val="24"/>
        </w:rPr>
        <w:tab/>
        <w:t>нормативных</w:t>
      </w:r>
      <w:r w:rsidRPr="00D559ED">
        <w:rPr>
          <w:sz w:val="24"/>
          <w:szCs w:val="24"/>
        </w:rPr>
        <w:tab/>
        <w:t>правовых</w:t>
      </w:r>
      <w:r w:rsidRPr="00D559ED">
        <w:rPr>
          <w:sz w:val="24"/>
          <w:szCs w:val="24"/>
        </w:rPr>
        <w:tab/>
        <w:t>актов</w:t>
      </w:r>
      <w:r w:rsidRPr="00D559ED">
        <w:rPr>
          <w:sz w:val="24"/>
          <w:szCs w:val="24"/>
        </w:rPr>
        <w:tab/>
        <w:t>в области здорового образа жизни;</w:t>
      </w:r>
    </w:p>
    <w:p w:rsidR="00C5116D" w:rsidRPr="00D559ED" w:rsidRDefault="00C5116D" w:rsidP="005E7A90">
      <w:pPr>
        <w:jc w:val="both"/>
        <w:rPr>
          <w:sz w:val="24"/>
          <w:szCs w:val="24"/>
        </w:rPr>
      </w:pPr>
      <w:r w:rsidRPr="00D559ED">
        <w:rPr>
          <w:sz w:val="24"/>
          <w:szCs w:val="24"/>
        </w:rPr>
        <w:t>использовать основные нормативные правовые акты в области здорового образа жизни для изучения и реализации своих прав;</w:t>
      </w:r>
    </w:p>
    <w:p w:rsidR="00C5116D" w:rsidRPr="00D559ED" w:rsidRDefault="00C5116D" w:rsidP="005E7A90">
      <w:pPr>
        <w:jc w:val="both"/>
        <w:rPr>
          <w:sz w:val="24"/>
          <w:szCs w:val="24"/>
        </w:rPr>
      </w:pPr>
      <w:r w:rsidRPr="00D559ED">
        <w:rPr>
          <w:sz w:val="24"/>
          <w:szCs w:val="24"/>
        </w:rPr>
        <w:t>оперировать основными понятиями в области здорового образа жизни;</w:t>
      </w:r>
    </w:p>
    <w:p w:rsidR="00C5116D" w:rsidRPr="00D559ED" w:rsidRDefault="00C5116D" w:rsidP="005E7A90">
      <w:pPr>
        <w:jc w:val="both"/>
        <w:rPr>
          <w:sz w:val="24"/>
          <w:szCs w:val="24"/>
        </w:rPr>
      </w:pPr>
      <w:r w:rsidRPr="00D559ED">
        <w:rPr>
          <w:sz w:val="24"/>
          <w:szCs w:val="24"/>
        </w:rPr>
        <w:t>описывать факторы здорового образа жизни;</w:t>
      </w:r>
    </w:p>
    <w:p w:rsidR="00C5116D" w:rsidRPr="00D559ED" w:rsidRDefault="00C5116D" w:rsidP="005E7A90">
      <w:pPr>
        <w:jc w:val="both"/>
        <w:rPr>
          <w:sz w:val="24"/>
          <w:szCs w:val="24"/>
        </w:rPr>
      </w:pPr>
      <w:r w:rsidRPr="00D559ED">
        <w:rPr>
          <w:sz w:val="24"/>
          <w:szCs w:val="24"/>
        </w:rPr>
        <w:t>объяснять преимущества здорового образа жизни;</w:t>
      </w:r>
    </w:p>
    <w:p w:rsidR="00C5116D" w:rsidRPr="00D559ED" w:rsidRDefault="00C5116D" w:rsidP="005E7A90">
      <w:pPr>
        <w:jc w:val="both"/>
        <w:rPr>
          <w:sz w:val="24"/>
          <w:szCs w:val="24"/>
        </w:rPr>
      </w:pPr>
      <w:r w:rsidRPr="00D559ED">
        <w:rPr>
          <w:sz w:val="24"/>
          <w:szCs w:val="24"/>
        </w:rPr>
        <w:t>объяснять значение здорового образа жизни для благополучия общества и государства;</w:t>
      </w:r>
    </w:p>
    <w:p w:rsidR="00C5116D" w:rsidRPr="00D559ED" w:rsidRDefault="00C5116D" w:rsidP="005E7A90">
      <w:pPr>
        <w:jc w:val="both"/>
        <w:rPr>
          <w:sz w:val="24"/>
          <w:szCs w:val="24"/>
        </w:rPr>
      </w:pPr>
      <w:r w:rsidRPr="00D559ED">
        <w:rPr>
          <w:sz w:val="24"/>
          <w:szCs w:val="24"/>
        </w:rPr>
        <w:t>описывать основные факторы и привычки, пагубно влияющие на здоровье человека;</w:t>
      </w:r>
    </w:p>
    <w:p w:rsidR="00C5116D" w:rsidRPr="00D559ED" w:rsidRDefault="00C5116D" w:rsidP="005E7A90">
      <w:pPr>
        <w:jc w:val="both"/>
        <w:rPr>
          <w:sz w:val="24"/>
          <w:szCs w:val="24"/>
        </w:rPr>
      </w:pPr>
      <w:r w:rsidRPr="00D559ED">
        <w:rPr>
          <w:sz w:val="24"/>
          <w:szCs w:val="24"/>
        </w:rPr>
        <w:t>раскрывать сущность репродуктивного здоровья;</w:t>
      </w:r>
    </w:p>
    <w:p w:rsidR="00C5116D" w:rsidRPr="00D559ED" w:rsidRDefault="00C5116D" w:rsidP="005E7A90">
      <w:pPr>
        <w:jc w:val="both"/>
        <w:rPr>
          <w:sz w:val="24"/>
          <w:szCs w:val="24"/>
        </w:rPr>
      </w:pPr>
      <w:r w:rsidRPr="00D559ED">
        <w:rPr>
          <w:sz w:val="24"/>
          <w:szCs w:val="24"/>
        </w:rPr>
        <w:t>распознавать</w:t>
      </w:r>
      <w:r w:rsidRPr="00D559ED">
        <w:rPr>
          <w:sz w:val="24"/>
          <w:szCs w:val="24"/>
        </w:rPr>
        <w:tab/>
        <w:t>факторы,</w:t>
      </w:r>
      <w:r w:rsidRPr="00D559ED">
        <w:rPr>
          <w:sz w:val="24"/>
          <w:szCs w:val="24"/>
        </w:rPr>
        <w:tab/>
        <w:t>положительно</w:t>
      </w:r>
      <w:r w:rsidRPr="00D559ED">
        <w:rPr>
          <w:sz w:val="24"/>
          <w:szCs w:val="24"/>
        </w:rPr>
        <w:tab/>
        <w:t>и</w:t>
      </w:r>
      <w:r w:rsidRPr="00D559ED">
        <w:rPr>
          <w:sz w:val="24"/>
          <w:szCs w:val="24"/>
        </w:rPr>
        <w:tab/>
        <w:t>отрицательно</w:t>
      </w:r>
      <w:r w:rsidRPr="00D559ED">
        <w:rPr>
          <w:sz w:val="24"/>
          <w:szCs w:val="24"/>
        </w:rPr>
        <w:tab/>
        <w:t>влияющие</w:t>
      </w:r>
      <w:r w:rsidRPr="00D559ED">
        <w:rPr>
          <w:sz w:val="24"/>
          <w:szCs w:val="24"/>
        </w:rPr>
        <w:tab/>
        <w:t>на репродуктивное здоровье;</w:t>
      </w:r>
    </w:p>
    <w:p w:rsidR="00C5116D" w:rsidRPr="00D559ED" w:rsidRDefault="00C5116D" w:rsidP="005E7A90">
      <w:pPr>
        <w:jc w:val="both"/>
        <w:rPr>
          <w:sz w:val="24"/>
          <w:szCs w:val="24"/>
        </w:rPr>
      </w:pPr>
      <w:r w:rsidRPr="00D559ED">
        <w:rPr>
          <w:sz w:val="24"/>
          <w:szCs w:val="24"/>
        </w:rPr>
        <w:t>пользоваться официальными источниками для получения информации</w:t>
      </w:r>
      <w:r w:rsidRPr="00D559ED">
        <w:rPr>
          <w:sz w:val="24"/>
          <w:szCs w:val="24"/>
        </w:rPr>
        <w:tab/>
        <w:t>о здоровье, здоровом образе жизни, сохранении и укреплении репродуктивного здоровья.</w:t>
      </w:r>
    </w:p>
    <w:p w:rsidR="00C5116D" w:rsidRPr="00D559ED" w:rsidRDefault="00C5116D" w:rsidP="005E7A90">
      <w:pPr>
        <w:jc w:val="both"/>
        <w:rPr>
          <w:sz w:val="24"/>
          <w:szCs w:val="24"/>
        </w:rPr>
      </w:pPr>
      <w:r w:rsidRPr="00D559ED">
        <w:rPr>
          <w:sz w:val="24"/>
          <w:szCs w:val="24"/>
        </w:rPr>
        <w:t>Основы медицинских знаний и оказание первой помощи</w:t>
      </w:r>
    </w:p>
    <w:p w:rsidR="00C5116D" w:rsidRPr="00D559ED" w:rsidRDefault="00C5116D" w:rsidP="005E7A90">
      <w:pPr>
        <w:jc w:val="both"/>
        <w:rPr>
          <w:sz w:val="24"/>
          <w:szCs w:val="24"/>
        </w:rPr>
      </w:pPr>
      <w:r w:rsidRPr="00D559ED">
        <w:rPr>
          <w:sz w:val="24"/>
          <w:szCs w:val="24"/>
        </w:rPr>
        <w:t>Комментировать</w:t>
      </w:r>
      <w:r w:rsidRPr="00D559ED">
        <w:rPr>
          <w:sz w:val="24"/>
          <w:szCs w:val="24"/>
        </w:rPr>
        <w:tab/>
        <w:t>назначение</w:t>
      </w:r>
      <w:r w:rsidRPr="00D559ED">
        <w:rPr>
          <w:sz w:val="24"/>
          <w:szCs w:val="24"/>
        </w:rPr>
        <w:tab/>
        <w:t>основных</w:t>
      </w:r>
      <w:r w:rsidRPr="00D559ED">
        <w:rPr>
          <w:sz w:val="24"/>
          <w:szCs w:val="24"/>
        </w:rPr>
        <w:tab/>
        <w:t>нормативных</w:t>
      </w:r>
      <w:r w:rsidRPr="00D559ED">
        <w:rPr>
          <w:sz w:val="24"/>
          <w:szCs w:val="24"/>
        </w:rPr>
        <w:tab/>
        <w:t>правовых</w:t>
      </w:r>
      <w:r w:rsidRPr="00D559ED">
        <w:rPr>
          <w:sz w:val="24"/>
          <w:szCs w:val="24"/>
        </w:rPr>
        <w:tab/>
        <w:t>актов</w:t>
      </w:r>
      <w:r w:rsidRPr="00D559ED">
        <w:rPr>
          <w:sz w:val="24"/>
          <w:szCs w:val="24"/>
        </w:rPr>
        <w:tab/>
        <w:t>в области оказания первой помощи;</w:t>
      </w:r>
    </w:p>
    <w:p w:rsidR="00C5116D" w:rsidRPr="00D559ED" w:rsidRDefault="00C5116D" w:rsidP="005E7A90">
      <w:pPr>
        <w:jc w:val="both"/>
        <w:rPr>
          <w:sz w:val="24"/>
          <w:szCs w:val="24"/>
        </w:rPr>
      </w:pPr>
      <w:r w:rsidRPr="00D559ED">
        <w:rPr>
          <w:sz w:val="24"/>
          <w:szCs w:val="24"/>
        </w:rPr>
        <w:t>использовать основные нормативные правовые акты в области оказания первой помощи для изучения и реализации своих прав, определения ответственности;</w:t>
      </w:r>
    </w:p>
    <w:p w:rsidR="00C5116D" w:rsidRPr="00D559ED" w:rsidRDefault="00C5116D" w:rsidP="005E7A90">
      <w:pPr>
        <w:jc w:val="both"/>
        <w:rPr>
          <w:sz w:val="24"/>
          <w:szCs w:val="24"/>
        </w:rPr>
      </w:pPr>
      <w:r w:rsidRPr="00D559ED">
        <w:rPr>
          <w:sz w:val="24"/>
          <w:szCs w:val="24"/>
        </w:rPr>
        <w:t>оперировать основными понятиями в области оказания первой помощи;</w:t>
      </w:r>
    </w:p>
    <w:p w:rsidR="00C5116D" w:rsidRPr="00D559ED" w:rsidRDefault="00C5116D" w:rsidP="005E7A90">
      <w:pPr>
        <w:jc w:val="both"/>
        <w:rPr>
          <w:sz w:val="24"/>
          <w:szCs w:val="24"/>
        </w:rPr>
      </w:pPr>
      <w:r w:rsidRPr="00D559ED">
        <w:rPr>
          <w:sz w:val="24"/>
          <w:szCs w:val="24"/>
        </w:rPr>
        <w:t>отличать первую помощь от медицинской помощи;</w:t>
      </w:r>
    </w:p>
    <w:p w:rsidR="00C5116D" w:rsidRPr="00D559ED" w:rsidRDefault="00C5116D" w:rsidP="005E7A90">
      <w:pPr>
        <w:jc w:val="both"/>
        <w:rPr>
          <w:sz w:val="24"/>
          <w:szCs w:val="24"/>
        </w:rPr>
      </w:pPr>
      <w:r w:rsidRPr="00D559ED">
        <w:rPr>
          <w:sz w:val="24"/>
          <w:szCs w:val="24"/>
        </w:rPr>
        <w:t>распознавать</w:t>
      </w:r>
      <w:r w:rsidRPr="00D559ED">
        <w:rPr>
          <w:sz w:val="24"/>
          <w:szCs w:val="24"/>
        </w:rPr>
        <w:tab/>
        <w:t>состояния,</w:t>
      </w:r>
      <w:r w:rsidRPr="00D559ED">
        <w:rPr>
          <w:sz w:val="24"/>
          <w:szCs w:val="24"/>
        </w:rPr>
        <w:tab/>
        <w:t>при</w:t>
      </w:r>
      <w:r w:rsidRPr="00D559ED">
        <w:rPr>
          <w:sz w:val="24"/>
          <w:szCs w:val="24"/>
        </w:rPr>
        <w:tab/>
        <w:t>которых</w:t>
      </w:r>
      <w:r w:rsidRPr="00D559ED">
        <w:rPr>
          <w:sz w:val="24"/>
          <w:szCs w:val="24"/>
        </w:rPr>
        <w:tab/>
        <w:t>оказывается</w:t>
      </w:r>
      <w:r w:rsidRPr="00D559ED">
        <w:rPr>
          <w:sz w:val="24"/>
          <w:szCs w:val="24"/>
        </w:rPr>
        <w:tab/>
        <w:t>первая</w:t>
      </w:r>
      <w:r w:rsidRPr="00D559ED">
        <w:rPr>
          <w:sz w:val="24"/>
          <w:szCs w:val="24"/>
        </w:rPr>
        <w:tab/>
        <w:t>помощь,</w:t>
      </w:r>
      <w:r w:rsidRPr="00D559ED">
        <w:rPr>
          <w:sz w:val="24"/>
          <w:szCs w:val="24"/>
        </w:rPr>
        <w:tab/>
        <w:t>и определять мероприятия по ее оказанию;</w:t>
      </w:r>
    </w:p>
    <w:p w:rsidR="00C5116D" w:rsidRPr="00D559ED" w:rsidRDefault="00C5116D" w:rsidP="005E7A90">
      <w:pPr>
        <w:jc w:val="both"/>
        <w:rPr>
          <w:sz w:val="24"/>
          <w:szCs w:val="24"/>
        </w:rPr>
      </w:pPr>
      <w:r w:rsidRPr="00D559ED">
        <w:rPr>
          <w:sz w:val="24"/>
          <w:szCs w:val="24"/>
        </w:rPr>
        <w:lastRenderedPageBreak/>
        <w:t>оказывать первую помощь при неотложных состояниях;</w:t>
      </w:r>
    </w:p>
    <w:p w:rsidR="00C5116D" w:rsidRPr="00D559ED" w:rsidRDefault="00C5116D" w:rsidP="005E7A90">
      <w:pPr>
        <w:jc w:val="both"/>
        <w:rPr>
          <w:sz w:val="24"/>
          <w:szCs w:val="24"/>
        </w:rPr>
      </w:pPr>
      <w:r w:rsidRPr="00D559ED">
        <w:rPr>
          <w:sz w:val="24"/>
          <w:szCs w:val="24"/>
        </w:rPr>
        <w:t>вызывать в случае необходимости службы экстренной помощи;</w:t>
      </w:r>
    </w:p>
    <w:p w:rsidR="00C5116D" w:rsidRPr="00D559ED" w:rsidRDefault="00C5116D" w:rsidP="005E7A90">
      <w:pPr>
        <w:jc w:val="both"/>
        <w:rPr>
          <w:sz w:val="24"/>
          <w:szCs w:val="24"/>
        </w:rPr>
      </w:pPr>
      <w:r w:rsidRPr="00D559ED">
        <w:rPr>
          <w:sz w:val="24"/>
          <w:szCs w:val="24"/>
        </w:rPr>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C5116D" w:rsidRPr="00D559ED" w:rsidRDefault="00C5116D" w:rsidP="005E7A90">
      <w:pPr>
        <w:jc w:val="both"/>
        <w:rPr>
          <w:sz w:val="24"/>
          <w:szCs w:val="24"/>
        </w:rPr>
      </w:pPr>
      <w:r w:rsidRPr="00D559ED">
        <w:rPr>
          <w:sz w:val="24"/>
          <w:szCs w:val="24"/>
        </w:rPr>
        <w:t>действовать согласно указанию на знаках безопасности медицинского и санитарного назначения;</w:t>
      </w:r>
    </w:p>
    <w:p w:rsidR="00C5116D" w:rsidRPr="00D559ED" w:rsidRDefault="00C5116D" w:rsidP="005E7A90">
      <w:pPr>
        <w:jc w:val="both"/>
        <w:rPr>
          <w:sz w:val="24"/>
          <w:szCs w:val="24"/>
        </w:rPr>
      </w:pPr>
      <w:r w:rsidRPr="00D559ED">
        <w:rPr>
          <w:sz w:val="24"/>
          <w:szCs w:val="24"/>
        </w:rPr>
        <w:t>составлять модель личного безопасного поведения при оказании первой помощи пострадавшему;</w:t>
      </w:r>
    </w:p>
    <w:p w:rsidR="00C5116D" w:rsidRPr="00D559ED" w:rsidRDefault="00C5116D" w:rsidP="005E7A90">
      <w:pPr>
        <w:jc w:val="both"/>
        <w:rPr>
          <w:sz w:val="24"/>
          <w:szCs w:val="24"/>
        </w:rPr>
      </w:pPr>
      <w:r w:rsidRPr="00D559ED">
        <w:rPr>
          <w:sz w:val="24"/>
          <w:szCs w:val="24"/>
        </w:rPr>
        <w:t>комментировать назначение основных нормативных правовых актов в сфере санитарно-эпидемиологическом благополучия населения;</w:t>
      </w:r>
    </w:p>
    <w:p w:rsidR="00C5116D" w:rsidRPr="00D559ED" w:rsidRDefault="00C5116D" w:rsidP="005E7A90">
      <w:pPr>
        <w:jc w:val="both"/>
        <w:rPr>
          <w:sz w:val="24"/>
          <w:szCs w:val="24"/>
        </w:rPr>
      </w:pPr>
      <w:r w:rsidRPr="00D559ED">
        <w:rPr>
          <w:sz w:val="24"/>
          <w:szCs w:val="24"/>
        </w:rPr>
        <w:t>использовать основные нормативные правовые акты в сфере санитарно- эпидемиологического благополучия населения для изучения и реализации своих прав и определения ответственности;</w:t>
      </w:r>
    </w:p>
    <w:p w:rsidR="00C5116D" w:rsidRPr="00D559ED" w:rsidRDefault="00C5116D" w:rsidP="005E7A90">
      <w:pPr>
        <w:jc w:val="both"/>
        <w:rPr>
          <w:sz w:val="24"/>
          <w:szCs w:val="24"/>
        </w:rPr>
      </w:pPr>
      <w:r w:rsidRPr="00D559ED">
        <w:rPr>
          <w:sz w:val="24"/>
          <w:szCs w:val="24"/>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C5116D" w:rsidRPr="00D559ED" w:rsidRDefault="00C5116D" w:rsidP="005E7A90">
      <w:pPr>
        <w:jc w:val="both"/>
        <w:rPr>
          <w:sz w:val="24"/>
          <w:szCs w:val="24"/>
        </w:rPr>
      </w:pPr>
      <w:r w:rsidRPr="00D559ED">
        <w:rPr>
          <w:sz w:val="24"/>
          <w:szCs w:val="24"/>
        </w:rPr>
        <w:t>классифицировать основные инфекционные болезни;</w:t>
      </w:r>
    </w:p>
    <w:p w:rsidR="00C5116D" w:rsidRPr="00D559ED" w:rsidRDefault="00C5116D" w:rsidP="005E7A90">
      <w:pPr>
        <w:jc w:val="both"/>
        <w:rPr>
          <w:sz w:val="24"/>
          <w:szCs w:val="24"/>
        </w:rPr>
      </w:pPr>
      <w:r w:rsidRPr="00D559ED">
        <w:rPr>
          <w:sz w:val="24"/>
          <w:szCs w:val="24"/>
        </w:rPr>
        <w:t>определять меры, направленные на предупреждение возникновения и распространения инфекционных заболеваний;</w:t>
      </w:r>
    </w:p>
    <w:p w:rsidR="00C5116D" w:rsidRPr="00D559ED" w:rsidRDefault="00C5116D" w:rsidP="005E7A90">
      <w:pPr>
        <w:jc w:val="both"/>
        <w:rPr>
          <w:sz w:val="24"/>
          <w:szCs w:val="24"/>
        </w:rPr>
      </w:pPr>
      <w:r w:rsidRPr="00D559ED">
        <w:rPr>
          <w:sz w:val="24"/>
          <w:szCs w:val="24"/>
        </w:rPr>
        <w:t>действовать в порядке и по правилам поведения в случае возникновения эпидемиологического или бактериологического очага.</w:t>
      </w:r>
    </w:p>
    <w:p w:rsidR="00C5116D" w:rsidRPr="00D559ED" w:rsidRDefault="00C5116D" w:rsidP="005E7A90">
      <w:pPr>
        <w:jc w:val="both"/>
        <w:rPr>
          <w:sz w:val="24"/>
          <w:szCs w:val="24"/>
        </w:rPr>
      </w:pPr>
      <w:r w:rsidRPr="00D559ED">
        <w:rPr>
          <w:sz w:val="24"/>
          <w:szCs w:val="24"/>
        </w:rPr>
        <w:t>Основы обороны государства</w:t>
      </w:r>
    </w:p>
    <w:p w:rsidR="00C5116D" w:rsidRPr="00D559ED" w:rsidRDefault="00C5116D" w:rsidP="005E7A90">
      <w:pPr>
        <w:jc w:val="both"/>
        <w:rPr>
          <w:sz w:val="24"/>
          <w:szCs w:val="24"/>
        </w:rPr>
      </w:pPr>
      <w:r w:rsidRPr="00D559ED">
        <w:rPr>
          <w:sz w:val="24"/>
          <w:szCs w:val="24"/>
        </w:rPr>
        <w:t>Комментировать назначение основных нормативных правовых актов в области обороны государства;</w:t>
      </w:r>
    </w:p>
    <w:p w:rsidR="00C5116D" w:rsidRPr="00D559ED" w:rsidRDefault="003E7573" w:rsidP="005E7A90">
      <w:pPr>
        <w:jc w:val="both"/>
        <w:rPr>
          <w:sz w:val="24"/>
          <w:szCs w:val="24"/>
        </w:rPr>
      </w:pPr>
      <w:r>
        <w:rPr>
          <w:sz w:val="24"/>
          <w:szCs w:val="24"/>
        </w:rPr>
        <w:t>Характеризовать состояние</w:t>
      </w:r>
      <w:r>
        <w:rPr>
          <w:sz w:val="24"/>
          <w:szCs w:val="24"/>
        </w:rPr>
        <w:tab/>
        <w:t xml:space="preserve">и тенденции развития современного </w:t>
      </w:r>
      <w:r w:rsidR="00C5116D" w:rsidRPr="00D559ED">
        <w:rPr>
          <w:sz w:val="24"/>
          <w:szCs w:val="24"/>
        </w:rPr>
        <w:t>мира</w:t>
      </w:r>
      <w:r w:rsidR="00C5116D" w:rsidRPr="00D559ED">
        <w:rPr>
          <w:sz w:val="24"/>
          <w:szCs w:val="24"/>
        </w:rPr>
        <w:tab/>
        <w:t>и России;</w:t>
      </w:r>
    </w:p>
    <w:p w:rsidR="00C5116D" w:rsidRPr="00D559ED" w:rsidRDefault="003E7573" w:rsidP="005E7A90">
      <w:pPr>
        <w:jc w:val="both"/>
        <w:rPr>
          <w:sz w:val="24"/>
          <w:szCs w:val="24"/>
        </w:rPr>
      </w:pPr>
      <w:r>
        <w:rPr>
          <w:sz w:val="24"/>
          <w:szCs w:val="24"/>
        </w:rPr>
        <w:t xml:space="preserve">Описывать </w:t>
      </w:r>
      <w:r w:rsidR="00C5116D" w:rsidRPr="00D559ED">
        <w:rPr>
          <w:sz w:val="24"/>
          <w:szCs w:val="24"/>
        </w:rPr>
        <w:t>национальны</w:t>
      </w:r>
      <w:r>
        <w:rPr>
          <w:sz w:val="24"/>
          <w:szCs w:val="24"/>
        </w:rPr>
        <w:t xml:space="preserve">е интересы РФ и стратегические </w:t>
      </w:r>
      <w:r w:rsidR="00C5116D" w:rsidRPr="00D559ED">
        <w:rPr>
          <w:sz w:val="24"/>
          <w:szCs w:val="24"/>
        </w:rPr>
        <w:t>национальные приоритеты;</w:t>
      </w:r>
    </w:p>
    <w:p w:rsidR="00C5116D" w:rsidRPr="00D559ED" w:rsidRDefault="003E7573" w:rsidP="005E7A90">
      <w:pPr>
        <w:jc w:val="both"/>
        <w:rPr>
          <w:sz w:val="24"/>
          <w:szCs w:val="24"/>
        </w:rPr>
      </w:pPr>
      <w:r>
        <w:rPr>
          <w:sz w:val="24"/>
          <w:szCs w:val="24"/>
        </w:rPr>
        <w:t xml:space="preserve">Приводить примеры факторов и источников угроз </w:t>
      </w:r>
      <w:r w:rsidR="00C5116D" w:rsidRPr="00D559ED">
        <w:rPr>
          <w:sz w:val="24"/>
          <w:szCs w:val="24"/>
        </w:rPr>
        <w:t>национальной безопасности, оказывающих негативное влияние на национальные интересы России;</w:t>
      </w:r>
    </w:p>
    <w:p w:rsidR="00C5116D" w:rsidRPr="00D559ED" w:rsidRDefault="00C5116D" w:rsidP="005E7A90">
      <w:pPr>
        <w:jc w:val="both"/>
        <w:rPr>
          <w:sz w:val="24"/>
          <w:szCs w:val="24"/>
        </w:rPr>
      </w:pPr>
      <w:r w:rsidRPr="00D559ED">
        <w:rPr>
          <w:sz w:val="24"/>
          <w:szCs w:val="24"/>
        </w:rPr>
        <w:t>приводить примеры основных внешних и внутренних опасностей;</w:t>
      </w:r>
    </w:p>
    <w:p w:rsidR="00C5116D" w:rsidRPr="00D559ED" w:rsidRDefault="00C5116D" w:rsidP="005E7A90">
      <w:pPr>
        <w:jc w:val="both"/>
        <w:rPr>
          <w:sz w:val="24"/>
          <w:szCs w:val="24"/>
        </w:rPr>
      </w:pPr>
      <w:r w:rsidRPr="00D559ED">
        <w:rPr>
          <w:sz w:val="24"/>
          <w:szCs w:val="24"/>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C5116D" w:rsidRPr="00D559ED" w:rsidRDefault="00C5116D" w:rsidP="005E7A90">
      <w:pPr>
        <w:jc w:val="both"/>
        <w:rPr>
          <w:sz w:val="24"/>
          <w:szCs w:val="24"/>
        </w:rPr>
      </w:pPr>
      <w:r w:rsidRPr="00D559ED">
        <w:rPr>
          <w:sz w:val="24"/>
          <w:szCs w:val="24"/>
        </w:rPr>
        <w:t>разъяснять основные направления обеспечения национальной безопасности и обороны РФ;</w:t>
      </w:r>
    </w:p>
    <w:p w:rsidR="00C5116D" w:rsidRPr="00D559ED" w:rsidRDefault="00C5116D" w:rsidP="005E7A90">
      <w:pPr>
        <w:jc w:val="both"/>
        <w:rPr>
          <w:sz w:val="24"/>
          <w:szCs w:val="24"/>
        </w:rPr>
      </w:pPr>
      <w:r w:rsidRPr="00D559ED">
        <w:rPr>
          <w:sz w:val="24"/>
          <w:szCs w:val="24"/>
        </w:rPr>
        <w:t>оперировать основными понятиями в области обороны государства;</w:t>
      </w:r>
    </w:p>
    <w:p w:rsidR="00C5116D" w:rsidRPr="00D559ED" w:rsidRDefault="00C5116D" w:rsidP="005E7A90">
      <w:pPr>
        <w:jc w:val="both"/>
        <w:rPr>
          <w:sz w:val="24"/>
          <w:szCs w:val="24"/>
        </w:rPr>
      </w:pPr>
      <w:r w:rsidRPr="00D559ED">
        <w:rPr>
          <w:sz w:val="24"/>
          <w:szCs w:val="24"/>
        </w:rPr>
        <w:t>раскрывать основы и организацию обороны РФ;</w:t>
      </w:r>
    </w:p>
    <w:p w:rsidR="00C5116D" w:rsidRPr="00D559ED" w:rsidRDefault="00C5116D" w:rsidP="005E7A90">
      <w:pPr>
        <w:jc w:val="both"/>
        <w:rPr>
          <w:sz w:val="24"/>
          <w:szCs w:val="24"/>
        </w:rPr>
      </w:pPr>
      <w:r w:rsidRPr="00D559ED">
        <w:rPr>
          <w:sz w:val="24"/>
          <w:szCs w:val="24"/>
        </w:rPr>
        <w:t>раскрывать предназначение и использование ВС РФ в области обороны;</w:t>
      </w:r>
    </w:p>
    <w:p w:rsidR="00C5116D" w:rsidRPr="00D559ED" w:rsidRDefault="00C5116D" w:rsidP="005E7A90">
      <w:pPr>
        <w:jc w:val="both"/>
        <w:rPr>
          <w:sz w:val="24"/>
          <w:szCs w:val="24"/>
        </w:rPr>
      </w:pPr>
      <w:r w:rsidRPr="00D559ED">
        <w:rPr>
          <w:sz w:val="24"/>
          <w:szCs w:val="24"/>
        </w:rPr>
        <w:t>объяснять направление военной политики РФ в современных условиях;</w:t>
      </w:r>
    </w:p>
    <w:p w:rsidR="00C5116D" w:rsidRPr="00D559ED" w:rsidRDefault="00C5116D" w:rsidP="005E7A90">
      <w:pPr>
        <w:jc w:val="both"/>
        <w:rPr>
          <w:sz w:val="24"/>
          <w:szCs w:val="24"/>
        </w:rPr>
      </w:pPr>
      <w:r w:rsidRPr="00D559ED">
        <w:rPr>
          <w:sz w:val="24"/>
          <w:szCs w:val="24"/>
        </w:rPr>
        <w:t>описывать предназначение и задачи Вооруженных Сил РФ, других войск, воинских формирований и органов в мирное и военное время;</w:t>
      </w:r>
    </w:p>
    <w:p w:rsidR="00C5116D" w:rsidRPr="00D559ED" w:rsidRDefault="00C5116D" w:rsidP="005E7A90">
      <w:pPr>
        <w:jc w:val="both"/>
        <w:rPr>
          <w:sz w:val="24"/>
          <w:szCs w:val="24"/>
        </w:rPr>
      </w:pPr>
      <w:r w:rsidRPr="00D559ED">
        <w:rPr>
          <w:sz w:val="24"/>
          <w:szCs w:val="24"/>
        </w:rPr>
        <w:t>характеризовать историю создания ВС РФ;</w:t>
      </w:r>
    </w:p>
    <w:p w:rsidR="00C5116D" w:rsidRPr="00D559ED" w:rsidRDefault="00C5116D" w:rsidP="005E7A90">
      <w:pPr>
        <w:jc w:val="both"/>
        <w:rPr>
          <w:sz w:val="24"/>
          <w:szCs w:val="24"/>
        </w:rPr>
      </w:pPr>
      <w:r w:rsidRPr="00D559ED">
        <w:rPr>
          <w:sz w:val="24"/>
          <w:szCs w:val="24"/>
        </w:rPr>
        <w:t>описывать структуру ВС РФ;</w:t>
      </w:r>
    </w:p>
    <w:p w:rsidR="00C5116D" w:rsidRPr="00D559ED" w:rsidRDefault="00C5116D" w:rsidP="005E7A90">
      <w:pPr>
        <w:jc w:val="both"/>
        <w:rPr>
          <w:sz w:val="24"/>
          <w:szCs w:val="24"/>
        </w:rPr>
      </w:pPr>
      <w:r w:rsidRPr="00D559ED">
        <w:rPr>
          <w:sz w:val="24"/>
          <w:szCs w:val="24"/>
        </w:rPr>
        <w:t>характеризовать виды и рода войск ВС РФ, их предназначение и задачи;</w:t>
      </w:r>
    </w:p>
    <w:p w:rsidR="00C5116D" w:rsidRPr="00D559ED" w:rsidRDefault="00C5116D" w:rsidP="005E7A90">
      <w:pPr>
        <w:jc w:val="both"/>
        <w:rPr>
          <w:sz w:val="24"/>
          <w:szCs w:val="24"/>
        </w:rPr>
      </w:pPr>
      <w:r w:rsidRPr="00D559ED">
        <w:rPr>
          <w:sz w:val="24"/>
          <w:szCs w:val="24"/>
        </w:rPr>
        <w:t>распознавать символы ВС РФ;</w:t>
      </w:r>
    </w:p>
    <w:p w:rsidR="00C5116D" w:rsidRPr="00D559ED" w:rsidRDefault="00C5116D" w:rsidP="005E7A90">
      <w:pPr>
        <w:jc w:val="both"/>
        <w:rPr>
          <w:sz w:val="24"/>
          <w:szCs w:val="24"/>
        </w:rPr>
      </w:pPr>
      <w:r w:rsidRPr="00D559ED">
        <w:rPr>
          <w:sz w:val="24"/>
          <w:szCs w:val="24"/>
        </w:rPr>
        <w:t>приводить примеры воинских традиций и ритуалов ВС РФ.</w:t>
      </w:r>
    </w:p>
    <w:p w:rsidR="00C5116D" w:rsidRPr="00D559ED" w:rsidRDefault="00C5116D" w:rsidP="005E7A90">
      <w:pPr>
        <w:jc w:val="both"/>
        <w:rPr>
          <w:sz w:val="24"/>
          <w:szCs w:val="24"/>
        </w:rPr>
      </w:pPr>
      <w:r w:rsidRPr="00D559ED">
        <w:rPr>
          <w:sz w:val="24"/>
          <w:szCs w:val="24"/>
        </w:rPr>
        <w:t>Правовые основы военной службы</w:t>
      </w:r>
    </w:p>
    <w:p w:rsidR="00C5116D" w:rsidRPr="00D559ED" w:rsidRDefault="00C5116D" w:rsidP="005E7A90">
      <w:pPr>
        <w:jc w:val="both"/>
        <w:rPr>
          <w:sz w:val="24"/>
          <w:szCs w:val="24"/>
        </w:rPr>
      </w:pPr>
      <w:r w:rsidRPr="00D559ED">
        <w:rPr>
          <w:sz w:val="24"/>
          <w:szCs w:val="24"/>
        </w:rPr>
        <w:t>Комментировать назначение основных нормативных правовых актов в области воинской обязанности граждан и военной службы;</w:t>
      </w:r>
    </w:p>
    <w:p w:rsidR="00C5116D" w:rsidRPr="00D559ED" w:rsidRDefault="00C5116D" w:rsidP="005E7A90">
      <w:pPr>
        <w:jc w:val="both"/>
        <w:rPr>
          <w:sz w:val="24"/>
          <w:szCs w:val="24"/>
        </w:rPr>
      </w:pPr>
      <w:r w:rsidRPr="00D559ED">
        <w:rPr>
          <w:sz w:val="24"/>
          <w:szCs w:val="24"/>
        </w:rPr>
        <w:t>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w:t>
      </w:r>
    </w:p>
    <w:p w:rsidR="00C5116D" w:rsidRPr="00D559ED" w:rsidRDefault="00C5116D" w:rsidP="005E7A90">
      <w:pPr>
        <w:jc w:val="both"/>
        <w:rPr>
          <w:sz w:val="24"/>
          <w:szCs w:val="24"/>
        </w:rPr>
      </w:pPr>
      <w:r w:rsidRPr="00D559ED">
        <w:rPr>
          <w:sz w:val="24"/>
          <w:szCs w:val="24"/>
        </w:rPr>
        <w:t>оперировать основными понятиями в области воинской обязанности граждан и военной службы;</w:t>
      </w:r>
    </w:p>
    <w:p w:rsidR="00C5116D" w:rsidRPr="00D559ED" w:rsidRDefault="003E7573" w:rsidP="005E7A90">
      <w:pPr>
        <w:jc w:val="both"/>
        <w:rPr>
          <w:sz w:val="24"/>
          <w:szCs w:val="24"/>
        </w:rPr>
      </w:pPr>
      <w:r>
        <w:rPr>
          <w:sz w:val="24"/>
          <w:szCs w:val="24"/>
        </w:rPr>
        <w:t xml:space="preserve">раскрывать </w:t>
      </w:r>
      <w:r w:rsidR="00C5116D" w:rsidRPr="00D559ED">
        <w:rPr>
          <w:sz w:val="24"/>
          <w:szCs w:val="24"/>
        </w:rPr>
        <w:t>с</w:t>
      </w:r>
      <w:r>
        <w:rPr>
          <w:sz w:val="24"/>
          <w:szCs w:val="24"/>
        </w:rPr>
        <w:t xml:space="preserve">ущность военной службы и </w:t>
      </w:r>
      <w:r w:rsidR="00C5116D" w:rsidRPr="00D559ED">
        <w:rPr>
          <w:sz w:val="24"/>
          <w:szCs w:val="24"/>
        </w:rPr>
        <w:t>составляющие</w:t>
      </w:r>
      <w:r w:rsidR="00C5116D" w:rsidRPr="00D559ED">
        <w:rPr>
          <w:sz w:val="24"/>
          <w:szCs w:val="24"/>
        </w:rPr>
        <w:tab/>
        <w:t>воинской обязанности гражданина РФ;</w:t>
      </w:r>
    </w:p>
    <w:p w:rsidR="00C5116D" w:rsidRPr="00D559ED" w:rsidRDefault="003E7573" w:rsidP="005E7A90">
      <w:pPr>
        <w:jc w:val="both"/>
        <w:rPr>
          <w:sz w:val="24"/>
          <w:szCs w:val="24"/>
        </w:rPr>
      </w:pPr>
      <w:r>
        <w:rPr>
          <w:sz w:val="24"/>
          <w:szCs w:val="24"/>
        </w:rPr>
        <w:t>характеризовать обязательную и добровольную</w:t>
      </w:r>
      <w:r>
        <w:rPr>
          <w:sz w:val="24"/>
          <w:szCs w:val="24"/>
        </w:rPr>
        <w:tab/>
        <w:t xml:space="preserve">подготовку к </w:t>
      </w:r>
      <w:r w:rsidR="00C5116D" w:rsidRPr="00D559ED">
        <w:rPr>
          <w:sz w:val="24"/>
          <w:szCs w:val="24"/>
        </w:rPr>
        <w:t>военной службе;</w:t>
      </w:r>
    </w:p>
    <w:p w:rsidR="00C5116D" w:rsidRPr="00D559ED" w:rsidRDefault="00C5116D" w:rsidP="005E7A90">
      <w:pPr>
        <w:jc w:val="both"/>
        <w:rPr>
          <w:sz w:val="24"/>
          <w:szCs w:val="24"/>
        </w:rPr>
      </w:pPr>
      <w:r w:rsidRPr="00D559ED">
        <w:rPr>
          <w:sz w:val="24"/>
          <w:szCs w:val="24"/>
        </w:rPr>
        <w:t>раскрывать организацию воинского учета;</w:t>
      </w:r>
    </w:p>
    <w:p w:rsidR="00C5116D" w:rsidRPr="00D559ED" w:rsidRDefault="00C5116D" w:rsidP="005E7A90">
      <w:pPr>
        <w:jc w:val="both"/>
        <w:rPr>
          <w:sz w:val="24"/>
          <w:szCs w:val="24"/>
        </w:rPr>
      </w:pPr>
      <w:r w:rsidRPr="00D559ED">
        <w:rPr>
          <w:sz w:val="24"/>
          <w:szCs w:val="24"/>
        </w:rPr>
        <w:t>комментировать назначение Общевоинских уставов ВС РФ;</w:t>
      </w:r>
    </w:p>
    <w:p w:rsidR="00C5116D" w:rsidRPr="00D559ED" w:rsidRDefault="00C5116D" w:rsidP="005E7A90">
      <w:pPr>
        <w:jc w:val="both"/>
        <w:rPr>
          <w:sz w:val="24"/>
          <w:szCs w:val="24"/>
        </w:rPr>
      </w:pPr>
      <w:r w:rsidRPr="00D559ED">
        <w:rPr>
          <w:sz w:val="24"/>
          <w:szCs w:val="24"/>
        </w:rPr>
        <w:t>использовать Общевоинские уставы ВС РФ при подготовке к прохождению военной службы по призыву, контракту;</w:t>
      </w:r>
    </w:p>
    <w:p w:rsidR="00C5116D" w:rsidRPr="00D559ED" w:rsidRDefault="00C5116D" w:rsidP="005E7A90">
      <w:pPr>
        <w:jc w:val="both"/>
        <w:rPr>
          <w:sz w:val="24"/>
          <w:szCs w:val="24"/>
        </w:rPr>
      </w:pPr>
      <w:r w:rsidRPr="00D559ED">
        <w:rPr>
          <w:sz w:val="24"/>
          <w:szCs w:val="24"/>
        </w:rPr>
        <w:lastRenderedPageBreak/>
        <w:t>описывать порядок и сроки прохождения службы по призыву, контракту и альтернативной гражданской службы;</w:t>
      </w:r>
    </w:p>
    <w:p w:rsidR="00C5116D" w:rsidRPr="00D559ED" w:rsidRDefault="003E7573" w:rsidP="005E7A90">
      <w:pPr>
        <w:jc w:val="both"/>
        <w:rPr>
          <w:sz w:val="24"/>
          <w:szCs w:val="24"/>
        </w:rPr>
      </w:pPr>
      <w:r>
        <w:rPr>
          <w:sz w:val="24"/>
          <w:szCs w:val="24"/>
        </w:rPr>
        <w:t xml:space="preserve">объяснять порядок назначения на воинскую </w:t>
      </w:r>
      <w:r w:rsidR="00C5116D" w:rsidRPr="00D559ED">
        <w:rPr>
          <w:sz w:val="24"/>
          <w:szCs w:val="24"/>
        </w:rPr>
        <w:t>должность,</w:t>
      </w:r>
      <w:r>
        <w:rPr>
          <w:sz w:val="24"/>
          <w:szCs w:val="24"/>
        </w:rPr>
        <w:t xml:space="preserve"> </w:t>
      </w:r>
      <w:r w:rsidR="00C5116D" w:rsidRPr="00D559ED">
        <w:rPr>
          <w:sz w:val="24"/>
          <w:szCs w:val="24"/>
        </w:rPr>
        <w:t>присвоени</w:t>
      </w:r>
      <w:r>
        <w:rPr>
          <w:sz w:val="24"/>
          <w:szCs w:val="24"/>
        </w:rPr>
        <w:t xml:space="preserve">я </w:t>
      </w:r>
      <w:r w:rsidR="00C5116D" w:rsidRPr="00D559ED">
        <w:rPr>
          <w:sz w:val="24"/>
          <w:szCs w:val="24"/>
        </w:rPr>
        <w:t>и лишения воинского звания;</w:t>
      </w:r>
    </w:p>
    <w:p w:rsidR="00C5116D" w:rsidRPr="00D559ED" w:rsidRDefault="00C5116D" w:rsidP="005E7A90">
      <w:pPr>
        <w:jc w:val="both"/>
        <w:rPr>
          <w:sz w:val="24"/>
          <w:szCs w:val="24"/>
        </w:rPr>
      </w:pPr>
      <w:r w:rsidRPr="00D559ED">
        <w:rPr>
          <w:sz w:val="24"/>
          <w:szCs w:val="24"/>
        </w:rPr>
        <w:t>различать военную форму одежды и знаки различия военнослужащих ВС РФ;</w:t>
      </w:r>
    </w:p>
    <w:p w:rsidR="00C5116D" w:rsidRPr="00D559ED" w:rsidRDefault="00C5116D" w:rsidP="005E7A90">
      <w:pPr>
        <w:jc w:val="both"/>
        <w:rPr>
          <w:sz w:val="24"/>
          <w:szCs w:val="24"/>
        </w:rPr>
      </w:pPr>
      <w:r w:rsidRPr="00D559ED">
        <w:rPr>
          <w:sz w:val="24"/>
          <w:szCs w:val="24"/>
        </w:rPr>
        <w:t>описывать основание увольнения с военной службы;</w:t>
      </w:r>
    </w:p>
    <w:p w:rsidR="00C5116D" w:rsidRPr="00D559ED" w:rsidRDefault="00C5116D" w:rsidP="005E7A90">
      <w:pPr>
        <w:jc w:val="both"/>
        <w:rPr>
          <w:sz w:val="24"/>
          <w:szCs w:val="24"/>
        </w:rPr>
      </w:pPr>
      <w:r w:rsidRPr="00D559ED">
        <w:rPr>
          <w:sz w:val="24"/>
          <w:szCs w:val="24"/>
        </w:rPr>
        <w:t>раскрывать предназначение запаса;</w:t>
      </w:r>
    </w:p>
    <w:p w:rsidR="00C5116D" w:rsidRPr="00D559ED" w:rsidRDefault="00C5116D" w:rsidP="005E7A90">
      <w:pPr>
        <w:jc w:val="both"/>
        <w:rPr>
          <w:sz w:val="24"/>
          <w:szCs w:val="24"/>
        </w:rPr>
      </w:pPr>
      <w:r w:rsidRPr="00D559ED">
        <w:rPr>
          <w:sz w:val="24"/>
          <w:szCs w:val="24"/>
        </w:rPr>
        <w:t>объяснять порядок зачисления и пребывания в запасе;</w:t>
      </w:r>
    </w:p>
    <w:p w:rsidR="00C5116D" w:rsidRPr="00D559ED" w:rsidRDefault="00C5116D" w:rsidP="005E7A90">
      <w:pPr>
        <w:jc w:val="both"/>
        <w:rPr>
          <w:sz w:val="24"/>
          <w:szCs w:val="24"/>
        </w:rPr>
      </w:pPr>
      <w:r w:rsidRPr="00D559ED">
        <w:rPr>
          <w:sz w:val="24"/>
          <w:szCs w:val="24"/>
        </w:rPr>
        <w:t>раскрывать предназначение мобилизационного резерва;</w:t>
      </w:r>
    </w:p>
    <w:p w:rsidR="00C5116D" w:rsidRPr="00D559ED" w:rsidRDefault="00C5116D" w:rsidP="005E7A90">
      <w:pPr>
        <w:jc w:val="both"/>
        <w:rPr>
          <w:sz w:val="24"/>
          <w:szCs w:val="24"/>
        </w:rPr>
      </w:pPr>
      <w:r w:rsidRPr="00D559ED">
        <w:rPr>
          <w:sz w:val="24"/>
          <w:szCs w:val="24"/>
        </w:rPr>
        <w:t>объяснять порядок заключения контракта и сроки пребывания в резерве.</w:t>
      </w:r>
    </w:p>
    <w:p w:rsidR="00C5116D" w:rsidRPr="00D559ED" w:rsidRDefault="00C5116D" w:rsidP="005E7A90">
      <w:pPr>
        <w:jc w:val="both"/>
        <w:rPr>
          <w:sz w:val="24"/>
          <w:szCs w:val="24"/>
        </w:rPr>
      </w:pPr>
      <w:r w:rsidRPr="00D559ED">
        <w:rPr>
          <w:sz w:val="24"/>
          <w:szCs w:val="24"/>
        </w:rPr>
        <w:t>Элементы начальной военной подготовки</w:t>
      </w:r>
    </w:p>
    <w:p w:rsidR="00C5116D" w:rsidRPr="00D559ED" w:rsidRDefault="00C5116D" w:rsidP="005E7A90">
      <w:pPr>
        <w:jc w:val="both"/>
        <w:rPr>
          <w:sz w:val="24"/>
          <w:szCs w:val="24"/>
        </w:rPr>
      </w:pPr>
      <w:r w:rsidRPr="00D559ED">
        <w:rPr>
          <w:sz w:val="24"/>
          <w:szCs w:val="24"/>
        </w:rPr>
        <w:t>Комментировать назначение Строевого устава ВС РФ;</w:t>
      </w:r>
    </w:p>
    <w:p w:rsidR="00C5116D" w:rsidRPr="00D559ED" w:rsidRDefault="00C5116D" w:rsidP="005E7A90">
      <w:pPr>
        <w:jc w:val="both"/>
        <w:rPr>
          <w:sz w:val="24"/>
          <w:szCs w:val="24"/>
        </w:rPr>
      </w:pPr>
      <w:r w:rsidRPr="00D559ED">
        <w:rPr>
          <w:sz w:val="24"/>
          <w:szCs w:val="24"/>
        </w:rPr>
        <w:t>использовать Строевой устав ВС РФ при обучении элементам строевой подготовки;</w:t>
      </w:r>
    </w:p>
    <w:p w:rsidR="00C5116D" w:rsidRPr="00D559ED" w:rsidRDefault="00C5116D" w:rsidP="005E7A90">
      <w:pPr>
        <w:jc w:val="both"/>
        <w:rPr>
          <w:sz w:val="24"/>
          <w:szCs w:val="24"/>
        </w:rPr>
      </w:pPr>
      <w:r w:rsidRPr="00D559ED">
        <w:rPr>
          <w:sz w:val="24"/>
          <w:szCs w:val="24"/>
        </w:rPr>
        <w:t>оперировать основными понятиями Строевого устава ВС РФ;</w:t>
      </w:r>
    </w:p>
    <w:p w:rsidR="00C5116D" w:rsidRPr="00D559ED" w:rsidRDefault="00C5116D" w:rsidP="005E7A90">
      <w:pPr>
        <w:jc w:val="both"/>
        <w:rPr>
          <w:sz w:val="24"/>
          <w:szCs w:val="24"/>
        </w:rPr>
      </w:pPr>
      <w:r w:rsidRPr="00D559ED">
        <w:rPr>
          <w:sz w:val="24"/>
          <w:szCs w:val="24"/>
        </w:rPr>
        <w:t>выполнять строевые приемы и движение без оружия;</w:t>
      </w:r>
    </w:p>
    <w:p w:rsidR="00C5116D" w:rsidRPr="00D559ED" w:rsidRDefault="00C5116D" w:rsidP="005E7A90">
      <w:pPr>
        <w:jc w:val="both"/>
        <w:rPr>
          <w:sz w:val="24"/>
          <w:szCs w:val="24"/>
        </w:rPr>
      </w:pPr>
      <w:r w:rsidRPr="00D559ED">
        <w:rPr>
          <w:sz w:val="24"/>
          <w:szCs w:val="24"/>
        </w:rPr>
        <w:t>выполнять воинское приветствие без оружия на месте и в движении, выход из строя и возвращение в строй, подход к начальнику и отход от него;</w:t>
      </w:r>
    </w:p>
    <w:p w:rsidR="00C5116D" w:rsidRPr="00D559ED" w:rsidRDefault="00C5116D" w:rsidP="005E7A90">
      <w:pPr>
        <w:jc w:val="both"/>
        <w:rPr>
          <w:sz w:val="24"/>
          <w:szCs w:val="24"/>
        </w:rPr>
      </w:pPr>
      <w:r w:rsidRPr="00D559ED">
        <w:rPr>
          <w:sz w:val="24"/>
          <w:szCs w:val="24"/>
        </w:rPr>
        <w:t>выполнять строевые приемы в составе отделения на месте и в движении;</w:t>
      </w:r>
    </w:p>
    <w:p w:rsidR="00C5116D" w:rsidRPr="00D559ED" w:rsidRDefault="00C5116D" w:rsidP="005E7A90">
      <w:pPr>
        <w:jc w:val="both"/>
        <w:rPr>
          <w:sz w:val="24"/>
          <w:szCs w:val="24"/>
        </w:rPr>
      </w:pPr>
      <w:r w:rsidRPr="00D559ED">
        <w:rPr>
          <w:sz w:val="24"/>
          <w:szCs w:val="24"/>
        </w:rPr>
        <w:t>приводить примеры команд управления строем с помощью голоса;</w:t>
      </w:r>
    </w:p>
    <w:p w:rsidR="00C5116D" w:rsidRPr="00D559ED" w:rsidRDefault="00C5116D" w:rsidP="005E7A90">
      <w:pPr>
        <w:jc w:val="both"/>
        <w:rPr>
          <w:sz w:val="24"/>
          <w:szCs w:val="24"/>
        </w:rPr>
      </w:pPr>
      <w:r w:rsidRPr="00D559ED">
        <w:rPr>
          <w:sz w:val="24"/>
          <w:szCs w:val="24"/>
        </w:rPr>
        <w:t>описывать</w:t>
      </w:r>
      <w:r w:rsidRPr="00D559ED">
        <w:rPr>
          <w:sz w:val="24"/>
          <w:szCs w:val="24"/>
        </w:rPr>
        <w:tab/>
        <w:t>назначение,</w:t>
      </w:r>
      <w:r w:rsidRPr="00D559ED">
        <w:rPr>
          <w:sz w:val="24"/>
          <w:szCs w:val="24"/>
        </w:rPr>
        <w:tab/>
        <w:t>боевые</w:t>
      </w:r>
      <w:r w:rsidRPr="00D559ED">
        <w:rPr>
          <w:sz w:val="24"/>
          <w:szCs w:val="24"/>
        </w:rPr>
        <w:tab/>
        <w:t>свойства</w:t>
      </w:r>
      <w:r w:rsidRPr="00D559ED">
        <w:rPr>
          <w:sz w:val="24"/>
          <w:szCs w:val="24"/>
        </w:rPr>
        <w:tab/>
        <w:t>и</w:t>
      </w:r>
      <w:r w:rsidRPr="00D559ED">
        <w:rPr>
          <w:sz w:val="24"/>
          <w:szCs w:val="24"/>
        </w:rPr>
        <w:tab/>
        <w:t>общее</w:t>
      </w:r>
      <w:r w:rsidRPr="00D559ED">
        <w:rPr>
          <w:sz w:val="24"/>
          <w:szCs w:val="24"/>
        </w:rPr>
        <w:tab/>
        <w:t>устройство</w:t>
      </w:r>
      <w:r w:rsidRPr="00D559ED">
        <w:rPr>
          <w:sz w:val="24"/>
          <w:szCs w:val="24"/>
        </w:rPr>
        <w:tab/>
        <w:t>автомата Калашникова;</w:t>
      </w:r>
    </w:p>
    <w:p w:rsidR="00C5116D" w:rsidRPr="00D559ED" w:rsidRDefault="00C5116D" w:rsidP="005E7A90">
      <w:pPr>
        <w:jc w:val="both"/>
        <w:rPr>
          <w:sz w:val="24"/>
          <w:szCs w:val="24"/>
        </w:rPr>
      </w:pPr>
      <w:r w:rsidRPr="00D559ED">
        <w:rPr>
          <w:sz w:val="24"/>
          <w:szCs w:val="24"/>
        </w:rPr>
        <w:t>выполнять неполную разборку и сборку  автомата Калашникова для чистки и смазки;</w:t>
      </w:r>
    </w:p>
    <w:p w:rsidR="00C5116D" w:rsidRPr="00D559ED" w:rsidRDefault="00C5116D" w:rsidP="005E7A90">
      <w:pPr>
        <w:jc w:val="both"/>
        <w:rPr>
          <w:sz w:val="24"/>
          <w:szCs w:val="24"/>
        </w:rPr>
      </w:pPr>
      <w:r w:rsidRPr="00D559ED">
        <w:rPr>
          <w:sz w:val="24"/>
          <w:szCs w:val="24"/>
        </w:rPr>
        <w:t>описывать порядок хранения автомата;</w:t>
      </w:r>
    </w:p>
    <w:p w:rsidR="00C5116D" w:rsidRPr="00D559ED" w:rsidRDefault="00C5116D" w:rsidP="005E7A90">
      <w:pPr>
        <w:jc w:val="both"/>
        <w:rPr>
          <w:sz w:val="24"/>
          <w:szCs w:val="24"/>
        </w:rPr>
      </w:pPr>
      <w:r w:rsidRPr="00D559ED">
        <w:rPr>
          <w:sz w:val="24"/>
          <w:szCs w:val="24"/>
        </w:rPr>
        <w:t>различать составляющие патрона;</w:t>
      </w:r>
    </w:p>
    <w:p w:rsidR="00C5116D" w:rsidRPr="00D559ED" w:rsidRDefault="00C5116D" w:rsidP="005E7A90">
      <w:pPr>
        <w:jc w:val="both"/>
        <w:rPr>
          <w:sz w:val="24"/>
          <w:szCs w:val="24"/>
        </w:rPr>
      </w:pPr>
      <w:r w:rsidRPr="00D559ED">
        <w:rPr>
          <w:sz w:val="24"/>
          <w:szCs w:val="24"/>
        </w:rPr>
        <w:t>снаряжать магазин патронами;</w:t>
      </w:r>
    </w:p>
    <w:p w:rsidR="00C5116D" w:rsidRPr="00D559ED" w:rsidRDefault="00C5116D" w:rsidP="005E7A90">
      <w:pPr>
        <w:jc w:val="both"/>
        <w:rPr>
          <w:sz w:val="24"/>
          <w:szCs w:val="24"/>
        </w:rPr>
      </w:pPr>
      <w:r w:rsidRPr="00D559ED">
        <w:rPr>
          <w:sz w:val="24"/>
          <w:szCs w:val="24"/>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C5116D" w:rsidRPr="00D559ED" w:rsidRDefault="00C5116D" w:rsidP="005E7A90">
      <w:pPr>
        <w:jc w:val="both"/>
        <w:rPr>
          <w:sz w:val="24"/>
          <w:szCs w:val="24"/>
        </w:rPr>
      </w:pPr>
      <w:r w:rsidRPr="00D559ED">
        <w:rPr>
          <w:sz w:val="24"/>
          <w:szCs w:val="24"/>
        </w:rPr>
        <w:t>описывать явление выстрела и его практическое значение;</w:t>
      </w:r>
    </w:p>
    <w:p w:rsidR="00C5116D" w:rsidRPr="00D559ED" w:rsidRDefault="00C5116D" w:rsidP="005E7A90">
      <w:pPr>
        <w:jc w:val="both"/>
        <w:rPr>
          <w:sz w:val="24"/>
          <w:szCs w:val="24"/>
        </w:rPr>
      </w:pPr>
      <w:r w:rsidRPr="00D559ED">
        <w:rPr>
          <w:sz w:val="24"/>
          <w:szCs w:val="24"/>
        </w:rPr>
        <w:t>объяснять</w:t>
      </w:r>
      <w:r w:rsidRPr="00D559ED">
        <w:rPr>
          <w:sz w:val="24"/>
          <w:szCs w:val="24"/>
        </w:rPr>
        <w:tab/>
        <w:t>значение</w:t>
      </w:r>
      <w:r w:rsidRPr="00D559ED">
        <w:rPr>
          <w:sz w:val="24"/>
          <w:szCs w:val="24"/>
        </w:rPr>
        <w:tab/>
        <w:t>начальной</w:t>
      </w:r>
      <w:r w:rsidRPr="00D559ED">
        <w:rPr>
          <w:sz w:val="24"/>
          <w:szCs w:val="24"/>
        </w:rPr>
        <w:tab/>
        <w:t>скорости</w:t>
      </w:r>
      <w:r w:rsidRPr="00D559ED">
        <w:rPr>
          <w:sz w:val="24"/>
          <w:szCs w:val="24"/>
        </w:rPr>
        <w:tab/>
        <w:t>пули,</w:t>
      </w:r>
      <w:r w:rsidRPr="00D559ED">
        <w:rPr>
          <w:sz w:val="24"/>
          <w:szCs w:val="24"/>
        </w:rPr>
        <w:tab/>
        <w:t>траектории</w:t>
      </w:r>
      <w:r w:rsidRPr="00D559ED">
        <w:rPr>
          <w:sz w:val="24"/>
          <w:szCs w:val="24"/>
        </w:rPr>
        <w:tab/>
        <w:t>полета</w:t>
      </w:r>
      <w:r w:rsidRPr="00D559ED">
        <w:rPr>
          <w:sz w:val="24"/>
          <w:szCs w:val="24"/>
        </w:rPr>
        <w:tab/>
        <w:t>пули, пробивного и убойного действия пули при поражении противника;</w:t>
      </w:r>
    </w:p>
    <w:p w:rsidR="00C5116D" w:rsidRPr="00D559ED" w:rsidRDefault="00C5116D" w:rsidP="005E7A90">
      <w:pPr>
        <w:jc w:val="both"/>
        <w:rPr>
          <w:sz w:val="24"/>
          <w:szCs w:val="24"/>
        </w:rPr>
      </w:pPr>
      <w:r w:rsidRPr="00D559ED">
        <w:rPr>
          <w:sz w:val="24"/>
          <w:szCs w:val="24"/>
        </w:rPr>
        <w:t>объяснять влияние отдачи оружия на результат выстрела;</w:t>
      </w:r>
    </w:p>
    <w:p w:rsidR="00C5116D" w:rsidRPr="00D559ED" w:rsidRDefault="00C5116D" w:rsidP="005E7A90">
      <w:pPr>
        <w:jc w:val="both"/>
        <w:rPr>
          <w:sz w:val="24"/>
          <w:szCs w:val="24"/>
        </w:rPr>
      </w:pPr>
      <w:r w:rsidRPr="00D559ED">
        <w:rPr>
          <w:sz w:val="24"/>
          <w:szCs w:val="24"/>
        </w:rPr>
        <w:t>выби</w:t>
      </w:r>
      <w:r w:rsidR="003E7573">
        <w:rPr>
          <w:sz w:val="24"/>
          <w:szCs w:val="24"/>
        </w:rPr>
        <w:t xml:space="preserve">рать прицел и правильную точку прицеливания для стрельбы </w:t>
      </w:r>
      <w:r w:rsidRPr="00D559ED">
        <w:rPr>
          <w:sz w:val="24"/>
          <w:szCs w:val="24"/>
        </w:rPr>
        <w:t>по неподвижным целям;</w:t>
      </w:r>
    </w:p>
    <w:p w:rsidR="00C5116D" w:rsidRPr="00D559ED" w:rsidRDefault="00C5116D" w:rsidP="005E7A90">
      <w:pPr>
        <w:jc w:val="both"/>
        <w:rPr>
          <w:sz w:val="24"/>
          <w:szCs w:val="24"/>
        </w:rPr>
      </w:pPr>
      <w:r w:rsidRPr="00D559ED">
        <w:rPr>
          <w:sz w:val="24"/>
          <w:szCs w:val="24"/>
        </w:rPr>
        <w:t>объяснять ошибки прицеливания по результатам стрельбы;</w:t>
      </w:r>
    </w:p>
    <w:p w:rsidR="00C5116D" w:rsidRPr="00D559ED" w:rsidRDefault="00C5116D" w:rsidP="005E7A90">
      <w:pPr>
        <w:jc w:val="both"/>
        <w:rPr>
          <w:sz w:val="24"/>
          <w:szCs w:val="24"/>
        </w:rPr>
      </w:pPr>
      <w:r w:rsidRPr="00D559ED">
        <w:rPr>
          <w:sz w:val="24"/>
          <w:szCs w:val="24"/>
        </w:rPr>
        <w:t>выполнять изготовку к стрельбе;</w:t>
      </w:r>
    </w:p>
    <w:p w:rsidR="00C5116D" w:rsidRPr="00D559ED" w:rsidRDefault="00C5116D" w:rsidP="005E7A90">
      <w:pPr>
        <w:jc w:val="both"/>
        <w:rPr>
          <w:sz w:val="24"/>
          <w:szCs w:val="24"/>
        </w:rPr>
      </w:pPr>
      <w:r w:rsidRPr="00D559ED">
        <w:rPr>
          <w:sz w:val="24"/>
          <w:szCs w:val="24"/>
        </w:rPr>
        <w:t>производить стрельбу;</w:t>
      </w:r>
    </w:p>
    <w:p w:rsidR="00C5116D" w:rsidRPr="00D559ED" w:rsidRDefault="00C5116D" w:rsidP="005E7A90">
      <w:pPr>
        <w:jc w:val="both"/>
        <w:rPr>
          <w:sz w:val="24"/>
          <w:szCs w:val="24"/>
        </w:rPr>
      </w:pPr>
      <w:r w:rsidRPr="00D559ED">
        <w:rPr>
          <w:sz w:val="24"/>
          <w:szCs w:val="24"/>
        </w:rPr>
        <w:t>объяснять назначение и боевые свойства гранат;</w:t>
      </w:r>
    </w:p>
    <w:p w:rsidR="00C5116D" w:rsidRPr="00D559ED" w:rsidRDefault="00C5116D" w:rsidP="005E7A90">
      <w:pPr>
        <w:jc w:val="both"/>
        <w:rPr>
          <w:sz w:val="24"/>
          <w:szCs w:val="24"/>
        </w:rPr>
      </w:pPr>
      <w:r w:rsidRPr="00D559ED">
        <w:rPr>
          <w:sz w:val="24"/>
          <w:szCs w:val="24"/>
        </w:rPr>
        <w:t>различать наступательные и оборонительные гранаты;</w:t>
      </w:r>
    </w:p>
    <w:p w:rsidR="00C5116D" w:rsidRPr="00D559ED" w:rsidRDefault="00C5116D" w:rsidP="005E7A90">
      <w:pPr>
        <w:jc w:val="both"/>
        <w:rPr>
          <w:sz w:val="24"/>
          <w:szCs w:val="24"/>
        </w:rPr>
      </w:pPr>
      <w:r w:rsidRPr="00D559ED">
        <w:rPr>
          <w:sz w:val="24"/>
          <w:szCs w:val="24"/>
        </w:rPr>
        <w:t>описывать устройство ручных осколочных гранат;</w:t>
      </w:r>
    </w:p>
    <w:p w:rsidR="00C5116D" w:rsidRPr="00D559ED" w:rsidRDefault="00C5116D" w:rsidP="005E7A90">
      <w:pPr>
        <w:jc w:val="both"/>
        <w:rPr>
          <w:sz w:val="24"/>
          <w:szCs w:val="24"/>
        </w:rPr>
      </w:pPr>
      <w:r w:rsidRPr="00D559ED">
        <w:rPr>
          <w:sz w:val="24"/>
          <w:szCs w:val="24"/>
        </w:rPr>
        <w:t>выполнять приемы и правила снаряжения и метания ручных гранат;</w:t>
      </w:r>
    </w:p>
    <w:p w:rsidR="00C5116D" w:rsidRPr="00D559ED" w:rsidRDefault="00C5116D" w:rsidP="005E7A90">
      <w:pPr>
        <w:jc w:val="both"/>
        <w:rPr>
          <w:sz w:val="24"/>
          <w:szCs w:val="24"/>
        </w:rPr>
      </w:pPr>
      <w:r w:rsidRPr="00D559ED">
        <w:rPr>
          <w:sz w:val="24"/>
          <w:szCs w:val="24"/>
        </w:rPr>
        <w:t>выполнять меры безопасности при обращении с гранатами;</w:t>
      </w:r>
    </w:p>
    <w:p w:rsidR="00C5116D" w:rsidRPr="00D559ED" w:rsidRDefault="00C5116D" w:rsidP="005E7A90">
      <w:pPr>
        <w:jc w:val="both"/>
        <w:rPr>
          <w:sz w:val="24"/>
          <w:szCs w:val="24"/>
        </w:rPr>
      </w:pPr>
      <w:r w:rsidRPr="00D559ED">
        <w:rPr>
          <w:sz w:val="24"/>
          <w:szCs w:val="24"/>
        </w:rPr>
        <w:t>объяснять предназначение современного общевойскового боя;</w:t>
      </w:r>
    </w:p>
    <w:p w:rsidR="00C5116D" w:rsidRPr="00D559ED" w:rsidRDefault="00C5116D" w:rsidP="005E7A90">
      <w:pPr>
        <w:jc w:val="both"/>
        <w:rPr>
          <w:sz w:val="24"/>
          <w:szCs w:val="24"/>
        </w:rPr>
      </w:pPr>
      <w:r w:rsidRPr="00D559ED">
        <w:rPr>
          <w:sz w:val="24"/>
          <w:szCs w:val="24"/>
        </w:rPr>
        <w:t>характеризовать современный общевойсковой бой;</w:t>
      </w:r>
    </w:p>
    <w:p w:rsidR="00C5116D" w:rsidRPr="00D559ED" w:rsidRDefault="00C5116D" w:rsidP="005E7A90">
      <w:pPr>
        <w:jc w:val="both"/>
        <w:rPr>
          <w:sz w:val="24"/>
          <w:szCs w:val="24"/>
        </w:rPr>
      </w:pPr>
      <w:r w:rsidRPr="00D559ED">
        <w:rPr>
          <w:sz w:val="24"/>
          <w:szCs w:val="24"/>
        </w:rPr>
        <w:t>описывать элементы инженерного оборудования позиции солдата и порядок их оборудования;</w:t>
      </w:r>
    </w:p>
    <w:p w:rsidR="00C5116D" w:rsidRPr="00D559ED" w:rsidRDefault="00C5116D" w:rsidP="005E7A90">
      <w:pPr>
        <w:jc w:val="both"/>
        <w:rPr>
          <w:sz w:val="24"/>
          <w:szCs w:val="24"/>
        </w:rPr>
      </w:pPr>
      <w:r w:rsidRPr="00D559ED">
        <w:rPr>
          <w:sz w:val="24"/>
          <w:szCs w:val="24"/>
        </w:rPr>
        <w:t>выполнять приемы «К бою», «Встать»;</w:t>
      </w:r>
    </w:p>
    <w:p w:rsidR="00C5116D" w:rsidRPr="00D559ED" w:rsidRDefault="00C5116D" w:rsidP="005E7A90">
      <w:pPr>
        <w:jc w:val="both"/>
        <w:rPr>
          <w:sz w:val="24"/>
          <w:szCs w:val="24"/>
        </w:rPr>
      </w:pPr>
      <w:r w:rsidRPr="00D559ED">
        <w:rPr>
          <w:sz w:val="24"/>
          <w:szCs w:val="24"/>
        </w:rPr>
        <w:t>объяснять, в каких случаях используются перебежки и переползания;</w:t>
      </w:r>
    </w:p>
    <w:p w:rsidR="00C5116D" w:rsidRPr="00D559ED" w:rsidRDefault="00C5116D" w:rsidP="005E7A90">
      <w:pPr>
        <w:jc w:val="both"/>
        <w:rPr>
          <w:sz w:val="24"/>
          <w:szCs w:val="24"/>
        </w:rPr>
      </w:pPr>
      <w:r w:rsidRPr="00D559ED">
        <w:rPr>
          <w:sz w:val="24"/>
          <w:szCs w:val="24"/>
        </w:rPr>
        <w:t>выполнять перебежки и переползания (по-пластунски, на получетвереньках, на боку);</w:t>
      </w:r>
    </w:p>
    <w:p w:rsidR="00C5116D" w:rsidRPr="00D559ED" w:rsidRDefault="00C5116D" w:rsidP="005E7A90">
      <w:pPr>
        <w:jc w:val="both"/>
        <w:rPr>
          <w:sz w:val="24"/>
          <w:szCs w:val="24"/>
        </w:rPr>
      </w:pPr>
      <w:r w:rsidRPr="00D559ED">
        <w:rPr>
          <w:sz w:val="24"/>
          <w:szCs w:val="24"/>
        </w:rPr>
        <w:t>определять стороны горизонта по компасу, солнцу и часам, по Полярной звезде и признакам местных предметов;</w:t>
      </w:r>
    </w:p>
    <w:p w:rsidR="00C5116D" w:rsidRPr="00D559ED" w:rsidRDefault="00C5116D" w:rsidP="005E7A90">
      <w:pPr>
        <w:jc w:val="both"/>
        <w:rPr>
          <w:sz w:val="24"/>
          <w:szCs w:val="24"/>
        </w:rPr>
      </w:pPr>
      <w:r w:rsidRPr="00D559ED">
        <w:rPr>
          <w:sz w:val="24"/>
          <w:szCs w:val="24"/>
        </w:rPr>
        <w:t>передвигаться по азимутам;</w:t>
      </w:r>
    </w:p>
    <w:p w:rsidR="00C5116D" w:rsidRPr="00D559ED" w:rsidRDefault="00C5116D" w:rsidP="005E7A90">
      <w:pPr>
        <w:jc w:val="both"/>
        <w:rPr>
          <w:sz w:val="24"/>
          <w:szCs w:val="24"/>
        </w:rPr>
      </w:pPr>
      <w:r w:rsidRPr="00D559ED">
        <w:rPr>
          <w:sz w:val="24"/>
          <w:szCs w:val="24"/>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C5116D" w:rsidRPr="00D559ED" w:rsidRDefault="00C5116D" w:rsidP="005E7A90">
      <w:pPr>
        <w:jc w:val="both"/>
        <w:rPr>
          <w:sz w:val="24"/>
          <w:szCs w:val="24"/>
        </w:rPr>
      </w:pPr>
      <w:r w:rsidRPr="00D559ED">
        <w:rPr>
          <w:sz w:val="24"/>
          <w:szCs w:val="24"/>
        </w:rPr>
        <w:t>применять средства индивидуальной защиты;</w:t>
      </w:r>
    </w:p>
    <w:p w:rsidR="00C5116D" w:rsidRPr="00D559ED" w:rsidRDefault="00C5116D" w:rsidP="005E7A90">
      <w:pPr>
        <w:jc w:val="both"/>
        <w:rPr>
          <w:sz w:val="24"/>
          <w:szCs w:val="24"/>
        </w:rPr>
      </w:pPr>
      <w:r w:rsidRPr="00D559ED">
        <w:rPr>
          <w:sz w:val="24"/>
          <w:szCs w:val="24"/>
        </w:rPr>
        <w:lastRenderedPageBreak/>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C5116D" w:rsidRPr="00D559ED" w:rsidRDefault="00C5116D" w:rsidP="005E7A90">
      <w:pPr>
        <w:jc w:val="both"/>
        <w:rPr>
          <w:sz w:val="24"/>
          <w:szCs w:val="24"/>
        </w:rPr>
      </w:pPr>
      <w:r w:rsidRPr="00D559ED">
        <w:rPr>
          <w:sz w:val="24"/>
          <w:szCs w:val="24"/>
        </w:rPr>
        <w:t>описывать состав и область применения аптечки индивидуальной;</w:t>
      </w:r>
    </w:p>
    <w:p w:rsidR="00C5116D" w:rsidRPr="00D559ED" w:rsidRDefault="00C5116D" w:rsidP="005E7A90">
      <w:pPr>
        <w:jc w:val="both"/>
        <w:rPr>
          <w:sz w:val="24"/>
          <w:szCs w:val="24"/>
        </w:rPr>
      </w:pPr>
      <w:r w:rsidRPr="00D559ED">
        <w:rPr>
          <w:sz w:val="24"/>
          <w:szCs w:val="24"/>
        </w:rPr>
        <w:t>раскрывать особенности оказания первой помощи в бою;</w:t>
      </w:r>
    </w:p>
    <w:p w:rsidR="00C5116D" w:rsidRPr="00D559ED" w:rsidRDefault="00C5116D" w:rsidP="005E7A90">
      <w:pPr>
        <w:jc w:val="both"/>
        <w:rPr>
          <w:sz w:val="24"/>
          <w:szCs w:val="24"/>
        </w:rPr>
      </w:pPr>
      <w:r w:rsidRPr="00D559ED">
        <w:rPr>
          <w:sz w:val="24"/>
          <w:szCs w:val="24"/>
        </w:rPr>
        <w:t>выполнять приемы по выносу раненых с поля боя.</w:t>
      </w:r>
    </w:p>
    <w:p w:rsidR="00C5116D" w:rsidRPr="00D559ED" w:rsidRDefault="00C5116D" w:rsidP="005E7A90">
      <w:pPr>
        <w:jc w:val="both"/>
        <w:rPr>
          <w:sz w:val="24"/>
          <w:szCs w:val="24"/>
        </w:rPr>
      </w:pPr>
      <w:r w:rsidRPr="00D559ED">
        <w:rPr>
          <w:sz w:val="24"/>
          <w:szCs w:val="24"/>
        </w:rPr>
        <w:t>Военно-профессиональная деятельность</w:t>
      </w:r>
    </w:p>
    <w:p w:rsidR="00C5116D" w:rsidRPr="00D559ED" w:rsidRDefault="00C5116D" w:rsidP="005E7A90">
      <w:pPr>
        <w:jc w:val="both"/>
        <w:rPr>
          <w:sz w:val="24"/>
          <w:szCs w:val="24"/>
        </w:rPr>
      </w:pPr>
      <w:r w:rsidRPr="00D559ED">
        <w:rPr>
          <w:sz w:val="24"/>
          <w:szCs w:val="24"/>
        </w:rPr>
        <w:t>Раскрывать сущность военно-профессиональной деятельности;</w:t>
      </w:r>
    </w:p>
    <w:p w:rsidR="00C5116D" w:rsidRPr="00D559ED" w:rsidRDefault="00C5116D" w:rsidP="005E7A90">
      <w:pPr>
        <w:jc w:val="both"/>
        <w:rPr>
          <w:sz w:val="24"/>
          <w:szCs w:val="24"/>
        </w:rPr>
      </w:pPr>
      <w:r w:rsidRPr="00D559ED">
        <w:rPr>
          <w:sz w:val="24"/>
          <w:szCs w:val="24"/>
        </w:rPr>
        <w:t>объяснять порядок подготовки граждан по военно-учетным специальностям;</w:t>
      </w:r>
    </w:p>
    <w:p w:rsidR="00C5116D" w:rsidRPr="00D559ED" w:rsidRDefault="00C5116D" w:rsidP="005E7A90">
      <w:pPr>
        <w:jc w:val="both"/>
        <w:rPr>
          <w:sz w:val="24"/>
          <w:szCs w:val="24"/>
        </w:rPr>
      </w:pPr>
      <w:r w:rsidRPr="00D559ED">
        <w:rPr>
          <w:sz w:val="24"/>
          <w:szCs w:val="24"/>
        </w:rPr>
        <w:t>оценивать уровень своей подготовки и осуществлять осознанное самоопределение по отношению к военно-профессиональной деятельности;</w:t>
      </w:r>
    </w:p>
    <w:p w:rsidR="00C5116D" w:rsidRPr="00D559ED" w:rsidRDefault="00C5116D" w:rsidP="005E7A90">
      <w:pPr>
        <w:jc w:val="both"/>
        <w:rPr>
          <w:sz w:val="24"/>
          <w:szCs w:val="24"/>
        </w:rPr>
      </w:pPr>
      <w:r w:rsidRPr="00D559ED">
        <w:rPr>
          <w:sz w:val="24"/>
          <w:szCs w:val="24"/>
        </w:rPr>
        <w:t>характеризовать особенности подготовки офицеров в различных учебных и военно-учебных заведениях;</w:t>
      </w:r>
    </w:p>
    <w:p w:rsidR="00C5116D" w:rsidRPr="00D559ED" w:rsidRDefault="00C5116D" w:rsidP="005E7A90">
      <w:pPr>
        <w:jc w:val="both"/>
        <w:rPr>
          <w:sz w:val="24"/>
          <w:szCs w:val="24"/>
        </w:rPr>
      </w:pPr>
      <w:r w:rsidRPr="00D559ED">
        <w:rPr>
          <w:sz w:val="24"/>
          <w:szCs w:val="24"/>
        </w:rPr>
        <w:t>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w:t>
      </w:r>
    </w:p>
    <w:p w:rsidR="00C5116D" w:rsidRPr="00D559ED" w:rsidRDefault="00C5116D" w:rsidP="005E7A90">
      <w:pPr>
        <w:jc w:val="both"/>
        <w:rPr>
          <w:sz w:val="24"/>
          <w:szCs w:val="24"/>
        </w:rPr>
      </w:pPr>
      <w:r w:rsidRPr="003E7573">
        <w:rPr>
          <w:b/>
          <w:sz w:val="24"/>
          <w:szCs w:val="24"/>
        </w:rPr>
        <w:t>Выпускник на базовом уровне получит возможность научиться:</w:t>
      </w:r>
      <w:r w:rsidRPr="00D559ED">
        <w:rPr>
          <w:sz w:val="24"/>
          <w:szCs w:val="24"/>
        </w:rPr>
        <w:t xml:space="preserve"> Основы комплексной безопасности</w:t>
      </w:r>
    </w:p>
    <w:p w:rsidR="00C5116D" w:rsidRPr="00D559ED" w:rsidRDefault="00C5116D" w:rsidP="005E7A90">
      <w:pPr>
        <w:jc w:val="both"/>
        <w:rPr>
          <w:sz w:val="24"/>
          <w:szCs w:val="24"/>
        </w:rPr>
      </w:pPr>
      <w:r w:rsidRPr="00D559ED">
        <w:rPr>
          <w:sz w:val="24"/>
          <w:szCs w:val="24"/>
        </w:rPr>
        <w:t>Объяснять, как экологическая безопасность связана с национальной</w:t>
      </w:r>
      <w:r w:rsidR="003E7573">
        <w:rPr>
          <w:sz w:val="24"/>
          <w:szCs w:val="24"/>
        </w:rPr>
        <w:t xml:space="preserve"> безопасностью и влияет на нее.</w:t>
      </w:r>
    </w:p>
    <w:p w:rsidR="00C5116D" w:rsidRPr="00D559ED" w:rsidRDefault="00C5116D" w:rsidP="005E7A90">
      <w:pPr>
        <w:jc w:val="both"/>
        <w:rPr>
          <w:sz w:val="24"/>
          <w:szCs w:val="24"/>
        </w:rPr>
      </w:pPr>
      <w:r w:rsidRPr="00D559ED">
        <w:rPr>
          <w:sz w:val="24"/>
          <w:szCs w:val="24"/>
        </w:rPr>
        <w:t>Защита населения Российской Федерации от опасных и чрезвычайных ситуаций</w:t>
      </w:r>
    </w:p>
    <w:p w:rsidR="00C5116D" w:rsidRPr="00D559ED" w:rsidRDefault="00C5116D" w:rsidP="005E7A90">
      <w:pPr>
        <w:jc w:val="both"/>
        <w:rPr>
          <w:sz w:val="24"/>
          <w:szCs w:val="24"/>
        </w:rPr>
      </w:pPr>
      <w:r w:rsidRPr="00D559ED">
        <w:rPr>
          <w:sz w:val="24"/>
          <w:szCs w:val="24"/>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C5116D" w:rsidRPr="00D559ED" w:rsidRDefault="00C5116D" w:rsidP="005E7A90">
      <w:pPr>
        <w:jc w:val="both"/>
        <w:rPr>
          <w:sz w:val="24"/>
          <w:szCs w:val="24"/>
        </w:rPr>
      </w:pPr>
      <w:r w:rsidRPr="00D559ED">
        <w:rPr>
          <w:sz w:val="24"/>
          <w:szCs w:val="24"/>
        </w:rPr>
        <w:t>Основы обороны государства</w:t>
      </w:r>
    </w:p>
    <w:p w:rsidR="00C5116D" w:rsidRPr="00D559ED" w:rsidRDefault="00C5116D" w:rsidP="005E7A90">
      <w:pPr>
        <w:jc w:val="both"/>
        <w:rPr>
          <w:sz w:val="24"/>
          <w:szCs w:val="24"/>
        </w:rPr>
      </w:pPr>
      <w:r w:rsidRPr="00D559ED">
        <w:rPr>
          <w:sz w:val="24"/>
          <w:szCs w:val="24"/>
        </w:rPr>
        <w:t>Объяснять основные задачи и направления развития, строительства,</w:t>
      </w:r>
      <w:r w:rsidR="004F2CD7" w:rsidRPr="00D559ED">
        <w:rPr>
          <w:sz w:val="24"/>
          <w:szCs w:val="24"/>
        </w:rPr>
        <w:t xml:space="preserve"> </w:t>
      </w:r>
      <w:r w:rsidRPr="00D559ED">
        <w:rPr>
          <w:sz w:val="24"/>
          <w:szCs w:val="24"/>
        </w:rPr>
        <w:t>оснащения и модернизации ВС РФ;</w:t>
      </w:r>
    </w:p>
    <w:p w:rsidR="00C5116D" w:rsidRPr="00D559ED" w:rsidRDefault="00C5116D" w:rsidP="005E7A90">
      <w:pPr>
        <w:jc w:val="both"/>
        <w:rPr>
          <w:sz w:val="24"/>
          <w:szCs w:val="24"/>
        </w:rPr>
      </w:pPr>
      <w:r w:rsidRPr="00D559ED">
        <w:rPr>
          <w:sz w:val="24"/>
          <w:szCs w:val="24"/>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C5116D" w:rsidRPr="00D559ED" w:rsidRDefault="00C5116D" w:rsidP="005E7A90">
      <w:pPr>
        <w:jc w:val="both"/>
        <w:rPr>
          <w:sz w:val="24"/>
          <w:szCs w:val="24"/>
        </w:rPr>
      </w:pPr>
      <w:r w:rsidRPr="00D559ED">
        <w:rPr>
          <w:sz w:val="24"/>
          <w:szCs w:val="24"/>
        </w:rPr>
        <w:t>Элементы начальной военной подготовки</w:t>
      </w:r>
    </w:p>
    <w:p w:rsidR="00C5116D" w:rsidRPr="00D559ED" w:rsidRDefault="00C5116D" w:rsidP="005E7A90">
      <w:pPr>
        <w:jc w:val="both"/>
        <w:rPr>
          <w:sz w:val="24"/>
          <w:szCs w:val="24"/>
        </w:rPr>
      </w:pPr>
      <w:r w:rsidRPr="00D559ED">
        <w:rPr>
          <w:sz w:val="24"/>
          <w:szCs w:val="24"/>
        </w:rPr>
        <w:t>Приводить примеры сигналов управления строем с помощью рук, флажков и фонаря;</w:t>
      </w:r>
    </w:p>
    <w:p w:rsidR="00C5116D" w:rsidRPr="00D559ED" w:rsidRDefault="00C5116D" w:rsidP="005E7A90">
      <w:pPr>
        <w:jc w:val="both"/>
        <w:rPr>
          <w:sz w:val="24"/>
          <w:szCs w:val="24"/>
        </w:rPr>
      </w:pPr>
      <w:r w:rsidRPr="00D559ED">
        <w:rPr>
          <w:sz w:val="24"/>
          <w:szCs w:val="24"/>
        </w:rPr>
        <w:t>определять</w:t>
      </w:r>
      <w:r w:rsidRPr="00D559ED">
        <w:rPr>
          <w:sz w:val="24"/>
          <w:szCs w:val="24"/>
        </w:rPr>
        <w:tab/>
        <w:t>назначение,</w:t>
      </w:r>
      <w:r w:rsidRPr="00D559ED">
        <w:rPr>
          <w:sz w:val="24"/>
          <w:szCs w:val="24"/>
        </w:rPr>
        <w:tab/>
        <w:t>устройство</w:t>
      </w:r>
      <w:r w:rsidRPr="00D559ED">
        <w:rPr>
          <w:sz w:val="24"/>
          <w:szCs w:val="24"/>
        </w:rPr>
        <w:tab/>
        <w:t>частей</w:t>
      </w:r>
      <w:r w:rsidRPr="00D559ED">
        <w:rPr>
          <w:sz w:val="24"/>
          <w:szCs w:val="24"/>
        </w:rPr>
        <w:tab/>
        <w:t>и</w:t>
      </w:r>
      <w:r w:rsidRPr="00D559ED">
        <w:rPr>
          <w:sz w:val="24"/>
          <w:szCs w:val="24"/>
        </w:rPr>
        <w:tab/>
        <w:t>механизмов</w:t>
      </w:r>
      <w:r w:rsidRPr="00D559ED">
        <w:rPr>
          <w:sz w:val="24"/>
          <w:szCs w:val="24"/>
        </w:rPr>
        <w:tab/>
        <w:t>автомата Калашникова;</w:t>
      </w:r>
    </w:p>
    <w:p w:rsidR="00C5116D" w:rsidRPr="00D559ED" w:rsidRDefault="00C5116D" w:rsidP="005E7A90">
      <w:pPr>
        <w:jc w:val="both"/>
        <w:rPr>
          <w:sz w:val="24"/>
          <w:szCs w:val="24"/>
        </w:rPr>
      </w:pPr>
      <w:r w:rsidRPr="00D559ED">
        <w:rPr>
          <w:sz w:val="24"/>
          <w:szCs w:val="24"/>
        </w:rPr>
        <w:t>выполнять чистку и смазку автомата Калашникова;</w:t>
      </w:r>
    </w:p>
    <w:p w:rsidR="00C5116D" w:rsidRPr="00D559ED" w:rsidRDefault="00C5116D" w:rsidP="005E7A90">
      <w:pPr>
        <w:jc w:val="both"/>
        <w:rPr>
          <w:sz w:val="24"/>
          <w:szCs w:val="24"/>
        </w:rPr>
      </w:pPr>
      <w:r w:rsidRPr="00D559ED">
        <w:rPr>
          <w:sz w:val="24"/>
          <w:szCs w:val="24"/>
        </w:rPr>
        <w:t>выполнять нормативы неполной разборки и сборки автомата Калашникова;</w:t>
      </w:r>
    </w:p>
    <w:p w:rsidR="00C5116D" w:rsidRPr="00D559ED" w:rsidRDefault="00C5116D" w:rsidP="005E7A90">
      <w:pPr>
        <w:jc w:val="both"/>
        <w:rPr>
          <w:sz w:val="24"/>
          <w:szCs w:val="24"/>
        </w:rPr>
      </w:pPr>
      <w:r w:rsidRPr="00D559ED">
        <w:rPr>
          <w:sz w:val="24"/>
          <w:szCs w:val="24"/>
        </w:rPr>
        <w:t>описывать</w:t>
      </w:r>
      <w:r w:rsidRPr="00D559ED">
        <w:rPr>
          <w:sz w:val="24"/>
          <w:szCs w:val="24"/>
        </w:rPr>
        <w:tab/>
        <w:t>работу</w:t>
      </w:r>
      <w:r w:rsidRPr="00D559ED">
        <w:rPr>
          <w:sz w:val="24"/>
          <w:szCs w:val="24"/>
        </w:rPr>
        <w:tab/>
        <w:t>частей</w:t>
      </w:r>
      <w:r w:rsidRPr="00D559ED">
        <w:rPr>
          <w:sz w:val="24"/>
          <w:szCs w:val="24"/>
        </w:rPr>
        <w:tab/>
        <w:t>и</w:t>
      </w:r>
      <w:r w:rsidRPr="00D559ED">
        <w:rPr>
          <w:sz w:val="24"/>
          <w:szCs w:val="24"/>
        </w:rPr>
        <w:tab/>
        <w:t>механизмов</w:t>
      </w:r>
      <w:r w:rsidRPr="00D559ED">
        <w:rPr>
          <w:sz w:val="24"/>
          <w:szCs w:val="24"/>
        </w:rPr>
        <w:tab/>
        <w:t>автомата</w:t>
      </w:r>
      <w:r w:rsidRPr="00D559ED">
        <w:rPr>
          <w:sz w:val="24"/>
          <w:szCs w:val="24"/>
        </w:rPr>
        <w:tab/>
        <w:t>Калашникова</w:t>
      </w:r>
      <w:r w:rsidRPr="00D559ED">
        <w:rPr>
          <w:sz w:val="24"/>
          <w:szCs w:val="24"/>
        </w:rPr>
        <w:tab/>
        <w:t>при стрельбе;</w:t>
      </w:r>
    </w:p>
    <w:p w:rsidR="00C5116D" w:rsidRPr="00D559ED" w:rsidRDefault="00C5116D" w:rsidP="005E7A90">
      <w:pPr>
        <w:jc w:val="both"/>
        <w:rPr>
          <w:sz w:val="24"/>
          <w:szCs w:val="24"/>
        </w:rPr>
      </w:pPr>
      <w:r w:rsidRPr="00D559ED">
        <w:rPr>
          <w:sz w:val="24"/>
          <w:szCs w:val="24"/>
        </w:rPr>
        <w:t>выполнять</w:t>
      </w:r>
      <w:r w:rsidRPr="00D559ED">
        <w:rPr>
          <w:sz w:val="24"/>
          <w:szCs w:val="24"/>
        </w:rPr>
        <w:tab/>
        <w:t>норматив</w:t>
      </w:r>
      <w:r w:rsidRPr="00D559ED">
        <w:rPr>
          <w:sz w:val="24"/>
          <w:szCs w:val="24"/>
        </w:rPr>
        <w:tab/>
        <w:t>снаряжения</w:t>
      </w:r>
      <w:r w:rsidRPr="00D559ED">
        <w:rPr>
          <w:sz w:val="24"/>
          <w:szCs w:val="24"/>
        </w:rPr>
        <w:tab/>
        <w:t>магазина</w:t>
      </w:r>
      <w:r w:rsidRPr="00D559ED">
        <w:rPr>
          <w:sz w:val="24"/>
          <w:szCs w:val="24"/>
        </w:rPr>
        <w:tab/>
        <w:t>автомата</w:t>
      </w:r>
      <w:r w:rsidRPr="00D559ED">
        <w:rPr>
          <w:sz w:val="24"/>
          <w:szCs w:val="24"/>
        </w:rPr>
        <w:tab/>
        <w:t>Калашникова патронами;</w:t>
      </w:r>
    </w:p>
    <w:p w:rsidR="00C5116D" w:rsidRPr="00D559ED" w:rsidRDefault="00C5116D" w:rsidP="005E7A90">
      <w:pPr>
        <w:jc w:val="both"/>
        <w:rPr>
          <w:sz w:val="24"/>
          <w:szCs w:val="24"/>
        </w:rPr>
      </w:pPr>
      <w:r w:rsidRPr="00D559ED">
        <w:rPr>
          <w:sz w:val="24"/>
          <w:szCs w:val="24"/>
        </w:rPr>
        <w:t>описывать работу частей и механизмов гранаты при метании;</w:t>
      </w:r>
    </w:p>
    <w:p w:rsidR="00C5116D" w:rsidRPr="00D559ED" w:rsidRDefault="00C5116D" w:rsidP="005E7A90">
      <w:pPr>
        <w:jc w:val="both"/>
        <w:rPr>
          <w:sz w:val="24"/>
          <w:szCs w:val="24"/>
        </w:rPr>
      </w:pPr>
      <w:r w:rsidRPr="00D559ED">
        <w:rPr>
          <w:sz w:val="24"/>
          <w:szCs w:val="24"/>
        </w:rPr>
        <w:t>выполнять</w:t>
      </w:r>
      <w:r w:rsidRPr="00D559ED">
        <w:rPr>
          <w:sz w:val="24"/>
          <w:szCs w:val="24"/>
        </w:rPr>
        <w:tab/>
        <w:t>нормативы</w:t>
      </w:r>
      <w:r w:rsidRPr="00D559ED">
        <w:rPr>
          <w:sz w:val="24"/>
          <w:szCs w:val="24"/>
        </w:rPr>
        <w:tab/>
        <w:t>надевания</w:t>
      </w:r>
      <w:r w:rsidRPr="00D559ED">
        <w:rPr>
          <w:sz w:val="24"/>
          <w:szCs w:val="24"/>
        </w:rPr>
        <w:tab/>
        <w:t>противогаза,</w:t>
      </w:r>
      <w:r w:rsidRPr="00D559ED">
        <w:rPr>
          <w:sz w:val="24"/>
          <w:szCs w:val="24"/>
        </w:rPr>
        <w:tab/>
        <w:t>респиратора</w:t>
      </w:r>
      <w:r w:rsidRPr="00D559ED">
        <w:rPr>
          <w:sz w:val="24"/>
          <w:szCs w:val="24"/>
        </w:rPr>
        <w:tab/>
        <w:t>и общевойскового защитного комплекта (ОЗК).</w:t>
      </w:r>
    </w:p>
    <w:p w:rsidR="00C5116D" w:rsidRPr="00D559ED" w:rsidRDefault="00C5116D" w:rsidP="005E7A90">
      <w:pPr>
        <w:jc w:val="both"/>
        <w:rPr>
          <w:sz w:val="24"/>
          <w:szCs w:val="24"/>
        </w:rPr>
      </w:pPr>
      <w:r w:rsidRPr="00D559ED">
        <w:rPr>
          <w:sz w:val="24"/>
          <w:szCs w:val="24"/>
        </w:rPr>
        <w:t>Военно-профессиональная деятельность</w:t>
      </w:r>
    </w:p>
    <w:p w:rsidR="00C5116D" w:rsidRPr="00D559ED" w:rsidRDefault="00C5116D" w:rsidP="005E7A90">
      <w:pPr>
        <w:jc w:val="both"/>
        <w:rPr>
          <w:sz w:val="24"/>
          <w:szCs w:val="24"/>
        </w:rPr>
      </w:pPr>
      <w:r w:rsidRPr="00D559ED">
        <w:rPr>
          <w:sz w:val="24"/>
          <w:szCs w:val="24"/>
        </w:rPr>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C5116D" w:rsidRPr="00D559ED" w:rsidRDefault="00C5116D" w:rsidP="005E7A90">
      <w:pPr>
        <w:jc w:val="both"/>
        <w:rPr>
          <w:sz w:val="24"/>
          <w:szCs w:val="24"/>
        </w:rPr>
      </w:pPr>
      <w:r w:rsidRPr="00D559ED">
        <w:rPr>
          <w:sz w:val="24"/>
          <w:szCs w:val="24"/>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371855" w:rsidRPr="004754DA" w:rsidRDefault="00371855" w:rsidP="005E7A90">
      <w:pPr>
        <w:jc w:val="both"/>
        <w:rPr>
          <w:b/>
          <w:sz w:val="24"/>
          <w:szCs w:val="24"/>
        </w:rPr>
      </w:pPr>
      <w:r w:rsidRPr="004754DA">
        <w:rPr>
          <w:b/>
          <w:sz w:val="24"/>
          <w:szCs w:val="24"/>
        </w:rPr>
        <w:t>Решение задач по физике</w:t>
      </w:r>
      <w:r w:rsidR="00427CFB" w:rsidRPr="004754DA">
        <w:rPr>
          <w:b/>
          <w:sz w:val="24"/>
          <w:szCs w:val="24"/>
        </w:rPr>
        <w:t xml:space="preserve"> (ЭК)</w:t>
      </w:r>
    </w:p>
    <w:p w:rsidR="004754DA" w:rsidRPr="004754DA" w:rsidRDefault="004754DA" w:rsidP="004754DA">
      <w:pPr>
        <w:jc w:val="both"/>
        <w:rPr>
          <w:b/>
          <w:sz w:val="24"/>
          <w:szCs w:val="24"/>
        </w:rPr>
      </w:pPr>
      <w:r w:rsidRPr="004754DA">
        <w:rPr>
          <w:b/>
          <w:sz w:val="24"/>
          <w:szCs w:val="24"/>
        </w:rPr>
        <w:t>Обучающийся научится:</w:t>
      </w:r>
    </w:p>
    <w:p w:rsidR="004754DA" w:rsidRPr="004754DA" w:rsidRDefault="004754DA" w:rsidP="004754DA">
      <w:pPr>
        <w:jc w:val="both"/>
        <w:rPr>
          <w:sz w:val="24"/>
          <w:szCs w:val="24"/>
        </w:rPr>
      </w:pPr>
      <w:r w:rsidRPr="004754DA">
        <w:rPr>
          <w:sz w:val="24"/>
          <w:szCs w:val="24"/>
        </w:rPr>
        <w:t xml:space="preserve">Понимать и объяснять смысл понятий: физическое явление, гипотеза, закон, теория, вещество, взаимодействие; </w:t>
      </w:r>
    </w:p>
    <w:p w:rsidR="004754DA" w:rsidRPr="004754DA" w:rsidRDefault="004754DA" w:rsidP="004754DA">
      <w:pPr>
        <w:jc w:val="both"/>
        <w:rPr>
          <w:sz w:val="24"/>
          <w:szCs w:val="24"/>
        </w:rPr>
      </w:pPr>
      <w:r w:rsidRPr="004754DA">
        <w:rPr>
          <w:sz w:val="24"/>
          <w:szCs w:val="24"/>
        </w:rPr>
        <w:t>Понимать и объяснять 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4754DA" w:rsidRPr="004754DA" w:rsidRDefault="004754DA" w:rsidP="004754DA">
      <w:pPr>
        <w:jc w:val="both"/>
        <w:rPr>
          <w:sz w:val="24"/>
          <w:szCs w:val="24"/>
        </w:rPr>
      </w:pPr>
      <w:r w:rsidRPr="004754DA">
        <w:rPr>
          <w:sz w:val="24"/>
          <w:szCs w:val="24"/>
        </w:rPr>
        <w:t>Понимать и объяснять смысл физических законов классической механики, всемирного тяготения, сохранения энергии, импульса и электрического заряда, термодинамики;</w:t>
      </w:r>
    </w:p>
    <w:p w:rsidR="004754DA" w:rsidRPr="004754DA" w:rsidRDefault="004754DA" w:rsidP="004754DA">
      <w:pPr>
        <w:jc w:val="both"/>
        <w:rPr>
          <w:sz w:val="24"/>
          <w:szCs w:val="24"/>
        </w:rPr>
      </w:pPr>
      <w:r w:rsidRPr="004754DA">
        <w:rPr>
          <w:sz w:val="24"/>
          <w:szCs w:val="24"/>
        </w:rPr>
        <w:lastRenderedPageBreak/>
        <w:t>Описывать и объяснять физические явления и свойства тел: движение небесных тел и искусственных спутников Земли; свойства газов, жидкостей и твердых тел; свойства электрического поля;</w:t>
      </w:r>
    </w:p>
    <w:p w:rsidR="004754DA" w:rsidRPr="004754DA" w:rsidRDefault="004754DA" w:rsidP="004754DA">
      <w:pPr>
        <w:jc w:val="both"/>
        <w:rPr>
          <w:sz w:val="24"/>
          <w:szCs w:val="24"/>
        </w:rPr>
      </w:pPr>
      <w:r w:rsidRPr="004754DA">
        <w:rPr>
          <w:sz w:val="24"/>
          <w:szCs w:val="24"/>
        </w:rPr>
        <w:t xml:space="preserve">Отличать гипотезы от научных теорий; </w:t>
      </w:r>
    </w:p>
    <w:p w:rsidR="004754DA" w:rsidRPr="004754DA" w:rsidRDefault="004754DA" w:rsidP="004754DA">
      <w:pPr>
        <w:jc w:val="both"/>
        <w:rPr>
          <w:sz w:val="24"/>
          <w:szCs w:val="24"/>
        </w:rPr>
      </w:pPr>
      <w:r w:rsidRPr="004754DA">
        <w:rPr>
          <w:sz w:val="24"/>
          <w:szCs w:val="24"/>
        </w:rPr>
        <w:t xml:space="preserve">Делать выводы на основе экспериментальных данных; </w:t>
      </w:r>
    </w:p>
    <w:p w:rsidR="004754DA" w:rsidRPr="004754DA" w:rsidRDefault="004754DA" w:rsidP="004754DA">
      <w:pPr>
        <w:jc w:val="both"/>
        <w:rPr>
          <w:sz w:val="24"/>
          <w:szCs w:val="24"/>
        </w:rPr>
      </w:pPr>
      <w:r w:rsidRPr="004754DA">
        <w:rPr>
          <w:sz w:val="24"/>
          <w:szCs w:val="24"/>
        </w:rPr>
        <w:t xml:space="preserve">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w:t>
      </w:r>
    </w:p>
    <w:p w:rsidR="004754DA" w:rsidRPr="004754DA" w:rsidRDefault="004754DA" w:rsidP="004754DA">
      <w:pPr>
        <w:jc w:val="both"/>
        <w:rPr>
          <w:sz w:val="24"/>
          <w:szCs w:val="24"/>
        </w:rPr>
      </w:pPr>
      <w:r w:rsidRPr="004754DA">
        <w:rPr>
          <w:sz w:val="24"/>
          <w:szCs w:val="24"/>
        </w:rPr>
        <w:t>Проговаривать вслух решение и анализировать полученный ответ;</w:t>
      </w:r>
    </w:p>
    <w:p w:rsidR="004754DA" w:rsidRPr="004754DA" w:rsidRDefault="004754DA" w:rsidP="004754DA">
      <w:pPr>
        <w:jc w:val="both"/>
        <w:rPr>
          <w:sz w:val="24"/>
          <w:szCs w:val="24"/>
        </w:rPr>
      </w:pPr>
      <w:r w:rsidRPr="004754DA">
        <w:rPr>
          <w:sz w:val="24"/>
          <w:szCs w:val="24"/>
        </w:rPr>
        <w:t>Использовать приобретенные знания и умения в практической деятельности и повседневной жизни для: обеспечения безопасности жизнедеятельности в процессе использования бытовых электроприборов, оценки влияния на организм человека и другие организмы загрязнения окружающей среды; рационального природопользования и защиты окружающей среды</w:t>
      </w:r>
    </w:p>
    <w:p w:rsidR="004754DA" w:rsidRPr="004754DA" w:rsidRDefault="004754DA" w:rsidP="004754DA">
      <w:pPr>
        <w:jc w:val="both"/>
        <w:rPr>
          <w:b/>
          <w:sz w:val="24"/>
          <w:szCs w:val="24"/>
        </w:rPr>
      </w:pPr>
      <w:r w:rsidRPr="004754DA">
        <w:rPr>
          <w:b/>
          <w:sz w:val="24"/>
          <w:szCs w:val="24"/>
        </w:rPr>
        <w:t xml:space="preserve">Обучающийся получит возможность научиться: </w:t>
      </w:r>
    </w:p>
    <w:p w:rsidR="004754DA" w:rsidRPr="004754DA" w:rsidRDefault="004754DA" w:rsidP="004754DA">
      <w:pPr>
        <w:jc w:val="both"/>
        <w:rPr>
          <w:sz w:val="24"/>
          <w:szCs w:val="24"/>
        </w:rPr>
      </w:pPr>
      <w:r w:rsidRPr="004754DA">
        <w:rPr>
          <w:sz w:val="24"/>
          <w:szCs w:val="24"/>
        </w:rPr>
        <w:t>анализировать такие физические явления, как движение небесных тел и искусственных спутников Земли; свойства газов, жидкостей и твердых тел;</w:t>
      </w:r>
    </w:p>
    <w:p w:rsidR="004754DA" w:rsidRPr="004754DA" w:rsidRDefault="004754DA" w:rsidP="004754DA">
      <w:pPr>
        <w:jc w:val="both"/>
        <w:rPr>
          <w:sz w:val="24"/>
          <w:szCs w:val="24"/>
        </w:rPr>
      </w:pPr>
      <w:r w:rsidRPr="004754DA">
        <w:rPr>
          <w:sz w:val="24"/>
          <w:szCs w:val="24"/>
        </w:rPr>
        <w:t>последовательно выполнять и проговаривать этапы решения задачи среднего уровня сложности;</w:t>
      </w:r>
    </w:p>
    <w:p w:rsidR="004754DA" w:rsidRPr="004754DA" w:rsidRDefault="004754DA" w:rsidP="004754DA">
      <w:pPr>
        <w:jc w:val="both"/>
        <w:rPr>
          <w:sz w:val="24"/>
          <w:szCs w:val="24"/>
        </w:rPr>
      </w:pPr>
      <w:r w:rsidRPr="004754DA">
        <w:rPr>
          <w:sz w:val="24"/>
          <w:szCs w:val="24"/>
        </w:rPr>
        <w:t xml:space="preserve">выполнять и оформлять эксперимент по заданному шаблону, </w:t>
      </w:r>
    </w:p>
    <w:p w:rsidR="004754DA" w:rsidRPr="004754DA" w:rsidRDefault="004754DA" w:rsidP="004754DA">
      <w:pPr>
        <w:jc w:val="both"/>
        <w:rPr>
          <w:sz w:val="24"/>
          <w:szCs w:val="24"/>
        </w:rPr>
      </w:pPr>
      <w:r w:rsidRPr="004754DA">
        <w:rPr>
          <w:sz w:val="24"/>
          <w:szCs w:val="24"/>
        </w:rPr>
        <w:t>решать комбинированные задачи;</w:t>
      </w:r>
    </w:p>
    <w:p w:rsidR="004754DA" w:rsidRPr="004754DA" w:rsidRDefault="004754DA" w:rsidP="004754DA">
      <w:pPr>
        <w:jc w:val="both"/>
        <w:rPr>
          <w:sz w:val="24"/>
          <w:szCs w:val="24"/>
        </w:rPr>
      </w:pPr>
      <w:r w:rsidRPr="004754DA">
        <w:rPr>
          <w:sz w:val="24"/>
          <w:szCs w:val="24"/>
        </w:rPr>
        <w:t>составлять задачи на основе собранных данных;</w:t>
      </w:r>
    </w:p>
    <w:p w:rsidR="004754DA" w:rsidRPr="004754DA" w:rsidRDefault="004754DA" w:rsidP="004754DA">
      <w:pPr>
        <w:jc w:val="both"/>
        <w:rPr>
          <w:sz w:val="24"/>
          <w:szCs w:val="24"/>
        </w:rPr>
      </w:pPr>
      <w:r w:rsidRPr="004754DA">
        <w:rPr>
          <w:sz w:val="24"/>
          <w:szCs w:val="24"/>
        </w:rPr>
        <w:t xml:space="preserve">воспринимать различные источники информации, готовить сообщения, доклады, исследовательские работы, </w:t>
      </w:r>
    </w:p>
    <w:p w:rsidR="004754DA" w:rsidRPr="004754DA" w:rsidRDefault="004754DA" w:rsidP="004754DA">
      <w:pPr>
        <w:jc w:val="both"/>
        <w:rPr>
          <w:sz w:val="24"/>
          <w:szCs w:val="24"/>
        </w:rPr>
      </w:pPr>
      <w:r w:rsidRPr="004754DA">
        <w:rPr>
          <w:sz w:val="24"/>
          <w:szCs w:val="24"/>
        </w:rPr>
        <w:t>соблюдать правила техники безопасности при работе с оборудованием,</w:t>
      </w:r>
    </w:p>
    <w:p w:rsidR="004754DA" w:rsidRPr="004754DA" w:rsidRDefault="004754DA" w:rsidP="004754DA">
      <w:pPr>
        <w:jc w:val="both"/>
        <w:rPr>
          <w:sz w:val="24"/>
          <w:szCs w:val="24"/>
        </w:rPr>
      </w:pPr>
      <w:r w:rsidRPr="004754DA">
        <w:rPr>
          <w:sz w:val="24"/>
          <w:szCs w:val="24"/>
        </w:rPr>
        <w:t>составлять сообщение по заданному алгоритму;</w:t>
      </w:r>
    </w:p>
    <w:p w:rsidR="004754DA" w:rsidRPr="004754DA" w:rsidRDefault="004754DA" w:rsidP="004754DA">
      <w:pPr>
        <w:jc w:val="both"/>
        <w:rPr>
          <w:sz w:val="24"/>
          <w:szCs w:val="24"/>
        </w:rPr>
      </w:pPr>
      <w:r w:rsidRPr="004754DA">
        <w:rPr>
          <w:sz w:val="24"/>
          <w:szCs w:val="24"/>
        </w:rPr>
        <w:t xml:space="preserve">формулировать цель предстоящей деятельности; оценивать результат; </w:t>
      </w:r>
    </w:p>
    <w:p w:rsidR="004754DA" w:rsidRPr="004754DA" w:rsidRDefault="004754DA" w:rsidP="004754DA">
      <w:pPr>
        <w:jc w:val="both"/>
        <w:rPr>
          <w:sz w:val="24"/>
          <w:szCs w:val="24"/>
        </w:rPr>
      </w:pPr>
      <w:r w:rsidRPr="004754DA">
        <w:rPr>
          <w:sz w:val="24"/>
          <w:szCs w:val="24"/>
        </w:rPr>
        <w:t>работать в паре, в группе, прислушиваться к мнению одноклассников;</w:t>
      </w:r>
    </w:p>
    <w:p w:rsidR="004754DA" w:rsidRDefault="004754DA" w:rsidP="004754DA">
      <w:pPr>
        <w:jc w:val="both"/>
        <w:rPr>
          <w:sz w:val="24"/>
          <w:szCs w:val="24"/>
        </w:rPr>
      </w:pPr>
      <w:r w:rsidRPr="004754DA">
        <w:rPr>
          <w:sz w:val="24"/>
          <w:szCs w:val="24"/>
        </w:rPr>
        <w:t>владеть методами самоконтроля и самооценки</w:t>
      </w:r>
    </w:p>
    <w:p w:rsidR="00371855" w:rsidRPr="004754DA" w:rsidRDefault="00371855" w:rsidP="004754DA">
      <w:pPr>
        <w:jc w:val="both"/>
        <w:rPr>
          <w:b/>
          <w:sz w:val="24"/>
          <w:szCs w:val="24"/>
        </w:rPr>
      </w:pPr>
      <w:r w:rsidRPr="004754DA">
        <w:rPr>
          <w:b/>
          <w:sz w:val="24"/>
          <w:szCs w:val="24"/>
        </w:rPr>
        <w:t>МХК</w:t>
      </w:r>
      <w:r w:rsidR="00427CFB" w:rsidRPr="004754DA">
        <w:rPr>
          <w:b/>
          <w:sz w:val="24"/>
          <w:szCs w:val="24"/>
        </w:rPr>
        <w:t xml:space="preserve"> (ЭК)</w:t>
      </w:r>
    </w:p>
    <w:p w:rsidR="00CC43F1" w:rsidRPr="004754DA" w:rsidRDefault="00CC43F1" w:rsidP="005E7A90">
      <w:pPr>
        <w:jc w:val="both"/>
        <w:rPr>
          <w:b/>
          <w:sz w:val="24"/>
          <w:szCs w:val="24"/>
        </w:rPr>
      </w:pPr>
      <w:r w:rsidRPr="004754DA">
        <w:rPr>
          <w:b/>
          <w:sz w:val="24"/>
          <w:szCs w:val="24"/>
        </w:rPr>
        <w:t>Учащиеся научатся:</w:t>
      </w:r>
    </w:p>
    <w:p w:rsidR="00CC43F1" w:rsidRPr="00D559ED" w:rsidRDefault="00CC43F1" w:rsidP="005E7A90">
      <w:pPr>
        <w:jc w:val="both"/>
        <w:rPr>
          <w:sz w:val="24"/>
          <w:szCs w:val="24"/>
        </w:rPr>
      </w:pPr>
      <w:r w:rsidRPr="00D559ED">
        <w:rPr>
          <w:sz w:val="24"/>
          <w:szCs w:val="24"/>
        </w:rPr>
        <w:t>-ориентироваться в культурном многообразии окружающей действительности, наблюдать за разнообразными явлениями жизни и искусства в учебной и внеурочной деятельности, различать истинные и ложные ценности;</w:t>
      </w:r>
    </w:p>
    <w:p w:rsidR="00CC43F1" w:rsidRPr="00D559ED" w:rsidRDefault="00CC43F1" w:rsidP="005E7A90">
      <w:pPr>
        <w:jc w:val="both"/>
        <w:rPr>
          <w:sz w:val="24"/>
          <w:szCs w:val="24"/>
        </w:rPr>
      </w:pPr>
      <w:r w:rsidRPr="00D559ED">
        <w:rPr>
          <w:sz w:val="24"/>
          <w:szCs w:val="24"/>
        </w:rPr>
        <w:t>-организовывать свою творческую деятельность, определять ее цели и задачи, выбирать и применять на практике способы их достижения;</w:t>
      </w:r>
    </w:p>
    <w:p w:rsidR="00CC43F1" w:rsidRPr="00D559ED" w:rsidRDefault="00CC43F1" w:rsidP="005E7A90">
      <w:pPr>
        <w:jc w:val="both"/>
        <w:rPr>
          <w:sz w:val="24"/>
          <w:szCs w:val="24"/>
        </w:rPr>
      </w:pPr>
      <w:r w:rsidRPr="00D559ED">
        <w:rPr>
          <w:sz w:val="24"/>
          <w:szCs w:val="24"/>
        </w:rPr>
        <w:t>-мыслить образами, проводить сравнения и обобщения, выделять отдельные свойства и качества целостного явления;</w:t>
      </w:r>
    </w:p>
    <w:p w:rsidR="00CC43F1" w:rsidRPr="00D559ED" w:rsidRDefault="00CC43F1" w:rsidP="005E7A90">
      <w:pPr>
        <w:jc w:val="both"/>
        <w:rPr>
          <w:sz w:val="24"/>
          <w:szCs w:val="24"/>
        </w:rPr>
      </w:pPr>
      <w:r w:rsidRPr="00D559ED">
        <w:rPr>
          <w:sz w:val="24"/>
          <w:szCs w:val="24"/>
        </w:rPr>
        <w:t>-воспринимать эстетические ценности, высказывать мнение о достоинствах произведений высокого и массового искусства, видеть ассоциативные связи и осознавать их роль в творческой и исполнительской деятельности.</w:t>
      </w:r>
    </w:p>
    <w:p w:rsidR="00CC43F1" w:rsidRPr="00D559ED" w:rsidRDefault="00CC43F1" w:rsidP="005E7A90">
      <w:pPr>
        <w:jc w:val="both"/>
        <w:rPr>
          <w:sz w:val="24"/>
          <w:szCs w:val="24"/>
        </w:rPr>
      </w:pPr>
      <w:r w:rsidRPr="00D559ED">
        <w:rPr>
          <w:sz w:val="24"/>
          <w:szCs w:val="24"/>
        </w:rPr>
        <w:t>-аккумулировать, создавать и транслировать ценности искусства и культуры (обогащая свой личный опыт эмоциями и переживаниями, связанными с восприятием, исполнением произведений искусства); чувствовать и понимать свою сопричастность окружающему миру;</w:t>
      </w:r>
    </w:p>
    <w:p w:rsidR="00CC43F1" w:rsidRPr="00D559ED" w:rsidRDefault="00CC43F1" w:rsidP="005E7A90">
      <w:pPr>
        <w:jc w:val="both"/>
        <w:rPr>
          <w:sz w:val="24"/>
          <w:szCs w:val="24"/>
        </w:rPr>
      </w:pPr>
      <w:r w:rsidRPr="00D559ED">
        <w:rPr>
          <w:sz w:val="24"/>
          <w:szCs w:val="24"/>
        </w:rPr>
        <w:t>-использовать коммуникативные качества искусства; действовать самостоятельно при индивидуальном выполнении учебных и творческих задач и работать в проектном режиме, взаимодействуя с другими людьми в достижении общих целей; проявлять толерантность в совместной деятельности;</w:t>
      </w:r>
    </w:p>
    <w:p w:rsidR="00CC43F1" w:rsidRPr="004754DA" w:rsidRDefault="00CC43F1" w:rsidP="005E7A90">
      <w:pPr>
        <w:jc w:val="both"/>
        <w:rPr>
          <w:b/>
          <w:sz w:val="24"/>
          <w:szCs w:val="24"/>
        </w:rPr>
      </w:pPr>
      <w:r w:rsidRPr="004754DA">
        <w:rPr>
          <w:b/>
          <w:sz w:val="24"/>
          <w:szCs w:val="24"/>
        </w:rPr>
        <w:t xml:space="preserve">Учащиеся получат возможность научиться: </w:t>
      </w:r>
    </w:p>
    <w:p w:rsidR="00CC43F1" w:rsidRPr="00D559ED" w:rsidRDefault="00CC43F1" w:rsidP="005E7A90">
      <w:pPr>
        <w:jc w:val="both"/>
        <w:rPr>
          <w:sz w:val="24"/>
          <w:szCs w:val="24"/>
        </w:rPr>
      </w:pPr>
      <w:r w:rsidRPr="00D559ED">
        <w:rPr>
          <w:sz w:val="24"/>
          <w:szCs w:val="24"/>
        </w:rPr>
        <w:t>-участвовать в художественной жизни класса, школы; анализировать и оценивать процесс и результаты собственной деятельности и соотносить их с поставленной задачей</w:t>
      </w:r>
    </w:p>
    <w:p w:rsidR="00CC43F1" w:rsidRPr="00D559ED" w:rsidRDefault="00CC43F1" w:rsidP="005E7A90">
      <w:pPr>
        <w:jc w:val="both"/>
        <w:rPr>
          <w:sz w:val="24"/>
          <w:szCs w:val="24"/>
        </w:rPr>
      </w:pPr>
      <w:r w:rsidRPr="00D559ED">
        <w:rPr>
          <w:sz w:val="24"/>
          <w:szCs w:val="24"/>
        </w:rPr>
        <w:t>-воспринимать явления художественной культуры разных народов мира, осознавать в ней место отечественного искусства;</w:t>
      </w:r>
    </w:p>
    <w:p w:rsidR="00CC43F1" w:rsidRPr="00D559ED" w:rsidRDefault="00CC43F1" w:rsidP="005E7A90">
      <w:pPr>
        <w:jc w:val="both"/>
        <w:rPr>
          <w:sz w:val="24"/>
          <w:szCs w:val="24"/>
        </w:rPr>
      </w:pPr>
      <w:r w:rsidRPr="00D559ED">
        <w:rPr>
          <w:sz w:val="24"/>
          <w:szCs w:val="24"/>
        </w:rPr>
        <w:t>-понимать и интерпретировать художественные образы, ориентироваться в системе нравственных ценностей, представленных в произведениях искусства, делать выводы и умо</w:t>
      </w:r>
      <w:r w:rsidRPr="00D559ED">
        <w:rPr>
          <w:sz w:val="24"/>
          <w:szCs w:val="24"/>
        </w:rPr>
        <w:softHyphen/>
      </w:r>
      <w:r w:rsidRPr="00D559ED">
        <w:rPr>
          <w:sz w:val="24"/>
          <w:szCs w:val="24"/>
        </w:rPr>
        <w:lastRenderedPageBreak/>
        <w:t>заключения;</w:t>
      </w:r>
    </w:p>
    <w:p w:rsidR="00CC43F1" w:rsidRPr="00D559ED" w:rsidRDefault="00CC43F1" w:rsidP="005E7A90">
      <w:pPr>
        <w:jc w:val="both"/>
        <w:rPr>
          <w:sz w:val="24"/>
          <w:szCs w:val="24"/>
        </w:rPr>
      </w:pPr>
      <w:r w:rsidRPr="00D559ED">
        <w:rPr>
          <w:sz w:val="24"/>
          <w:szCs w:val="24"/>
        </w:rPr>
        <w:t>-описывать явления музыкальной, художественной культуры, используя для этого соответствующую терминологию;</w:t>
      </w:r>
    </w:p>
    <w:p w:rsidR="00C5116D" w:rsidRPr="00D559ED" w:rsidRDefault="00CC43F1" w:rsidP="005E7A90">
      <w:pPr>
        <w:jc w:val="both"/>
        <w:rPr>
          <w:sz w:val="24"/>
          <w:szCs w:val="24"/>
        </w:rPr>
      </w:pPr>
      <w:r w:rsidRPr="00D559ED">
        <w:rPr>
          <w:sz w:val="24"/>
          <w:szCs w:val="24"/>
        </w:rPr>
        <w:t>-структурировать изученный материал и информацию, полученную из других источников; применять умения и навыки в каком-либо виде художественной деятельности; ре</w:t>
      </w:r>
      <w:r w:rsidR="00F0246A" w:rsidRPr="00D559ED">
        <w:rPr>
          <w:sz w:val="24"/>
          <w:szCs w:val="24"/>
        </w:rPr>
        <w:t>шать творческие проблемы. </w:t>
      </w:r>
    </w:p>
    <w:p w:rsidR="00F0246A" w:rsidRPr="00C05A4D" w:rsidRDefault="00C05A4D" w:rsidP="005E7A90">
      <w:pPr>
        <w:jc w:val="both"/>
        <w:rPr>
          <w:b/>
          <w:sz w:val="24"/>
          <w:szCs w:val="24"/>
        </w:rPr>
      </w:pPr>
      <w:r w:rsidRPr="00C05A4D">
        <w:rPr>
          <w:b/>
          <w:sz w:val="24"/>
          <w:szCs w:val="24"/>
        </w:rPr>
        <w:t>Основы предпринимательской деятельности ЭК)</w:t>
      </w:r>
    </w:p>
    <w:p w:rsidR="00C05A4D" w:rsidRDefault="00C05A4D" w:rsidP="00C05A4D">
      <w:pPr>
        <w:pStyle w:val="af"/>
        <w:shd w:val="clear" w:color="auto" w:fill="FFFFFF"/>
        <w:spacing w:before="0" w:beforeAutospacing="0" w:after="0" w:afterAutospacing="0"/>
        <w:rPr>
          <w:b/>
          <w:color w:val="000000"/>
        </w:rPr>
      </w:pPr>
      <w:r w:rsidRPr="00C05A4D">
        <w:rPr>
          <w:color w:val="000000"/>
        </w:rPr>
        <w:t>В результате изучения</w:t>
      </w:r>
      <w:r w:rsidRPr="00C05A4D">
        <w:rPr>
          <w:b/>
          <w:color w:val="000000"/>
        </w:rPr>
        <w:t xml:space="preserve"> «</w:t>
      </w:r>
      <w:r w:rsidRPr="00C05A4D">
        <w:rPr>
          <w:color w:val="000000"/>
        </w:rPr>
        <w:t>Основ предпринимательской деятельности»</w:t>
      </w:r>
      <w:r w:rsidRPr="00C05A4D">
        <w:rPr>
          <w:b/>
          <w:color w:val="000000"/>
        </w:rPr>
        <w:t xml:space="preserve"> </w:t>
      </w:r>
      <w:r w:rsidRPr="00C05A4D">
        <w:rPr>
          <w:color w:val="000000"/>
        </w:rPr>
        <w:t>ученик 11 класса</w:t>
      </w:r>
      <w:r w:rsidRPr="00C05A4D">
        <w:rPr>
          <w:b/>
          <w:color w:val="000000"/>
        </w:rPr>
        <w:t xml:space="preserve"> </w:t>
      </w:r>
    </w:p>
    <w:p w:rsidR="00C05A4D" w:rsidRPr="00C05A4D" w:rsidRDefault="00C05A4D" w:rsidP="00C05A4D">
      <w:pPr>
        <w:pStyle w:val="af"/>
        <w:shd w:val="clear" w:color="auto" w:fill="FFFFFF"/>
        <w:spacing w:before="0" w:beforeAutospacing="0" w:after="0" w:afterAutospacing="0"/>
        <w:rPr>
          <w:b/>
          <w:color w:val="000000"/>
        </w:rPr>
      </w:pPr>
      <w:r>
        <w:rPr>
          <w:b/>
          <w:color w:val="000000"/>
        </w:rPr>
        <w:t xml:space="preserve">научится </w:t>
      </w:r>
      <w:r w:rsidRPr="00C05A4D">
        <w:rPr>
          <w:b/>
          <w:color w:val="000000"/>
        </w:rPr>
        <w:t>понимать:</w:t>
      </w:r>
    </w:p>
    <w:p w:rsidR="00C05A4D" w:rsidRPr="00C05A4D" w:rsidRDefault="00C05A4D" w:rsidP="00C05A4D">
      <w:pPr>
        <w:pStyle w:val="a3"/>
        <w:ind w:left="0" w:firstLine="0"/>
      </w:pPr>
      <w:r w:rsidRPr="00C05A4D">
        <w:t>отечественный и зарубежный опыт в области организации предпринимательской деятельности;</w:t>
      </w:r>
    </w:p>
    <w:p w:rsidR="00C05A4D" w:rsidRPr="00C05A4D" w:rsidRDefault="00C05A4D" w:rsidP="00C05A4D">
      <w:pPr>
        <w:pStyle w:val="a3"/>
        <w:ind w:left="0" w:firstLine="0"/>
      </w:pPr>
      <w:r w:rsidRPr="00C05A4D">
        <w:t>экономическое содержание предпринимательской деятельности: объекты, субъекты и цели предпринимательства;</w:t>
      </w:r>
    </w:p>
    <w:p w:rsidR="00C05A4D" w:rsidRPr="00C05A4D" w:rsidRDefault="00C05A4D" w:rsidP="00C05A4D">
      <w:pPr>
        <w:pStyle w:val="a3"/>
        <w:ind w:left="0" w:firstLine="0"/>
      </w:pPr>
      <w:r w:rsidRPr="00C05A4D">
        <w:t>типы предпринимательских решений;</w:t>
      </w:r>
    </w:p>
    <w:p w:rsidR="00C05A4D" w:rsidRPr="00C05A4D" w:rsidRDefault="00C05A4D" w:rsidP="00C05A4D">
      <w:pPr>
        <w:pStyle w:val="a3"/>
        <w:ind w:left="0" w:firstLine="0"/>
      </w:pPr>
      <w:r w:rsidRPr="00C05A4D">
        <w:t>основы налогообложения и бухгалтерского учета предпринимательской деятельности в Российской Федерации;</w:t>
      </w:r>
    </w:p>
    <w:p w:rsidR="00C05A4D" w:rsidRPr="00C05A4D" w:rsidRDefault="00C05A4D" w:rsidP="00C05A4D">
      <w:pPr>
        <w:pStyle w:val="a3"/>
        <w:ind w:left="0" w:firstLine="0"/>
      </w:pPr>
      <w:r w:rsidRPr="00C05A4D">
        <w:t>основы построения оптимальной структуры предпринимательской деятельности.</w:t>
      </w:r>
    </w:p>
    <w:p w:rsidR="00C05A4D" w:rsidRPr="00C05A4D" w:rsidRDefault="00C05A4D" w:rsidP="00C05A4D">
      <w:pPr>
        <w:shd w:val="clear" w:color="auto" w:fill="FFFFFF"/>
        <w:jc w:val="both"/>
        <w:rPr>
          <w:b/>
          <w:iCs/>
          <w:spacing w:val="-7"/>
          <w:sz w:val="24"/>
          <w:szCs w:val="24"/>
        </w:rPr>
      </w:pPr>
      <w:r w:rsidRPr="00C05A4D">
        <w:rPr>
          <w:b/>
          <w:iCs/>
          <w:spacing w:val="-7"/>
          <w:sz w:val="24"/>
          <w:szCs w:val="24"/>
        </w:rPr>
        <w:t>Получит возможность научиться:</w:t>
      </w:r>
    </w:p>
    <w:p w:rsidR="00C05A4D" w:rsidRPr="00C05A4D" w:rsidRDefault="00C05A4D" w:rsidP="00C05A4D">
      <w:pPr>
        <w:pStyle w:val="a3"/>
        <w:ind w:left="0" w:firstLine="0"/>
      </w:pPr>
      <w:r w:rsidRPr="00C05A4D">
        <w:t>анализировать проблемы экономического характера при анализе предпринимательской деятельности;</w:t>
      </w:r>
    </w:p>
    <w:p w:rsidR="00C05A4D" w:rsidRPr="00C05A4D" w:rsidRDefault="00C05A4D" w:rsidP="00C05A4D">
      <w:pPr>
        <w:pStyle w:val="a3"/>
        <w:ind w:left="0" w:firstLine="0"/>
      </w:pPr>
      <w:r w:rsidRPr="00C05A4D">
        <w:t>предпринимать обоснованные предпринимательские решения;</w:t>
      </w:r>
    </w:p>
    <w:p w:rsidR="00C05A4D" w:rsidRPr="00C05A4D" w:rsidRDefault="00C05A4D" w:rsidP="00C05A4D">
      <w:pPr>
        <w:pStyle w:val="a3"/>
        <w:ind w:left="0" w:firstLine="0"/>
      </w:pPr>
      <w:r w:rsidRPr="00C05A4D">
        <w:t>анализировать финансовые документы субъектов предпринимательской деятельности и делать обоснованные выводы о хозяйственной деятельности данного субъекта;</w:t>
      </w:r>
    </w:p>
    <w:p w:rsidR="00C05A4D" w:rsidRPr="00C05A4D" w:rsidRDefault="00C05A4D" w:rsidP="00C05A4D">
      <w:pPr>
        <w:pStyle w:val="a3"/>
        <w:ind w:left="0" w:firstLine="0"/>
      </w:pPr>
      <w:r w:rsidRPr="00C05A4D">
        <w:t>систематизировать и обобщать информацию по отдельным вопросам предпринимательской деятельности.</w:t>
      </w:r>
    </w:p>
    <w:p w:rsidR="00C05A4D" w:rsidRPr="00C05A4D" w:rsidRDefault="00C05A4D" w:rsidP="00C05A4D">
      <w:pPr>
        <w:shd w:val="clear" w:color="auto" w:fill="FFFFFF"/>
        <w:jc w:val="both"/>
        <w:rPr>
          <w:b/>
          <w:sz w:val="24"/>
          <w:szCs w:val="24"/>
        </w:rPr>
      </w:pPr>
      <w:r w:rsidRPr="00C05A4D">
        <w:rPr>
          <w:b/>
          <w:sz w:val="24"/>
          <w:szCs w:val="24"/>
        </w:rPr>
        <w:t>Овладеет:</w:t>
      </w:r>
    </w:p>
    <w:p w:rsidR="00C05A4D" w:rsidRPr="00C05A4D" w:rsidRDefault="00C05A4D" w:rsidP="00C05A4D">
      <w:pPr>
        <w:pStyle w:val="a3"/>
        <w:ind w:left="0" w:firstLine="0"/>
      </w:pPr>
      <w:r w:rsidRPr="00C05A4D">
        <w:t>специальной экономической терминологией;</w:t>
      </w:r>
    </w:p>
    <w:p w:rsidR="00C05A4D" w:rsidRPr="00C05A4D" w:rsidRDefault="00C05A4D" w:rsidP="00C05A4D">
      <w:pPr>
        <w:pStyle w:val="a3"/>
        <w:ind w:left="0" w:firstLine="0"/>
      </w:pPr>
      <w:r w:rsidRPr="00C05A4D">
        <w:t>методами анализа предпринимательской деятельности;</w:t>
      </w:r>
    </w:p>
    <w:p w:rsidR="00C05A4D" w:rsidRPr="00C05A4D" w:rsidRDefault="00C05A4D" w:rsidP="00C05A4D">
      <w:pPr>
        <w:pStyle w:val="a3"/>
        <w:ind w:left="0" w:firstLine="0"/>
      </w:pPr>
      <w:r w:rsidRPr="00C05A4D">
        <w:t>основы  бухгалтерского учета предпринимательской деятельности субъектов малого предпринимательства в Российской Федерации;</w:t>
      </w:r>
    </w:p>
    <w:p w:rsidR="00C05A4D" w:rsidRPr="00C05A4D" w:rsidRDefault="00C05A4D" w:rsidP="00C05A4D">
      <w:pPr>
        <w:pStyle w:val="a3"/>
        <w:ind w:left="0" w:firstLine="0"/>
      </w:pPr>
      <w:r w:rsidRPr="00C05A4D">
        <w:t>методикой составления бизнес-плана;</w:t>
      </w:r>
    </w:p>
    <w:p w:rsidR="00C05A4D" w:rsidRPr="00C05A4D" w:rsidRDefault="00C05A4D" w:rsidP="00C05A4D">
      <w:pPr>
        <w:jc w:val="both"/>
        <w:rPr>
          <w:sz w:val="24"/>
          <w:szCs w:val="24"/>
        </w:rPr>
      </w:pPr>
      <w:r w:rsidRPr="00C05A4D">
        <w:rPr>
          <w:sz w:val="24"/>
          <w:szCs w:val="24"/>
        </w:rPr>
        <w:t xml:space="preserve">библиографического поиска, с привлечением современных информационных технологий; </w:t>
      </w:r>
    </w:p>
    <w:p w:rsidR="00C05A4D" w:rsidRPr="00C05A4D" w:rsidRDefault="00C05A4D" w:rsidP="00C05A4D">
      <w:pPr>
        <w:jc w:val="both"/>
        <w:rPr>
          <w:b/>
          <w:color w:val="000000"/>
          <w:sz w:val="24"/>
          <w:szCs w:val="24"/>
        </w:rPr>
      </w:pPr>
      <w:r w:rsidRPr="00C05A4D">
        <w:rPr>
          <w:b/>
          <w:color w:val="000000"/>
          <w:sz w:val="24"/>
          <w:szCs w:val="24"/>
        </w:rPr>
        <w:t>Использовать приобретенные компетенции в практической деятельности и повседневной жизни:</w:t>
      </w:r>
    </w:p>
    <w:p w:rsidR="00C05A4D" w:rsidRPr="00C05A4D" w:rsidRDefault="00C05A4D" w:rsidP="00C05A4D">
      <w:pPr>
        <w:pStyle w:val="a3"/>
        <w:ind w:left="0" w:firstLine="0"/>
        <w:rPr>
          <w:b/>
        </w:rPr>
      </w:pPr>
      <w:r w:rsidRPr="00C05A4D">
        <w:rPr>
          <w:b/>
        </w:rPr>
        <w:t>Компетенции в области организационно-предпринимательской деятельности:</w:t>
      </w:r>
    </w:p>
    <w:p w:rsidR="00C05A4D" w:rsidRPr="00C05A4D" w:rsidRDefault="00C05A4D" w:rsidP="00910AEB">
      <w:pPr>
        <w:pStyle w:val="a3"/>
        <w:widowControl/>
        <w:numPr>
          <w:ilvl w:val="0"/>
          <w:numId w:val="1"/>
        </w:numPr>
        <w:suppressAutoHyphens/>
        <w:autoSpaceDE/>
        <w:autoSpaceDN/>
        <w:ind w:left="0" w:firstLine="0"/>
      </w:pPr>
      <w:r w:rsidRPr="00C05A4D">
        <w:t>Знание социально-экономической сущности предпринимательства и основных этапов создания собственного дела, умение разрабатывать и реализовывать эти этапы;</w:t>
      </w:r>
    </w:p>
    <w:p w:rsidR="00C05A4D" w:rsidRPr="00C05A4D" w:rsidRDefault="00C05A4D" w:rsidP="00910AEB">
      <w:pPr>
        <w:pStyle w:val="a3"/>
        <w:widowControl/>
        <w:numPr>
          <w:ilvl w:val="0"/>
          <w:numId w:val="1"/>
        </w:numPr>
        <w:suppressAutoHyphens/>
        <w:autoSpaceDE/>
        <w:autoSpaceDN/>
        <w:ind w:left="0" w:firstLine="0"/>
      </w:pPr>
      <w:r w:rsidRPr="00C05A4D">
        <w:t>Знание основных организационно-правовых форм предпринимательства, умение выбрать оптимальную организационно-правовую форму для конкретной предпринимательской деятельности;</w:t>
      </w:r>
    </w:p>
    <w:p w:rsidR="00C05A4D" w:rsidRPr="00C05A4D" w:rsidRDefault="00C05A4D" w:rsidP="00910AEB">
      <w:pPr>
        <w:pStyle w:val="a3"/>
        <w:widowControl/>
        <w:numPr>
          <w:ilvl w:val="0"/>
          <w:numId w:val="1"/>
        </w:numPr>
        <w:suppressAutoHyphens/>
        <w:autoSpaceDE/>
        <w:autoSpaceDN/>
        <w:ind w:left="0" w:firstLine="0"/>
      </w:pPr>
      <w:r w:rsidRPr="00C05A4D">
        <w:t>Знание необходимых документов и условий регистрации предпринимательства, умение подготовить учредительные документы и зарегистрировать предприятие;</w:t>
      </w:r>
    </w:p>
    <w:p w:rsidR="00C05A4D" w:rsidRPr="00C05A4D" w:rsidRDefault="00C05A4D" w:rsidP="00910AEB">
      <w:pPr>
        <w:pStyle w:val="a3"/>
        <w:widowControl/>
        <w:numPr>
          <w:ilvl w:val="0"/>
          <w:numId w:val="1"/>
        </w:numPr>
        <w:suppressAutoHyphens/>
        <w:autoSpaceDE/>
        <w:autoSpaceDN/>
        <w:ind w:left="0" w:firstLine="0"/>
      </w:pPr>
      <w:r w:rsidRPr="00C05A4D">
        <w:t>Знание основных форм наемного труда, умение заключить необходимый трудовой договор;</w:t>
      </w:r>
    </w:p>
    <w:p w:rsidR="00C05A4D" w:rsidRPr="00C05A4D" w:rsidRDefault="00C05A4D" w:rsidP="00910AEB">
      <w:pPr>
        <w:pStyle w:val="a3"/>
        <w:widowControl/>
        <w:numPr>
          <w:ilvl w:val="0"/>
          <w:numId w:val="1"/>
        </w:numPr>
        <w:suppressAutoHyphens/>
        <w:autoSpaceDE/>
        <w:autoSpaceDN/>
        <w:ind w:left="0" w:firstLine="0"/>
      </w:pPr>
      <w:r w:rsidRPr="00C05A4D">
        <w:t>Представление об общих принципах организации и оплаты труда на предприятиях, знание основных форм организации и оплаты труда на предприятиях и при индивидуальном предпринимательстве;</w:t>
      </w:r>
    </w:p>
    <w:p w:rsidR="00C05A4D" w:rsidRPr="00C05A4D" w:rsidRDefault="00C05A4D" w:rsidP="00910AEB">
      <w:pPr>
        <w:pStyle w:val="a3"/>
        <w:widowControl/>
        <w:numPr>
          <w:ilvl w:val="0"/>
          <w:numId w:val="1"/>
        </w:numPr>
        <w:suppressAutoHyphens/>
        <w:autoSpaceDE/>
        <w:autoSpaceDN/>
        <w:ind w:left="0" w:firstLine="0"/>
      </w:pPr>
      <w:r w:rsidRPr="00C05A4D">
        <w:t>Знание основных моделей организационных структур предприятия, представление об организации производства и инновационной деятельности на предприятии;  </w:t>
      </w:r>
    </w:p>
    <w:p w:rsidR="00C05A4D" w:rsidRPr="00C05A4D" w:rsidRDefault="00C05A4D" w:rsidP="00910AEB">
      <w:pPr>
        <w:pStyle w:val="a3"/>
        <w:widowControl/>
        <w:numPr>
          <w:ilvl w:val="0"/>
          <w:numId w:val="1"/>
        </w:numPr>
        <w:suppressAutoHyphens/>
        <w:autoSpaceDE/>
        <w:autoSpaceDN/>
        <w:ind w:left="0" w:firstLine="0"/>
      </w:pPr>
      <w:r w:rsidRPr="00C05A4D">
        <w:t>Представление об организации системы налогообложения в РФ;</w:t>
      </w:r>
    </w:p>
    <w:p w:rsidR="00C05A4D" w:rsidRPr="00C05A4D" w:rsidRDefault="00C05A4D" w:rsidP="00910AEB">
      <w:pPr>
        <w:pStyle w:val="a3"/>
        <w:widowControl/>
        <w:numPr>
          <w:ilvl w:val="0"/>
          <w:numId w:val="1"/>
        </w:numPr>
        <w:suppressAutoHyphens/>
        <w:autoSpaceDE/>
        <w:autoSpaceDN/>
        <w:ind w:left="0" w:firstLine="0"/>
      </w:pPr>
      <w:r w:rsidRPr="00C05A4D">
        <w:t>Знание основ маркетинга, владение инструментарием маркетинговых исследований и разработки плана маркетинга, принципами успешных продаж товаров;</w:t>
      </w:r>
    </w:p>
    <w:p w:rsidR="00C05A4D" w:rsidRPr="00C05A4D" w:rsidRDefault="00C05A4D" w:rsidP="00910AEB">
      <w:pPr>
        <w:pStyle w:val="a3"/>
        <w:widowControl/>
        <w:numPr>
          <w:ilvl w:val="0"/>
          <w:numId w:val="1"/>
        </w:numPr>
        <w:suppressAutoHyphens/>
        <w:autoSpaceDE/>
        <w:autoSpaceDN/>
        <w:ind w:left="0" w:firstLine="0"/>
      </w:pPr>
      <w:r w:rsidRPr="00C05A4D">
        <w:lastRenderedPageBreak/>
        <w:t>Владение технологией взаимодействия с социально-экономическими институтами поддержки малого предпринимательства;</w:t>
      </w:r>
    </w:p>
    <w:p w:rsidR="00C05A4D" w:rsidRPr="00C05A4D" w:rsidRDefault="00C05A4D" w:rsidP="00910AEB">
      <w:pPr>
        <w:pStyle w:val="a3"/>
        <w:widowControl/>
        <w:numPr>
          <w:ilvl w:val="0"/>
          <w:numId w:val="1"/>
        </w:numPr>
        <w:suppressAutoHyphens/>
        <w:autoSpaceDE/>
        <w:autoSpaceDN/>
        <w:ind w:left="0" w:firstLine="0"/>
      </w:pPr>
      <w:r w:rsidRPr="00C05A4D">
        <w:t>Знание своего психологического портрета потенциального предпринимателя, имение реализовать способность к творческой предпринимательской деятельности.</w:t>
      </w:r>
    </w:p>
    <w:p w:rsidR="00C05A4D" w:rsidRPr="00C05A4D" w:rsidRDefault="00C05A4D" w:rsidP="00C05A4D">
      <w:pPr>
        <w:pStyle w:val="a3"/>
        <w:ind w:left="0" w:firstLine="0"/>
        <w:rPr>
          <w:b/>
        </w:rPr>
      </w:pPr>
      <w:r w:rsidRPr="00C05A4D">
        <w:rPr>
          <w:b/>
        </w:rPr>
        <w:t>Компетенции в области экономической деятельности предпринимателя </w:t>
      </w:r>
    </w:p>
    <w:p w:rsidR="00C05A4D" w:rsidRPr="00C05A4D" w:rsidRDefault="00C05A4D" w:rsidP="00910AEB">
      <w:pPr>
        <w:pStyle w:val="a3"/>
        <w:widowControl/>
        <w:numPr>
          <w:ilvl w:val="0"/>
          <w:numId w:val="2"/>
        </w:numPr>
        <w:suppressAutoHyphens/>
        <w:autoSpaceDE/>
        <w:autoSpaceDN/>
        <w:ind w:left="0" w:firstLine="0"/>
      </w:pPr>
      <w:r w:rsidRPr="00C05A4D">
        <w:t>Знание основных механизмов деятельности предприятия в условиях современной рыночной экономики;</w:t>
      </w:r>
    </w:p>
    <w:p w:rsidR="00C05A4D" w:rsidRPr="00C05A4D" w:rsidRDefault="00C05A4D" w:rsidP="00910AEB">
      <w:pPr>
        <w:pStyle w:val="a3"/>
        <w:widowControl/>
        <w:numPr>
          <w:ilvl w:val="0"/>
          <w:numId w:val="2"/>
        </w:numPr>
        <w:suppressAutoHyphens/>
        <w:autoSpaceDE/>
        <w:autoSpaceDN/>
        <w:ind w:left="0" w:firstLine="0"/>
      </w:pPr>
      <w:r w:rsidRPr="00C05A4D">
        <w:t xml:space="preserve">Знание структуры капитала предприятия, умение рассчитать потребность в основных и оборотных средствах предприятия, рассчитать амортизацию основных средств, нормативы производственных запасов и оборачиваемости капитала; </w:t>
      </w:r>
    </w:p>
    <w:p w:rsidR="00C05A4D" w:rsidRPr="00C05A4D" w:rsidRDefault="00C05A4D" w:rsidP="00910AEB">
      <w:pPr>
        <w:pStyle w:val="a3"/>
        <w:widowControl/>
        <w:numPr>
          <w:ilvl w:val="0"/>
          <w:numId w:val="2"/>
        </w:numPr>
        <w:suppressAutoHyphens/>
        <w:autoSpaceDE/>
        <w:autoSpaceDN/>
        <w:ind w:left="0" w:firstLine="0"/>
      </w:pPr>
      <w:r w:rsidRPr="00C05A4D">
        <w:t>Умение рассчитать потребность в трудовых ресурсах предприятия, рассчитать производительность труда, иметь представление о формировании норм выработки на предприятии;</w:t>
      </w:r>
    </w:p>
    <w:p w:rsidR="00C05A4D" w:rsidRPr="00C05A4D" w:rsidRDefault="00C05A4D" w:rsidP="00910AEB">
      <w:pPr>
        <w:pStyle w:val="a3"/>
        <w:widowControl/>
        <w:numPr>
          <w:ilvl w:val="0"/>
          <w:numId w:val="2"/>
        </w:numPr>
        <w:suppressAutoHyphens/>
        <w:autoSpaceDE/>
        <w:autoSpaceDN/>
        <w:ind w:left="0" w:firstLine="0"/>
      </w:pPr>
      <w:r w:rsidRPr="00C05A4D">
        <w:t>Знание видов затрат и умение рассчитать затраты предприятия, иметь представление о путях снижения издержек;</w:t>
      </w:r>
    </w:p>
    <w:p w:rsidR="00C05A4D" w:rsidRPr="00C05A4D" w:rsidRDefault="00C05A4D" w:rsidP="00910AEB">
      <w:pPr>
        <w:pStyle w:val="a3"/>
        <w:widowControl/>
        <w:numPr>
          <w:ilvl w:val="0"/>
          <w:numId w:val="2"/>
        </w:numPr>
        <w:suppressAutoHyphens/>
        <w:autoSpaceDE/>
        <w:autoSpaceDN/>
        <w:ind w:left="0" w:firstLine="0"/>
      </w:pPr>
      <w:r w:rsidRPr="00C05A4D">
        <w:t xml:space="preserve">Знание основных видов доходов, путей их повышения, умение рассчитать прибыль предприятия и определить факторы ее роста, умение рассчитать точку безубыточности предприятия; </w:t>
      </w:r>
    </w:p>
    <w:p w:rsidR="00C05A4D" w:rsidRPr="00C05A4D" w:rsidRDefault="00C05A4D" w:rsidP="00910AEB">
      <w:pPr>
        <w:pStyle w:val="a3"/>
        <w:widowControl/>
        <w:numPr>
          <w:ilvl w:val="0"/>
          <w:numId w:val="2"/>
        </w:numPr>
        <w:suppressAutoHyphens/>
        <w:autoSpaceDE/>
        <w:autoSpaceDN/>
        <w:ind w:left="0" w:firstLine="0"/>
      </w:pPr>
      <w:r w:rsidRPr="00C05A4D">
        <w:t>Знать об инновациях и инновационной деятельности предприятия;  </w:t>
      </w:r>
    </w:p>
    <w:p w:rsidR="00C05A4D" w:rsidRPr="00C05A4D" w:rsidRDefault="00C05A4D" w:rsidP="00910AEB">
      <w:pPr>
        <w:pStyle w:val="a3"/>
        <w:widowControl/>
        <w:numPr>
          <w:ilvl w:val="0"/>
          <w:numId w:val="2"/>
        </w:numPr>
        <w:suppressAutoHyphens/>
        <w:autoSpaceDE/>
        <w:autoSpaceDN/>
        <w:ind w:left="0" w:firstLine="0"/>
      </w:pPr>
      <w:r w:rsidRPr="00C05A4D">
        <w:t>Способность использовать упрощенные формы налогообложения, первичного учета;</w:t>
      </w:r>
    </w:p>
    <w:p w:rsidR="00C05A4D" w:rsidRPr="00C05A4D" w:rsidRDefault="00C05A4D" w:rsidP="00910AEB">
      <w:pPr>
        <w:pStyle w:val="a3"/>
        <w:widowControl/>
        <w:numPr>
          <w:ilvl w:val="0"/>
          <w:numId w:val="2"/>
        </w:numPr>
        <w:suppressAutoHyphens/>
        <w:autoSpaceDE/>
        <w:autoSpaceDN/>
        <w:ind w:left="0" w:firstLine="0"/>
      </w:pPr>
      <w:r w:rsidRPr="00C05A4D">
        <w:t>Владеть теоретическими знаниями о современных методах разработки бизнес-планов инвестиционных проектов и их экономической оценке, основных методов оценки эффективности инвестиций;</w:t>
      </w:r>
    </w:p>
    <w:p w:rsidR="00C05A4D" w:rsidRPr="00C05A4D" w:rsidRDefault="00C05A4D" w:rsidP="00C05A4D">
      <w:pPr>
        <w:pStyle w:val="a3"/>
        <w:ind w:left="0" w:firstLine="0"/>
      </w:pPr>
      <w:r w:rsidRPr="00C05A4D">
        <w:t>Умение выполнять простой финансово-экономический анализ, в т.ч. анализ условий безубыточности.</w:t>
      </w:r>
    </w:p>
    <w:p w:rsidR="00C05A4D" w:rsidRPr="00C05A4D" w:rsidRDefault="00C05A4D" w:rsidP="00C05A4D">
      <w:pPr>
        <w:pStyle w:val="a3"/>
        <w:ind w:left="0" w:firstLine="0"/>
        <w:rPr>
          <w:b/>
        </w:rPr>
      </w:pPr>
      <w:r w:rsidRPr="00C05A4D">
        <w:rPr>
          <w:b/>
        </w:rPr>
        <w:t>Компетенции в области финансовой деятельности предпринимателя</w:t>
      </w:r>
    </w:p>
    <w:p w:rsidR="00C05A4D" w:rsidRPr="00C05A4D" w:rsidRDefault="00C05A4D" w:rsidP="00C05A4D">
      <w:pPr>
        <w:pStyle w:val="a3"/>
        <w:ind w:left="0" w:firstLine="0"/>
      </w:pPr>
      <w:r w:rsidRPr="00C05A4D">
        <w:t>Знание основных источников финансовых и инвестиционных ресурсов, умение рассчитать потребность в финансах предприятия, иметь представление о финансовых механизмах предприятия;</w:t>
      </w:r>
    </w:p>
    <w:p w:rsidR="00C05A4D" w:rsidRPr="00C05A4D" w:rsidRDefault="00C05A4D" w:rsidP="00C05A4D">
      <w:pPr>
        <w:pStyle w:val="a3"/>
        <w:ind w:left="0" w:firstLine="0"/>
      </w:pPr>
      <w:r w:rsidRPr="00C05A4D">
        <w:t>Знание механизмов распределения прибыли на предприятии, умение рассчитать рентабельность предприятия;</w:t>
      </w:r>
    </w:p>
    <w:p w:rsidR="00C05A4D" w:rsidRPr="00C05A4D" w:rsidRDefault="00C05A4D" w:rsidP="00C05A4D">
      <w:pPr>
        <w:pStyle w:val="a3"/>
        <w:ind w:left="0" w:firstLine="0"/>
      </w:pPr>
      <w:r w:rsidRPr="00C05A4D">
        <w:t>Знать об  инвестиционной деятельности и видах инвестиций предприятия;  </w:t>
      </w:r>
    </w:p>
    <w:p w:rsidR="00C05A4D" w:rsidRPr="00C05A4D" w:rsidRDefault="00C05A4D" w:rsidP="00C05A4D">
      <w:pPr>
        <w:pStyle w:val="a3"/>
        <w:ind w:left="0" w:firstLine="0"/>
      </w:pPr>
      <w:r w:rsidRPr="00C05A4D">
        <w:t>Знать основные каналы притоков и оттоков денежных средств;</w:t>
      </w:r>
    </w:p>
    <w:p w:rsidR="00C05A4D" w:rsidRPr="00C05A4D" w:rsidRDefault="00C05A4D" w:rsidP="00C05A4D">
      <w:pPr>
        <w:pStyle w:val="a3"/>
        <w:ind w:left="0" w:firstLine="0"/>
      </w:pPr>
      <w:r w:rsidRPr="00C05A4D">
        <w:t>Знать основные ценные бумаги, виды их доходности, рынки ценных бумаг и механизмы их функционирования;</w:t>
      </w:r>
    </w:p>
    <w:p w:rsidR="00C05A4D" w:rsidRPr="00C05A4D" w:rsidRDefault="00C05A4D" w:rsidP="00C05A4D">
      <w:pPr>
        <w:pStyle w:val="a3"/>
        <w:ind w:left="0" w:firstLine="0"/>
      </w:pPr>
      <w:r w:rsidRPr="00C05A4D">
        <w:t>Знание сущности, принципов, методов, функций, элементов и видов налоговой системы, способов взимания налогов, налоговых ставок, основных видов налогов, умение рассчитать основные налоги;</w:t>
      </w:r>
    </w:p>
    <w:p w:rsidR="00C05A4D" w:rsidRPr="00C05A4D" w:rsidRDefault="00C05A4D" w:rsidP="00C05A4D">
      <w:pPr>
        <w:pStyle w:val="a3"/>
        <w:ind w:left="0" w:firstLine="0"/>
      </w:pPr>
      <w:r w:rsidRPr="00C05A4D">
        <w:t>Знать упрощенную систему налогообложения и налоги индивидуального предпринимателя, уметь планировать налогообложение предпринимательской деятельности;</w:t>
      </w:r>
    </w:p>
    <w:p w:rsidR="00C05A4D" w:rsidRPr="00C05A4D" w:rsidRDefault="00C05A4D" w:rsidP="00C05A4D">
      <w:pPr>
        <w:pStyle w:val="a3"/>
        <w:ind w:left="0" w:firstLine="0"/>
      </w:pPr>
      <w:r w:rsidRPr="00C05A4D">
        <w:t>Знать основные права, обязанности и ответственность налогоплательщиков и налоговых органов РФ, виды налоговых проверок, уметь использовать основные права, обязанности и ответственность системы налогообложения РФ;</w:t>
      </w:r>
    </w:p>
    <w:p w:rsidR="00C05A4D" w:rsidRPr="00C05A4D" w:rsidRDefault="00C05A4D" w:rsidP="00C05A4D">
      <w:pPr>
        <w:pStyle w:val="a3"/>
        <w:ind w:left="0" w:firstLine="0"/>
      </w:pPr>
      <w:r w:rsidRPr="00C05A4D">
        <w:t>Иметь представление о системе, функциях и задачах, основном инструментарии бухгалтерского учета, уметь осуществлять элементарные бухгалтерские проводки;</w:t>
      </w:r>
    </w:p>
    <w:p w:rsidR="00C05A4D" w:rsidRPr="00C05A4D" w:rsidRDefault="00C05A4D" w:rsidP="00C05A4D">
      <w:pPr>
        <w:pStyle w:val="a3"/>
        <w:ind w:left="0" w:firstLine="0"/>
      </w:pPr>
      <w:r w:rsidRPr="00C05A4D">
        <w:t xml:space="preserve">Знание роли банка в экономической системе, уровней банковской системы в РФ, знание функций, основных направлений деятельности Центрального Банка и коммерческих банков РФ, видов банков и их основных операций; </w:t>
      </w:r>
    </w:p>
    <w:p w:rsidR="00C05A4D" w:rsidRPr="00C05A4D" w:rsidRDefault="00C05A4D" w:rsidP="00C05A4D">
      <w:pPr>
        <w:pStyle w:val="a3"/>
        <w:ind w:left="0" w:firstLine="0"/>
      </w:pPr>
      <w:r w:rsidRPr="00C05A4D">
        <w:t>Знание основных банковских счетов, умение выбрать нуж</w:t>
      </w:r>
      <w:r>
        <w:t xml:space="preserve">ный банк и открыть необходимый </w:t>
      </w:r>
      <w:r w:rsidRPr="00C05A4D">
        <w:t>банковский счет;</w:t>
      </w:r>
    </w:p>
    <w:p w:rsidR="00C05A4D" w:rsidRPr="00C05A4D" w:rsidRDefault="00C05A4D" w:rsidP="00C05A4D">
      <w:pPr>
        <w:pStyle w:val="a3"/>
        <w:ind w:left="0" w:firstLine="0"/>
      </w:pPr>
      <w:r w:rsidRPr="00C05A4D">
        <w:t>Умение выбрать необходимую форму безналичных платежей в конкретной финансовой ситуации;</w:t>
      </w:r>
    </w:p>
    <w:p w:rsidR="00C05A4D" w:rsidRPr="00C05A4D" w:rsidRDefault="00C05A4D" w:rsidP="00C05A4D">
      <w:pPr>
        <w:pStyle w:val="a3"/>
        <w:ind w:left="0" w:firstLine="0"/>
      </w:pPr>
      <w:r w:rsidRPr="00C05A4D">
        <w:lastRenderedPageBreak/>
        <w:t>Знать банковские ценные бумаги, основные виды векселей и операций с ними;</w:t>
      </w:r>
    </w:p>
    <w:p w:rsidR="00C05A4D" w:rsidRPr="00C05A4D" w:rsidRDefault="00C05A4D" w:rsidP="00C05A4D">
      <w:pPr>
        <w:pStyle w:val="a3"/>
        <w:ind w:left="0" w:firstLine="0"/>
      </w:pPr>
      <w:r w:rsidRPr="00C05A4D">
        <w:t>Знание природы и видов кредита, правил кредитования, критериев оценки кредитоспособности клиентов банков;</w:t>
      </w:r>
    </w:p>
    <w:p w:rsidR="00C05A4D" w:rsidRPr="00C05A4D" w:rsidRDefault="00C05A4D" w:rsidP="00C05A4D">
      <w:pPr>
        <w:pStyle w:val="a3"/>
        <w:ind w:left="0" w:firstLine="0"/>
      </w:pPr>
      <w:r w:rsidRPr="00C05A4D">
        <w:t>Знание условий получения кредитов предпринимателями, характеристик залогов и их оценки, поручительства;</w:t>
      </w:r>
    </w:p>
    <w:p w:rsidR="00C05A4D" w:rsidRPr="00C05A4D" w:rsidRDefault="00C05A4D" w:rsidP="00C05A4D">
      <w:pPr>
        <w:pStyle w:val="a3"/>
        <w:ind w:left="0" w:firstLine="0"/>
      </w:pPr>
      <w:r w:rsidRPr="00C05A4D">
        <w:t>Умение рассчитать объемы и сроки необходимого кредита и получить его в банке, знать механизмы возврата кредитов;</w:t>
      </w:r>
    </w:p>
    <w:p w:rsidR="00C05A4D" w:rsidRPr="00C05A4D" w:rsidRDefault="00C05A4D" w:rsidP="00C05A4D">
      <w:pPr>
        <w:pStyle w:val="a3"/>
        <w:ind w:left="0" w:firstLine="0"/>
      </w:pPr>
      <w:r w:rsidRPr="00C05A4D">
        <w:t>Знание основных элементов системы страхования;</w:t>
      </w:r>
    </w:p>
    <w:p w:rsidR="00C05A4D" w:rsidRPr="00C05A4D" w:rsidRDefault="00C05A4D" w:rsidP="00C05A4D">
      <w:pPr>
        <w:pStyle w:val="a3"/>
        <w:ind w:left="0" w:firstLine="0"/>
      </w:pPr>
      <w:r w:rsidRPr="00C05A4D">
        <w:t>Знать требования банка к кредитованию предприятий малого бизнеса, факторы, влияющие на принятие положительных решений по распространенным операциям банков, умение готовить документы на получение банковского кредита;</w:t>
      </w:r>
    </w:p>
    <w:p w:rsidR="00C05A4D" w:rsidRPr="00C05A4D" w:rsidRDefault="00C05A4D" w:rsidP="00C05A4D">
      <w:pPr>
        <w:pStyle w:val="a3"/>
        <w:ind w:left="0" w:firstLine="0"/>
      </w:pPr>
      <w:r w:rsidRPr="00C05A4D">
        <w:t>Иметь навыки оценки сравнительной эффективности вариантов инвестиционных проектов, учета инфляции в расчетах эффективности инвестиционных проектов, принимать решения по выбору эффективных инвестиционных проектов;</w:t>
      </w:r>
    </w:p>
    <w:p w:rsidR="00C05A4D" w:rsidRPr="00C05A4D" w:rsidRDefault="00C05A4D" w:rsidP="00C05A4D">
      <w:pPr>
        <w:pStyle w:val="a3"/>
        <w:ind w:left="0" w:firstLine="0"/>
      </w:pPr>
      <w:r w:rsidRPr="00C05A4D">
        <w:t>Представлять этапы создания бизнес–плана и их содержание, уметь разрабатывать бизнес-план собственного предпринимательского проекта.</w:t>
      </w:r>
    </w:p>
    <w:p w:rsidR="00C05A4D" w:rsidRPr="00C05A4D" w:rsidRDefault="00C05A4D" w:rsidP="00C05A4D">
      <w:pPr>
        <w:pStyle w:val="a3"/>
        <w:ind w:left="0" w:firstLine="0"/>
        <w:rPr>
          <w:b/>
        </w:rPr>
      </w:pPr>
      <w:r w:rsidRPr="00C05A4D">
        <w:rPr>
          <w:b/>
        </w:rPr>
        <w:t xml:space="preserve">Компетенции в области управленческой деятельности, </w:t>
      </w:r>
    </w:p>
    <w:p w:rsidR="00C05A4D" w:rsidRPr="00C05A4D" w:rsidRDefault="00C05A4D" w:rsidP="00910AEB">
      <w:pPr>
        <w:pStyle w:val="a3"/>
        <w:widowControl/>
        <w:numPr>
          <w:ilvl w:val="0"/>
          <w:numId w:val="3"/>
        </w:numPr>
        <w:suppressAutoHyphens/>
        <w:autoSpaceDE/>
        <w:autoSpaceDN/>
        <w:ind w:left="0" w:firstLine="0"/>
      </w:pPr>
      <w:r w:rsidRPr="00C05A4D">
        <w:t>Элементарное владение технологией принятия эффективных инвестиционных и управленческих решений;</w:t>
      </w:r>
    </w:p>
    <w:p w:rsidR="00C05A4D" w:rsidRPr="00C05A4D" w:rsidRDefault="00C05A4D" w:rsidP="00910AEB">
      <w:pPr>
        <w:pStyle w:val="a3"/>
        <w:widowControl/>
        <w:numPr>
          <w:ilvl w:val="0"/>
          <w:numId w:val="3"/>
        </w:numPr>
        <w:suppressAutoHyphens/>
        <w:autoSpaceDE/>
        <w:autoSpaceDN/>
        <w:ind w:left="0" w:firstLine="0"/>
      </w:pPr>
      <w:r w:rsidRPr="00C05A4D">
        <w:t>Знание основных принципов и моделей систем управления на предприятиях;</w:t>
      </w:r>
    </w:p>
    <w:p w:rsidR="00C05A4D" w:rsidRPr="00C05A4D" w:rsidRDefault="00C05A4D" w:rsidP="00910AEB">
      <w:pPr>
        <w:pStyle w:val="a3"/>
        <w:widowControl/>
        <w:numPr>
          <w:ilvl w:val="0"/>
          <w:numId w:val="3"/>
        </w:numPr>
        <w:suppressAutoHyphens/>
        <w:autoSpaceDE/>
        <w:autoSpaceDN/>
        <w:ind w:left="0" w:firstLine="0"/>
      </w:pPr>
      <w:r w:rsidRPr="00C05A4D">
        <w:t>Иметь представление об управлении финансами и денежными потоками на предприятии;</w:t>
      </w:r>
    </w:p>
    <w:p w:rsidR="00C05A4D" w:rsidRPr="00C05A4D" w:rsidRDefault="00C05A4D" w:rsidP="00910AEB">
      <w:pPr>
        <w:pStyle w:val="a3"/>
        <w:widowControl/>
        <w:numPr>
          <w:ilvl w:val="0"/>
          <w:numId w:val="3"/>
        </w:numPr>
        <w:suppressAutoHyphens/>
        <w:autoSpaceDE/>
        <w:autoSpaceDN/>
        <w:ind w:left="0" w:firstLine="0"/>
      </w:pPr>
      <w:r w:rsidRPr="00C05A4D">
        <w:t>Иметь представление об основных принципах и критериях принятия инвестиционных решений;</w:t>
      </w:r>
    </w:p>
    <w:p w:rsidR="00C05A4D" w:rsidRPr="00C05A4D" w:rsidRDefault="00C05A4D" w:rsidP="00910AEB">
      <w:pPr>
        <w:pStyle w:val="a3"/>
        <w:widowControl/>
        <w:numPr>
          <w:ilvl w:val="0"/>
          <w:numId w:val="3"/>
        </w:numPr>
        <w:suppressAutoHyphens/>
        <w:autoSpaceDE/>
        <w:autoSpaceDN/>
        <w:ind w:left="0" w:firstLine="0"/>
      </w:pPr>
      <w:r w:rsidRPr="00C05A4D">
        <w:t>Иметь навыки учета неопределенности и риска при оценке эффективности и управлении инвестиционным проектом;</w:t>
      </w:r>
    </w:p>
    <w:p w:rsidR="00C05A4D" w:rsidRPr="00C05A4D" w:rsidRDefault="00C05A4D" w:rsidP="00910AEB">
      <w:pPr>
        <w:pStyle w:val="a3"/>
        <w:widowControl/>
        <w:numPr>
          <w:ilvl w:val="0"/>
          <w:numId w:val="3"/>
        </w:numPr>
        <w:suppressAutoHyphens/>
        <w:autoSpaceDE/>
        <w:autoSpaceDN/>
        <w:ind w:left="0" w:firstLine="0"/>
      </w:pPr>
      <w:r w:rsidRPr="00C05A4D">
        <w:t>Иметь представления о психологических механизмах, влияющих на принятие управленческих решений;</w:t>
      </w:r>
    </w:p>
    <w:p w:rsidR="00C05A4D" w:rsidRPr="00C05A4D" w:rsidRDefault="00C05A4D" w:rsidP="00910AEB">
      <w:pPr>
        <w:pStyle w:val="a3"/>
        <w:widowControl/>
        <w:numPr>
          <w:ilvl w:val="0"/>
          <w:numId w:val="3"/>
        </w:numPr>
        <w:suppressAutoHyphens/>
        <w:autoSpaceDE/>
        <w:autoSpaceDN/>
        <w:ind w:left="0" w:firstLine="0"/>
      </w:pPr>
      <w:r w:rsidRPr="00C05A4D">
        <w:t> Иметь представления о психологических факторах, препятствующих успеху на пути к цели и их преодолении.</w:t>
      </w:r>
    </w:p>
    <w:p w:rsidR="00C05A4D" w:rsidRPr="00C05A4D" w:rsidRDefault="00C05A4D" w:rsidP="00910AEB">
      <w:pPr>
        <w:pStyle w:val="a3"/>
        <w:widowControl/>
        <w:numPr>
          <w:ilvl w:val="0"/>
          <w:numId w:val="3"/>
        </w:numPr>
        <w:suppressAutoHyphens/>
        <w:autoSpaceDE/>
        <w:autoSpaceDN/>
        <w:ind w:left="0" w:firstLine="0"/>
      </w:pPr>
      <w:r w:rsidRPr="00C05A4D">
        <w:t xml:space="preserve">Готовность формулировать истинные цели, добиваться их реализации, </w:t>
      </w:r>
    </w:p>
    <w:p w:rsidR="00C05A4D" w:rsidRPr="00C05A4D" w:rsidRDefault="00C05A4D" w:rsidP="00910AEB">
      <w:pPr>
        <w:pStyle w:val="a3"/>
        <w:widowControl/>
        <w:numPr>
          <w:ilvl w:val="0"/>
          <w:numId w:val="3"/>
        </w:numPr>
        <w:suppressAutoHyphens/>
        <w:autoSpaceDE/>
        <w:autoSpaceDN/>
        <w:ind w:left="0" w:firstLine="0"/>
      </w:pPr>
      <w:r w:rsidRPr="00C05A4D">
        <w:t>Умение действовать и вырабатывать решения по организации своей деятельности;</w:t>
      </w:r>
    </w:p>
    <w:p w:rsidR="00C05A4D" w:rsidRPr="00C05A4D" w:rsidRDefault="00C05A4D" w:rsidP="00910AEB">
      <w:pPr>
        <w:pStyle w:val="a3"/>
        <w:widowControl/>
        <w:numPr>
          <w:ilvl w:val="0"/>
          <w:numId w:val="3"/>
        </w:numPr>
        <w:suppressAutoHyphens/>
        <w:autoSpaceDE/>
        <w:autoSpaceDN/>
        <w:ind w:left="0" w:firstLine="0"/>
      </w:pPr>
      <w:r w:rsidRPr="00C05A4D">
        <w:t>Уметь формулировать истинные цели,  реализовывать их, добиваться результата, действовать и вырабатывать решения по самоуправлению и самоорганизации своей деятельности в т.ч. учебной.</w:t>
      </w:r>
    </w:p>
    <w:p w:rsidR="00C05A4D" w:rsidRPr="00C05A4D" w:rsidRDefault="00C05A4D" w:rsidP="00C05A4D">
      <w:pPr>
        <w:pStyle w:val="a3"/>
        <w:ind w:left="0" w:firstLine="0"/>
        <w:rPr>
          <w:b/>
        </w:rPr>
      </w:pPr>
      <w:r w:rsidRPr="00C05A4D">
        <w:rPr>
          <w:b/>
        </w:rPr>
        <w:t>Компетенции в области правовой деятельности</w:t>
      </w:r>
    </w:p>
    <w:p w:rsidR="00C05A4D" w:rsidRPr="00C05A4D" w:rsidRDefault="00C05A4D" w:rsidP="00910AEB">
      <w:pPr>
        <w:pStyle w:val="a3"/>
        <w:widowControl/>
        <w:numPr>
          <w:ilvl w:val="0"/>
          <w:numId w:val="4"/>
        </w:numPr>
        <w:suppressAutoHyphens/>
        <w:autoSpaceDE/>
        <w:autoSpaceDN/>
        <w:ind w:left="0" w:firstLine="0"/>
      </w:pPr>
      <w:r w:rsidRPr="00C05A4D">
        <w:t>Знание экономического и юридического содержания собственности и ответственности;</w:t>
      </w:r>
    </w:p>
    <w:p w:rsidR="00C05A4D" w:rsidRPr="00C05A4D" w:rsidRDefault="00C05A4D" w:rsidP="00910AEB">
      <w:pPr>
        <w:pStyle w:val="a3"/>
        <w:widowControl/>
        <w:numPr>
          <w:ilvl w:val="0"/>
          <w:numId w:val="4"/>
        </w:numPr>
        <w:suppressAutoHyphens/>
        <w:autoSpaceDE/>
        <w:autoSpaceDN/>
        <w:ind w:left="0" w:firstLine="0"/>
      </w:pPr>
      <w:r w:rsidRPr="00C05A4D">
        <w:t>Знание экономического и юридического содержания предпринимательской деятельности и степени ответственности предпринимателя;</w:t>
      </w:r>
    </w:p>
    <w:p w:rsidR="00C05A4D" w:rsidRPr="00C05A4D" w:rsidRDefault="00C05A4D" w:rsidP="00910AEB">
      <w:pPr>
        <w:pStyle w:val="a3"/>
        <w:widowControl/>
        <w:numPr>
          <w:ilvl w:val="0"/>
          <w:numId w:val="4"/>
        </w:numPr>
        <w:suppressAutoHyphens/>
        <w:autoSpaceDE/>
        <w:autoSpaceDN/>
        <w:ind w:left="0" w:firstLine="0"/>
      </w:pPr>
      <w:r w:rsidRPr="00C05A4D">
        <w:t>Знание экономических и правовых основ наемного труда, и его оплаты;</w:t>
      </w:r>
    </w:p>
    <w:p w:rsidR="00C05A4D" w:rsidRPr="00C05A4D" w:rsidRDefault="00C05A4D" w:rsidP="00910AEB">
      <w:pPr>
        <w:pStyle w:val="a3"/>
        <w:widowControl/>
        <w:numPr>
          <w:ilvl w:val="0"/>
          <w:numId w:val="4"/>
        </w:numPr>
        <w:suppressAutoHyphens/>
        <w:autoSpaceDE/>
        <w:autoSpaceDN/>
        <w:ind w:left="0" w:firstLine="0"/>
      </w:pPr>
      <w:r w:rsidRPr="00C05A4D">
        <w:t>Знание законодательных и нормативных актов, регламентирующих</w:t>
      </w:r>
    </w:p>
    <w:p w:rsidR="00C05A4D" w:rsidRPr="00C05A4D" w:rsidRDefault="00C05A4D" w:rsidP="00C05A4D">
      <w:pPr>
        <w:pStyle w:val="a3"/>
        <w:ind w:left="0" w:firstLine="0"/>
      </w:pPr>
      <w:r w:rsidRPr="00C05A4D">
        <w:t>налогообложение предпринимательской деятельности, взаимодействия банков с их клиентами;</w:t>
      </w:r>
    </w:p>
    <w:p w:rsidR="00C05A4D" w:rsidRPr="00C05A4D" w:rsidRDefault="00C05A4D" w:rsidP="00910AEB">
      <w:pPr>
        <w:pStyle w:val="a3"/>
        <w:widowControl/>
        <w:numPr>
          <w:ilvl w:val="0"/>
          <w:numId w:val="5"/>
        </w:numPr>
        <w:suppressAutoHyphens/>
        <w:autoSpaceDE/>
        <w:autoSpaceDN/>
        <w:ind w:left="0" w:firstLine="0"/>
      </w:pPr>
      <w:r w:rsidRPr="00C05A4D">
        <w:t>Знание законодательных и нормативных актов, регламентирующих инвестиционную деятельность предприятия;</w:t>
      </w:r>
    </w:p>
    <w:p w:rsidR="00C05A4D" w:rsidRPr="00C05A4D" w:rsidRDefault="00C05A4D" w:rsidP="00910AEB">
      <w:pPr>
        <w:pStyle w:val="a3"/>
        <w:widowControl/>
        <w:numPr>
          <w:ilvl w:val="0"/>
          <w:numId w:val="5"/>
        </w:numPr>
        <w:suppressAutoHyphens/>
        <w:autoSpaceDE/>
        <w:autoSpaceDN/>
        <w:ind w:left="0" w:firstLine="0"/>
        <w:rPr>
          <w:b/>
          <w:i/>
        </w:rPr>
      </w:pPr>
      <w:r w:rsidRPr="00C05A4D">
        <w:t>Знание законодательных и нормативных актов, регламентирующих маркетинговую и рекламную деятельность предприятий.</w:t>
      </w:r>
      <w:r w:rsidRPr="00C05A4D">
        <w:rPr>
          <w:b/>
          <w:i/>
        </w:rPr>
        <w:t xml:space="preserve"> </w:t>
      </w:r>
    </w:p>
    <w:p w:rsidR="00C05A4D" w:rsidRPr="00C05A4D" w:rsidRDefault="00C05A4D" w:rsidP="00C05A4D">
      <w:pPr>
        <w:rPr>
          <w:b/>
          <w:sz w:val="24"/>
          <w:szCs w:val="24"/>
        </w:rPr>
      </w:pPr>
      <w:r w:rsidRPr="00C05A4D">
        <w:rPr>
          <w:b/>
          <w:sz w:val="24"/>
          <w:szCs w:val="24"/>
        </w:rPr>
        <w:t>Общекультурные компетенции.</w:t>
      </w:r>
    </w:p>
    <w:p w:rsidR="00C05A4D" w:rsidRPr="00C05A4D" w:rsidRDefault="00C05A4D" w:rsidP="00C05A4D">
      <w:pPr>
        <w:rPr>
          <w:sz w:val="24"/>
          <w:szCs w:val="24"/>
        </w:rPr>
      </w:pPr>
      <w:r w:rsidRPr="00C05A4D">
        <w:rPr>
          <w:sz w:val="24"/>
          <w:szCs w:val="24"/>
        </w:rPr>
        <w:t>Демонстрировать понимание экономических вопросов современной хозяйственной деятельности в условиях рынка, навыки исследования экономических явлений и процессов в их взаимосвязи и взаимозависимости и применения современных методов экономических исследований.</w:t>
      </w:r>
    </w:p>
    <w:p w:rsidR="00C05A4D" w:rsidRPr="00C05A4D" w:rsidRDefault="00C05A4D" w:rsidP="00C05A4D">
      <w:pPr>
        <w:rPr>
          <w:b/>
          <w:sz w:val="24"/>
          <w:szCs w:val="24"/>
        </w:rPr>
      </w:pPr>
      <w:r w:rsidRPr="00C05A4D">
        <w:rPr>
          <w:b/>
          <w:sz w:val="24"/>
          <w:szCs w:val="24"/>
        </w:rPr>
        <w:t>Профессиональные компетенции.</w:t>
      </w:r>
    </w:p>
    <w:p w:rsidR="00C05A4D" w:rsidRPr="00C05A4D" w:rsidRDefault="00C05A4D" w:rsidP="00C05A4D">
      <w:pPr>
        <w:rPr>
          <w:sz w:val="24"/>
          <w:szCs w:val="24"/>
        </w:rPr>
      </w:pPr>
      <w:r w:rsidRPr="00C05A4D">
        <w:rPr>
          <w:sz w:val="24"/>
          <w:szCs w:val="24"/>
        </w:rPr>
        <w:t xml:space="preserve">Быть способным к организационно-экономической и хозяйственной деятельности, применять гражданское законодательство и нормотворчество, регламентирующие организацию </w:t>
      </w:r>
      <w:r w:rsidRPr="00C05A4D">
        <w:rPr>
          <w:sz w:val="24"/>
          <w:szCs w:val="24"/>
        </w:rPr>
        <w:lastRenderedPageBreak/>
        <w:t>предпринимательской деятельности, проявлять экономическое мышление, предпринимательский и коммерческий подход к решению производственных задач.</w:t>
      </w:r>
    </w:p>
    <w:p w:rsidR="00C05A4D" w:rsidRPr="00D559ED" w:rsidRDefault="00C05A4D" w:rsidP="005E7A90">
      <w:pPr>
        <w:jc w:val="both"/>
        <w:rPr>
          <w:sz w:val="24"/>
          <w:szCs w:val="24"/>
        </w:rPr>
      </w:pPr>
    </w:p>
    <w:p w:rsidR="00C5116D" w:rsidRPr="000838D1" w:rsidRDefault="004754DA" w:rsidP="000838D1">
      <w:pPr>
        <w:pStyle w:val="2"/>
        <w:ind w:left="0"/>
        <w:jc w:val="center"/>
        <w:rPr>
          <w:i w:val="0"/>
        </w:rPr>
      </w:pPr>
      <w:bookmarkStart w:id="9" w:name="_Toc157000007"/>
      <w:r w:rsidRPr="000838D1">
        <w:rPr>
          <w:i w:val="0"/>
        </w:rPr>
        <w:t xml:space="preserve">1.3. </w:t>
      </w:r>
      <w:r w:rsidR="00C5116D" w:rsidRPr="000838D1">
        <w:rPr>
          <w:i w:val="0"/>
        </w:rPr>
        <w:t>Система оценки достижения планируемых результатов освоения основной образовательной программы среднего общего образования</w:t>
      </w:r>
      <w:bookmarkEnd w:id="9"/>
    </w:p>
    <w:p w:rsidR="00C5116D" w:rsidRPr="00D559ED" w:rsidRDefault="00C5116D" w:rsidP="005E7A90">
      <w:pPr>
        <w:jc w:val="both"/>
        <w:rPr>
          <w:sz w:val="24"/>
          <w:szCs w:val="24"/>
        </w:rPr>
      </w:pPr>
      <w:r w:rsidRPr="00D559ED">
        <w:rPr>
          <w:sz w:val="24"/>
          <w:szCs w:val="24"/>
        </w:rPr>
        <w:t>Система оценки достижения планируемых результатов освоения основной образовательной программы среднего общего образования (далее – система оценки) является частью системы оценки и управления качеством образования в образовательной организации и служит одним из оснований для разработки локального нормативного акта образовательной организации о формах, периодичности и порядке текущего контроля успеваемости и промежуточной аттестации.</w:t>
      </w:r>
    </w:p>
    <w:p w:rsidR="00C5116D" w:rsidRPr="004754DA" w:rsidRDefault="00C5116D" w:rsidP="005E7A90">
      <w:pPr>
        <w:jc w:val="both"/>
        <w:rPr>
          <w:b/>
          <w:sz w:val="24"/>
          <w:szCs w:val="24"/>
        </w:rPr>
      </w:pPr>
      <w:r w:rsidRPr="004754DA">
        <w:rPr>
          <w:b/>
          <w:sz w:val="24"/>
          <w:szCs w:val="24"/>
        </w:rPr>
        <w:t>Общие положения</w:t>
      </w:r>
    </w:p>
    <w:p w:rsidR="00C5116D" w:rsidRPr="00D559ED" w:rsidRDefault="00C5116D" w:rsidP="005E7A90">
      <w:pPr>
        <w:jc w:val="both"/>
        <w:rPr>
          <w:sz w:val="24"/>
          <w:szCs w:val="24"/>
        </w:rPr>
      </w:pPr>
      <w:r w:rsidRPr="00D559ED">
        <w:rPr>
          <w:sz w:val="24"/>
          <w:szCs w:val="24"/>
        </w:rPr>
        <w:t>Основным объектом системы оценки, ее содержательной   и критериальной базой выступают требования ФГОС СОО, которые конкретизированы в итоговых</w:t>
      </w:r>
    </w:p>
    <w:p w:rsidR="00C5116D" w:rsidRPr="00D559ED" w:rsidRDefault="004754DA" w:rsidP="005E7A90">
      <w:pPr>
        <w:jc w:val="both"/>
        <w:rPr>
          <w:sz w:val="24"/>
          <w:szCs w:val="24"/>
        </w:rPr>
      </w:pPr>
      <w:r>
        <w:rPr>
          <w:sz w:val="24"/>
          <w:szCs w:val="24"/>
        </w:rPr>
        <w:t>планируемых</w:t>
      </w:r>
      <w:r>
        <w:rPr>
          <w:sz w:val="24"/>
          <w:szCs w:val="24"/>
        </w:rPr>
        <w:tab/>
        <w:t xml:space="preserve"> результатах освоения обучающимися основной образовательной программы среднего общего образования. Итоговые планируемые </w:t>
      </w:r>
      <w:r w:rsidR="00C5116D" w:rsidRPr="00D559ED">
        <w:rPr>
          <w:sz w:val="24"/>
          <w:szCs w:val="24"/>
        </w:rPr>
        <w:t>результаты детализируются в рабочих программах в виде промежуточных планируемых результатов.</w:t>
      </w:r>
    </w:p>
    <w:p w:rsidR="00C5116D" w:rsidRPr="00D559ED" w:rsidRDefault="00C5116D" w:rsidP="005E7A90">
      <w:pPr>
        <w:jc w:val="both"/>
        <w:rPr>
          <w:sz w:val="24"/>
          <w:szCs w:val="24"/>
        </w:rPr>
      </w:pPr>
      <w:r w:rsidRPr="00D559ED">
        <w:rPr>
          <w:sz w:val="24"/>
          <w:szCs w:val="24"/>
        </w:rPr>
        <w:t>Основными направлениями и целями оценочной деятельности в образовательной организации в соответствии с требованиями ФГОС СОО являются:</w:t>
      </w:r>
    </w:p>
    <w:p w:rsidR="00C5116D" w:rsidRPr="00D559ED" w:rsidRDefault="00C5116D" w:rsidP="005E7A90">
      <w:pPr>
        <w:jc w:val="both"/>
        <w:rPr>
          <w:sz w:val="24"/>
          <w:szCs w:val="24"/>
        </w:rPr>
      </w:pPr>
      <w:r w:rsidRPr="00D559ED">
        <w:rPr>
          <w:sz w:val="24"/>
          <w:szCs w:val="24"/>
        </w:rPr>
        <w:t>оценка образовательных достижений обучающихся на различных этапах обучения как основа их итоговой аттестации;</w:t>
      </w:r>
    </w:p>
    <w:p w:rsidR="00C5116D" w:rsidRPr="00D559ED" w:rsidRDefault="00C5116D" w:rsidP="005E7A90">
      <w:pPr>
        <w:jc w:val="both"/>
        <w:rPr>
          <w:sz w:val="24"/>
          <w:szCs w:val="24"/>
        </w:rPr>
      </w:pPr>
      <w:r w:rsidRPr="00D559ED">
        <w:rPr>
          <w:sz w:val="24"/>
          <w:szCs w:val="24"/>
        </w:rPr>
        <w:t>оценка результатов деятельности педагогических работников как основа аттестационных процедур;</w:t>
      </w:r>
    </w:p>
    <w:p w:rsidR="00C5116D" w:rsidRPr="00D559ED" w:rsidRDefault="00C5116D" w:rsidP="005E7A90">
      <w:pPr>
        <w:jc w:val="both"/>
        <w:rPr>
          <w:sz w:val="24"/>
          <w:szCs w:val="24"/>
        </w:rPr>
      </w:pPr>
      <w:r w:rsidRPr="00D559ED">
        <w:rPr>
          <w:sz w:val="24"/>
          <w:szCs w:val="24"/>
        </w:rPr>
        <w:t>оценка результатов деятельности образовательной организации как основа аккредитационных процедур.</w:t>
      </w:r>
    </w:p>
    <w:p w:rsidR="00C5116D" w:rsidRPr="00D559ED" w:rsidRDefault="00C5116D" w:rsidP="005E7A90">
      <w:pPr>
        <w:jc w:val="both"/>
        <w:rPr>
          <w:sz w:val="24"/>
          <w:szCs w:val="24"/>
        </w:rPr>
      </w:pPr>
      <w:r w:rsidRPr="00D559ED">
        <w:rPr>
          <w:sz w:val="24"/>
          <w:szCs w:val="24"/>
        </w:rPr>
        <w:t>Оценка образовательных достижений обучающихся осуществляется в рамках внутренней оценки образовательной организации, включающей различные оценочные процедуры (стартовая диагностика, текущая и тематическая оценка, портфолио, процедуры внутреннего мониторинга образовательных достижений, промежуточная и итоговая аттестации обучающихся), а также процедур внешней оценки, включающей государственную итоговую аттестацию, независимую оценку качества подготовки обучающихся и мониторинговые исследования муниципального, регионального и федерального уровней.</w:t>
      </w:r>
    </w:p>
    <w:p w:rsidR="00C5116D" w:rsidRPr="00D559ED" w:rsidRDefault="00C5116D" w:rsidP="005E7A90">
      <w:pPr>
        <w:jc w:val="both"/>
        <w:rPr>
          <w:sz w:val="24"/>
          <w:szCs w:val="24"/>
        </w:rPr>
      </w:pPr>
      <w:r w:rsidRPr="00D559ED">
        <w:rPr>
          <w:sz w:val="24"/>
          <w:szCs w:val="24"/>
        </w:rPr>
        <w:t>Оценка результатов деятельности педагогических работников осуществляется на основании:</w:t>
      </w:r>
    </w:p>
    <w:p w:rsidR="00C5116D" w:rsidRPr="00D559ED" w:rsidRDefault="00C5116D" w:rsidP="005E7A90">
      <w:pPr>
        <w:jc w:val="both"/>
        <w:rPr>
          <w:sz w:val="24"/>
          <w:szCs w:val="24"/>
        </w:rPr>
      </w:pPr>
      <w:r w:rsidRPr="00D559ED">
        <w:rPr>
          <w:sz w:val="24"/>
          <w:szCs w:val="24"/>
        </w:rPr>
        <w:t>мониторинга результатов образовательных достижений обучающихся, полученных в рамках внутренней оценки образовательной организации и в рамках процедур внешней оценки;</w:t>
      </w:r>
    </w:p>
    <w:p w:rsidR="00C5116D" w:rsidRPr="00D559ED" w:rsidRDefault="00C5116D" w:rsidP="005E7A90">
      <w:pPr>
        <w:jc w:val="both"/>
        <w:rPr>
          <w:sz w:val="24"/>
          <w:szCs w:val="24"/>
        </w:rPr>
      </w:pPr>
      <w:r w:rsidRPr="00D559ED">
        <w:rPr>
          <w:sz w:val="24"/>
          <w:szCs w:val="24"/>
        </w:rPr>
        <w:t>мониторинга уровня профессионального мастерства учителя (анализа качества уроков, качества учебных заданий, предлагаемых учителем).</w:t>
      </w:r>
    </w:p>
    <w:p w:rsidR="00C5116D" w:rsidRPr="00D559ED" w:rsidRDefault="00C5116D" w:rsidP="005E7A90">
      <w:pPr>
        <w:jc w:val="both"/>
        <w:rPr>
          <w:sz w:val="24"/>
          <w:szCs w:val="24"/>
        </w:rPr>
      </w:pPr>
      <w:r w:rsidRPr="00D559ED">
        <w:rPr>
          <w:sz w:val="24"/>
          <w:szCs w:val="24"/>
        </w:rPr>
        <w:t>Мониторинг оценочной деятельности учителя с целью повышения объективности оценивания осуществляется методическим объединением учителей по данному предмету и  администрацией образовательной организации.</w:t>
      </w:r>
    </w:p>
    <w:p w:rsidR="00C5116D" w:rsidRPr="00D559ED" w:rsidRDefault="00C5116D" w:rsidP="005E7A90">
      <w:pPr>
        <w:jc w:val="both"/>
        <w:rPr>
          <w:sz w:val="24"/>
          <w:szCs w:val="24"/>
        </w:rPr>
      </w:pPr>
      <w:r w:rsidRPr="00D559ED">
        <w:rPr>
          <w:sz w:val="24"/>
          <w:szCs w:val="24"/>
        </w:rPr>
        <w:t>Результаты мониторингов являются основанием для принятия решений по повышению квалификации учителя.</w:t>
      </w:r>
    </w:p>
    <w:p w:rsidR="00C5116D" w:rsidRPr="00D559ED" w:rsidRDefault="00C5116D" w:rsidP="005E7A90">
      <w:pPr>
        <w:jc w:val="both"/>
        <w:rPr>
          <w:sz w:val="24"/>
          <w:szCs w:val="24"/>
        </w:rPr>
      </w:pPr>
      <w:r w:rsidRPr="00D559ED">
        <w:rPr>
          <w:sz w:val="24"/>
          <w:szCs w:val="24"/>
        </w:rPr>
        <w:t xml:space="preserve">Результаты процедур оценки результатов деятельности МБОУ Советской СОШ обсуждаются на педагогическом совете и являются основанием для принятия решений по коррекции текущей образовательной деятельности, по совершенствованию образовательной программы </w:t>
      </w:r>
      <w:r w:rsidR="001B45F8" w:rsidRPr="00D559ED">
        <w:rPr>
          <w:sz w:val="24"/>
          <w:szCs w:val="24"/>
        </w:rPr>
        <w:t>школы</w:t>
      </w:r>
      <w:r w:rsidRPr="00D559ED">
        <w:rPr>
          <w:sz w:val="24"/>
          <w:szCs w:val="24"/>
        </w:rPr>
        <w:t xml:space="preserve"> и уточнению и/или разработке программы   развития школы, а также служат основанием для принятия иных необходимых управленческих решений.</w:t>
      </w:r>
    </w:p>
    <w:p w:rsidR="00C5116D" w:rsidRPr="00D559ED" w:rsidRDefault="00C5116D" w:rsidP="005E7A90">
      <w:pPr>
        <w:jc w:val="both"/>
        <w:rPr>
          <w:sz w:val="24"/>
          <w:szCs w:val="24"/>
        </w:rPr>
      </w:pPr>
      <w:r w:rsidRPr="00D559ED">
        <w:rPr>
          <w:sz w:val="24"/>
          <w:szCs w:val="24"/>
        </w:rPr>
        <w:t>Для оценки результатов деятельности педагогических работников и оценки результатов деятельности МБОУ Советской СОШ приоритетными являются оценочные процедуры, обеспечивающие определение динамики достижения обучающимися образовательных результатов в процессе обучения.</w:t>
      </w:r>
    </w:p>
    <w:p w:rsidR="00C5116D" w:rsidRPr="00D559ED" w:rsidRDefault="00C5116D" w:rsidP="005E7A90">
      <w:pPr>
        <w:jc w:val="both"/>
        <w:rPr>
          <w:sz w:val="24"/>
          <w:szCs w:val="24"/>
        </w:rPr>
      </w:pPr>
      <w:r w:rsidRPr="00D559ED">
        <w:rPr>
          <w:sz w:val="24"/>
          <w:szCs w:val="24"/>
        </w:rPr>
        <w:t>В соответствии с ФГОС СОО система оценки МБОУ Советской СОШ реализует системно-</w:t>
      </w:r>
      <w:r w:rsidRPr="00D559ED">
        <w:rPr>
          <w:sz w:val="24"/>
          <w:szCs w:val="24"/>
        </w:rPr>
        <w:lastRenderedPageBreak/>
        <w:t>деятельностный, комплексный и уровневый подходы к оценке образовательных достижений.</w:t>
      </w:r>
    </w:p>
    <w:p w:rsidR="00C5116D" w:rsidRPr="00D559ED" w:rsidRDefault="00C5116D" w:rsidP="005E7A90">
      <w:pPr>
        <w:jc w:val="both"/>
        <w:rPr>
          <w:sz w:val="24"/>
          <w:szCs w:val="24"/>
        </w:rPr>
      </w:pPr>
      <w:r w:rsidRPr="00D559ED">
        <w:rPr>
          <w:sz w:val="24"/>
          <w:szCs w:val="24"/>
        </w:rPr>
        <w:t>Системно-деятельностный подход к оценке образовательных достижений проявляется в оценке способности обучающихся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C5116D" w:rsidRPr="00D559ED" w:rsidRDefault="00C5116D" w:rsidP="005E7A90">
      <w:pPr>
        <w:jc w:val="both"/>
        <w:rPr>
          <w:sz w:val="24"/>
          <w:szCs w:val="24"/>
        </w:rPr>
      </w:pPr>
      <w:r w:rsidRPr="00D559ED">
        <w:rPr>
          <w:sz w:val="24"/>
          <w:szCs w:val="24"/>
        </w:rPr>
        <w:t>Комплексный подход к оценке образовательных достижений реализуется путем:</w:t>
      </w:r>
    </w:p>
    <w:p w:rsidR="00C5116D" w:rsidRPr="00D559ED" w:rsidRDefault="00C5116D" w:rsidP="005E7A90">
      <w:pPr>
        <w:jc w:val="both"/>
        <w:rPr>
          <w:sz w:val="24"/>
          <w:szCs w:val="24"/>
        </w:rPr>
      </w:pPr>
      <w:r w:rsidRPr="00D559ED">
        <w:rPr>
          <w:sz w:val="24"/>
          <w:szCs w:val="24"/>
        </w:rPr>
        <w:t>оценки трех групп результатов: личностных, предметных, метапредметных (регулятивных, коммуникативных и познавательных универсальных учебных действий);</w:t>
      </w:r>
    </w:p>
    <w:p w:rsidR="00C5116D" w:rsidRPr="00D559ED" w:rsidRDefault="00C5116D" w:rsidP="005E7A90">
      <w:pPr>
        <w:jc w:val="both"/>
        <w:rPr>
          <w:sz w:val="24"/>
          <w:szCs w:val="24"/>
        </w:rPr>
      </w:pPr>
      <w:r w:rsidRPr="00D559ED">
        <w:rPr>
          <w:sz w:val="24"/>
          <w:szCs w:val="24"/>
        </w:rPr>
        <w:t>использования комплекса оценочных процедур как основы для оценки динамики индивидуальных  образовательных достижений и для итоговой оценки;</w:t>
      </w:r>
    </w:p>
    <w:p w:rsidR="00C5116D" w:rsidRPr="00D559ED" w:rsidRDefault="00C5116D" w:rsidP="005E7A90">
      <w:pPr>
        <w:jc w:val="both"/>
        <w:rPr>
          <w:sz w:val="24"/>
          <w:szCs w:val="24"/>
        </w:rPr>
      </w:pPr>
      <w:r w:rsidRPr="00D559ED">
        <w:rPr>
          <w:sz w:val="24"/>
          <w:szCs w:val="24"/>
        </w:rPr>
        <w:t>использования разнообразных методов и форм оценки, взаимно дополняющих друг друга (стандартизированные устные и письменные работы, проекты, практические работы, самооценка, наблюдения и др.);</w:t>
      </w:r>
    </w:p>
    <w:p w:rsidR="00C5116D" w:rsidRPr="00D559ED" w:rsidRDefault="00C5116D" w:rsidP="005E7A90">
      <w:pPr>
        <w:jc w:val="both"/>
        <w:rPr>
          <w:sz w:val="24"/>
          <w:szCs w:val="24"/>
        </w:rPr>
      </w:pPr>
      <w:r w:rsidRPr="00D559ED">
        <w:rPr>
          <w:sz w:val="24"/>
          <w:szCs w:val="24"/>
        </w:rPr>
        <w:t>Уровневый подход реализуется по отношению как к содержанию оценки, так и к представлению и интерпретации результатов.</w:t>
      </w:r>
    </w:p>
    <w:p w:rsidR="00C5116D" w:rsidRPr="00D559ED" w:rsidRDefault="00C5116D" w:rsidP="005E7A90">
      <w:pPr>
        <w:jc w:val="both"/>
        <w:rPr>
          <w:sz w:val="24"/>
          <w:szCs w:val="24"/>
        </w:rPr>
      </w:pPr>
      <w:r w:rsidRPr="00D559ED">
        <w:rPr>
          <w:sz w:val="24"/>
          <w:szCs w:val="24"/>
        </w:rPr>
        <w:t>Уровневый подход к содержанию оценки на уровне среднего общего образования обеспечивается следующими составляющими:</w:t>
      </w:r>
    </w:p>
    <w:p w:rsidR="00C5116D" w:rsidRPr="00D559ED" w:rsidRDefault="00C5116D" w:rsidP="005E7A90">
      <w:pPr>
        <w:jc w:val="both"/>
        <w:rPr>
          <w:sz w:val="24"/>
          <w:szCs w:val="24"/>
        </w:rPr>
      </w:pPr>
      <w:r w:rsidRPr="00D559ED">
        <w:rPr>
          <w:sz w:val="24"/>
          <w:szCs w:val="24"/>
        </w:rPr>
        <w:t>для каждого предмета предлагаются результаты двух уровней изучения – базового и углубленного;</w:t>
      </w:r>
    </w:p>
    <w:p w:rsidR="00C5116D" w:rsidRPr="00D559ED" w:rsidRDefault="00C5116D" w:rsidP="005E7A90">
      <w:pPr>
        <w:jc w:val="both"/>
        <w:rPr>
          <w:sz w:val="24"/>
          <w:szCs w:val="24"/>
        </w:rPr>
      </w:pPr>
      <w:r w:rsidRPr="00D559ED">
        <w:rPr>
          <w:sz w:val="24"/>
          <w:szCs w:val="24"/>
        </w:rPr>
        <w:t>планируемые результаты содержат блоки «Выпускник научится» и «Выпускник получит возможность научиться».</w:t>
      </w:r>
    </w:p>
    <w:p w:rsidR="00C5116D" w:rsidRPr="00D559ED" w:rsidRDefault="00C5116D" w:rsidP="005E7A90">
      <w:pPr>
        <w:jc w:val="both"/>
        <w:rPr>
          <w:sz w:val="24"/>
          <w:szCs w:val="24"/>
        </w:rPr>
      </w:pPr>
      <w:r w:rsidRPr="00D559ED">
        <w:rPr>
          <w:sz w:val="24"/>
          <w:szCs w:val="24"/>
        </w:rPr>
        <w:t>Уровневый подход к представлению и интерпретации результатов реализуется за счет фиксации различных уровней подготовки: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образовательной деятельности.</w:t>
      </w:r>
    </w:p>
    <w:p w:rsidR="00C5116D" w:rsidRPr="00D559ED" w:rsidRDefault="00C5116D" w:rsidP="005E7A90">
      <w:pPr>
        <w:jc w:val="both"/>
        <w:rPr>
          <w:sz w:val="24"/>
          <w:szCs w:val="24"/>
        </w:rPr>
      </w:pPr>
      <w:r w:rsidRPr="00D559ED">
        <w:rPr>
          <w:sz w:val="24"/>
          <w:szCs w:val="24"/>
        </w:rPr>
        <w:t xml:space="preserve">Базовый уровень подготовки определяется на основании выполнения обучающимися заданий базового уровня, которые оценивают планируемые результаты из блока «Выпускник научится», используют наиболее значимые программные элементы содержания и трактуются </w:t>
      </w:r>
      <w:proofErr w:type="gramStart"/>
      <w:r w:rsidRPr="00D559ED">
        <w:rPr>
          <w:sz w:val="24"/>
          <w:szCs w:val="24"/>
        </w:rPr>
        <w:t>как  обязательные</w:t>
      </w:r>
      <w:proofErr w:type="gramEnd"/>
      <w:r w:rsidRPr="00D559ED">
        <w:rPr>
          <w:sz w:val="24"/>
          <w:szCs w:val="24"/>
        </w:rPr>
        <w:t xml:space="preserve"> для освоения.</w:t>
      </w:r>
    </w:p>
    <w:p w:rsidR="00C5116D" w:rsidRPr="00D559ED" w:rsidRDefault="00C5116D" w:rsidP="005E7A90">
      <w:pPr>
        <w:jc w:val="both"/>
        <w:rPr>
          <w:sz w:val="24"/>
          <w:szCs w:val="24"/>
        </w:rPr>
      </w:pPr>
      <w:r w:rsidRPr="00D559ED">
        <w:rPr>
          <w:sz w:val="24"/>
          <w:szCs w:val="24"/>
        </w:rPr>
        <w:t>Интерпретация результатов, полученных в процессе оценки образовательных результатов, в целях управления качеством образования возможна при условии использования контекстной информации, включающей информацию об особенностях обучающихся, об организации образовательной деятельности и т.п.</w:t>
      </w:r>
    </w:p>
    <w:p w:rsidR="00C5116D" w:rsidRPr="004754DA" w:rsidRDefault="00C5116D" w:rsidP="005E7A90">
      <w:pPr>
        <w:jc w:val="both"/>
        <w:rPr>
          <w:b/>
          <w:sz w:val="24"/>
          <w:szCs w:val="24"/>
        </w:rPr>
      </w:pPr>
      <w:r w:rsidRPr="004754DA">
        <w:rPr>
          <w:b/>
          <w:sz w:val="24"/>
          <w:szCs w:val="24"/>
        </w:rPr>
        <w:t>Особенности оценки личностных, метапредметных и предметных результатов</w:t>
      </w:r>
    </w:p>
    <w:p w:rsidR="00C5116D" w:rsidRPr="004754DA" w:rsidRDefault="00C5116D" w:rsidP="005E7A90">
      <w:pPr>
        <w:jc w:val="both"/>
        <w:rPr>
          <w:b/>
          <w:sz w:val="24"/>
          <w:szCs w:val="24"/>
        </w:rPr>
      </w:pPr>
      <w:r w:rsidRPr="004754DA">
        <w:rPr>
          <w:b/>
          <w:sz w:val="24"/>
          <w:szCs w:val="24"/>
        </w:rPr>
        <w:t>Особенности оценки личностных результатов</w:t>
      </w:r>
    </w:p>
    <w:p w:rsidR="00C5116D" w:rsidRPr="00D559ED" w:rsidRDefault="00C5116D" w:rsidP="005E7A90">
      <w:pPr>
        <w:jc w:val="both"/>
        <w:rPr>
          <w:sz w:val="24"/>
          <w:szCs w:val="24"/>
        </w:rPr>
      </w:pPr>
      <w:r w:rsidRPr="00D559ED">
        <w:rPr>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rsidR="00C5116D" w:rsidRPr="00D559ED" w:rsidRDefault="00C5116D" w:rsidP="005E7A90">
      <w:pPr>
        <w:jc w:val="both"/>
        <w:rPr>
          <w:sz w:val="24"/>
          <w:szCs w:val="24"/>
        </w:rPr>
      </w:pPr>
      <w:r w:rsidRPr="00D559ED">
        <w:rPr>
          <w:sz w:val="24"/>
          <w:szCs w:val="24"/>
        </w:rPr>
        <w:t>В соответствии с требованиями ФГОС СОО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МБОУ</w:t>
      </w:r>
    </w:p>
    <w:p w:rsidR="00C5116D" w:rsidRPr="00D559ED" w:rsidRDefault="00C5116D" w:rsidP="005E7A90">
      <w:pPr>
        <w:jc w:val="both"/>
        <w:rPr>
          <w:sz w:val="24"/>
          <w:szCs w:val="24"/>
        </w:rPr>
      </w:pPr>
      <w:r w:rsidRPr="00D559ED">
        <w:rPr>
          <w:sz w:val="24"/>
          <w:szCs w:val="24"/>
        </w:rPr>
        <w:t>Советской СОШ и образовательных систем разного уровня. Оценка личностных результатов образовательной деятельности осуществляется в ходе внешних неперсонифицированных мониторинговых исследований.   Инструментарий для них разрабатывается и основывается на общепринятых в профессиональном сообществе методиках психолого-педагогической диагностики.</w:t>
      </w:r>
    </w:p>
    <w:p w:rsidR="00C5116D" w:rsidRPr="00D559ED" w:rsidRDefault="00C5116D" w:rsidP="005E7A90">
      <w:pPr>
        <w:jc w:val="both"/>
        <w:rPr>
          <w:sz w:val="24"/>
          <w:szCs w:val="24"/>
        </w:rPr>
      </w:pPr>
      <w:r w:rsidRPr="00D559ED">
        <w:rPr>
          <w:sz w:val="24"/>
          <w:szCs w:val="24"/>
        </w:rPr>
        <w:t xml:space="preserve">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страны,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w:t>
      </w:r>
      <w:r w:rsidRPr="00D559ED">
        <w:rPr>
          <w:sz w:val="24"/>
          <w:szCs w:val="24"/>
        </w:rPr>
        <w:lastRenderedPageBreak/>
        <w:t>обучающихся, формируемых средствами различных предметов в рамках системы общего образования.</w:t>
      </w:r>
    </w:p>
    <w:p w:rsidR="00C5116D" w:rsidRPr="00D559ED" w:rsidRDefault="00C5116D" w:rsidP="005E7A90">
      <w:pPr>
        <w:jc w:val="both"/>
        <w:rPr>
          <w:sz w:val="24"/>
          <w:szCs w:val="24"/>
        </w:rPr>
      </w:pPr>
      <w:r w:rsidRPr="00D559ED">
        <w:rPr>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C5116D" w:rsidRPr="00D559ED" w:rsidRDefault="00C5116D" w:rsidP="005E7A90">
      <w:pPr>
        <w:jc w:val="both"/>
        <w:rPr>
          <w:sz w:val="24"/>
          <w:szCs w:val="24"/>
        </w:rPr>
      </w:pPr>
      <w:r w:rsidRPr="00D559ED">
        <w:rPr>
          <w:sz w:val="24"/>
          <w:szCs w:val="24"/>
        </w:rPr>
        <w:t>Внутренний мониторинг организуется администрацией МБОУ Советской СОШ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МБОУ Советской СОШ.</w:t>
      </w:r>
    </w:p>
    <w:p w:rsidR="00C5116D" w:rsidRPr="00D559ED" w:rsidRDefault="00C5116D" w:rsidP="005E7A90">
      <w:pPr>
        <w:jc w:val="both"/>
        <w:rPr>
          <w:sz w:val="24"/>
          <w:szCs w:val="24"/>
        </w:rPr>
      </w:pPr>
      <w:r w:rsidRPr="00D559ED">
        <w:rPr>
          <w:sz w:val="24"/>
          <w:szCs w:val="24"/>
        </w:rPr>
        <w:t>Любое использование данных, полученных в ходе мониторинговых исследований, возможно только в соответствии с Федеральным законом от 27.07.2006</w:t>
      </w:r>
    </w:p>
    <w:p w:rsidR="00C5116D" w:rsidRPr="00D559ED" w:rsidRDefault="00C5116D" w:rsidP="005E7A90">
      <w:pPr>
        <w:jc w:val="both"/>
        <w:rPr>
          <w:sz w:val="24"/>
          <w:szCs w:val="24"/>
        </w:rPr>
      </w:pPr>
      <w:r w:rsidRPr="00D559ED">
        <w:rPr>
          <w:sz w:val="24"/>
          <w:szCs w:val="24"/>
        </w:rPr>
        <w:t>№ 152-ФЗ «О персональных данных».</w:t>
      </w:r>
    </w:p>
    <w:p w:rsidR="00C5116D" w:rsidRPr="004754DA" w:rsidRDefault="00C5116D" w:rsidP="005E7A90">
      <w:pPr>
        <w:jc w:val="both"/>
        <w:rPr>
          <w:b/>
          <w:sz w:val="24"/>
          <w:szCs w:val="24"/>
        </w:rPr>
      </w:pPr>
      <w:r w:rsidRPr="004754DA">
        <w:rPr>
          <w:b/>
          <w:sz w:val="24"/>
          <w:szCs w:val="24"/>
        </w:rPr>
        <w:t>Особенности оценки метапредметных результатов</w:t>
      </w:r>
    </w:p>
    <w:p w:rsidR="00C5116D" w:rsidRPr="00D559ED" w:rsidRDefault="00C5116D" w:rsidP="005E7A90">
      <w:pPr>
        <w:jc w:val="both"/>
        <w:rPr>
          <w:sz w:val="24"/>
          <w:szCs w:val="24"/>
        </w:rPr>
      </w:pPr>
      <w:r w:rsidRPr="004754DA">
        <w:rPr>
          <w:sz w:val="24"/>
          <w:szCs w:val="24"/>
        </w:rPr>
        <w:t>Оценка метапредметных</w:t>
      </w:r>
      <w:r w:rsidRPr="00D559ED">
        <w:rPr>
          <w:sz w:val="24"/>
          <w:szCs w:val="24"/>
        </w:rPr>
        <w:t xml:space="preserve"> результатов представляет собой оценку достижения планируемых результатов освоения основной образовательной программы, которые представлены в программе формирования универсальных учебных действий (разделы</w:t>
      </w:r>
    </w:p>
    <w:p w:rsidR="00C5116D" w:rsidRPr="00D559ED" w:rsidRDefault="00C5116D" w:rsidP="005E7A90">
      <w:pPr>
        <w:jc w:val="both"/>
        <w:rPr>
          <w:sz w:val="24"/>
          <w:szCs w:val="24"/>
        </w:rPr>
      </w:pPr>
      <w:r w:rsidRPr="00D559ED">
        <w:rPr>
          <w:sz w:val="24"/>
          <w:szCs w:val="24"/>
        </w:rPr>
        <w:t>«Регулятивные универсальные учебные действия», «Коммуникативные универсальные учебные действия», «Познавательные универсальные учебные действия»).</w:t>
      </w:r>
    </w:p>
    <w:p w:rsidR="00C5116D" w:rsidRPr="00D559ED" w:rsidRDefault="00C5116D" w:rsidP="005E7A90">
      <w:pPr>
        <w:jc w:val="both"/>
        <w:rPr>
          <w:sz w:val="24"/>
          <w:szCs w:val="24"/>
        </w:rPr>
      </w:pPr>
      <w:r w:rsidRPr="00D559ED">
        <w:rPr>
          <w:sz w:val="24"/>
          <w:szCs w:val="24"/>
        </w:rPr>
        <w:t>Оценка достижения метапредметных результатов осуществляется администрацией МБОУ Советской СОШ в ходе внутреннего мониторинга. Содержание и периодичность оценочных процедур устанавливается решением педагогического совета. Инструментарий строится на межпредметной основе, в том числе и для отдельных групп предметов (например, для предметов естественно- научного цикла, для предметов социально-гуманитарного цикла и т. п.). В рамках внутреннего мониторинга МБОУ Советская СОШ проводит отдельные процедуры по оценке:</w:t>
      </w:r>
    </w:p>
    <w:p w:rsidR="00C5116D" w:rsidRPr="00D559ED" w:rsidRDefault="00C5116D" w:rsidP="005E7A90">
      <w:pPr>
        <w:jc w:val="both"/>
        <w:rPr>
          <w:sz w:val="24"/>
          <w:szCs w:val="24"/>
        </w:rPr>
      </w:pPr>
      <w:r w:rsidRPr="00D559ED">
        <w:rPr>
          <w:sz w:val="24"/>
          <w:szCs w:val="24"/>
        </w:rPr>
        <w:t>познавательных учебных действий (включая логические приемы и методы познания, специфические для отдельных образовательных областей);</w:t>
      </w:r>
    </w:p>
    <w:p w:rsidR="00C5116D" w:rsidRPr="00D559ED" w:rsidRDefault="00C5116D" w:rsidP="005E7A90">
      <w:pPr>
        <w:jc w:val="both"/>
        <w:rPr>
          <w:sz w:val="24"/>
          <w:szCs w:val="24"/>
        </w:rPr>
      </w:pPr>
      <w:r w:rsidRPr="00D559ED">
        <w:rPr>
          <w:sz w:val="24"/>
          <w:szCs w:val="24"/>
        </w:rPr>
        <w:t>ИКТ-компетентности;</w:t>
      </w:r>
    </w:p>
    <w:p w:rsidR="00C5116D" w:rsidRPr="00D559ED" w:rsidRDefault="00C5116D" w:rsidP="005E7A90">
      <w:pPr>
        <w:jc w:val="both"/>
        <w:rPr>
          <w:sz w:val="24"/>
          <w:szCs w:val="24"/>
        </w:rPr>
      </w:pPr>
      <w:r w:rsidRPr="00D559ED">
        <w:rPr>
          <w:sz w:val="24"/>
          <w:szCs w:val="24"/>
        </w:rPr>
        <w:t>сформированности регулятивных и коммуникативных универсальных учебных действий.</w:t>
      </w:r>
    </w:p>
    <w:p w:rsidR="00C5116D" w:rsidRPr="00D559ED" w:rsidRDefault="00C5116D" w:rsidP="005E7A90">
      <w:pPr>
        <w:jc w:val="both"/>
        <w:rPr>
          <w:sz w:val="24"/>
          <w:szCs w:val="24"/>
        </w:rPr>
      </w:pPr>
      <w:r w:rsidRPr="00D559ED">
        <w:rPr>
          <w:sz w:val="24"/>
          <w:szCs w:val="24"/>
        </w:rPr>
        <w:t>Наиболее адекватными формами оценки познавательных учебных действий могут быть письменные измерительные материалы, ИКТ-компетентности – практическая работа с использованием компьютера;</w:t>
      </w:r>
    </w:p>
    <w:p w:rsidR="00C5116D" w:rsidRPr="00D559ED" w:rsidRDefault="00C5116D" w:rsidP="005E7A90">
      <w:pPr>
        <w:jc w:val="both"/>
        <w:rPr>
          <w:sz w:val="24"/>
          <w:szCs w:val="24"/>
        </w:rPr>
      </w:pPr>
      <w:r w:rsidRPr="00D559ED">
        <w:rPr>
          <w:sz w:val="24"/>
          <w:szCs w:val="24"/>
        </w:rPr>
        <w:t>сформированности регулятивных и коммуникативных учебных действий – наблюдение за ходом выполнения групповых и индивидуальных учебных исследований и проектов.</w:t>
      </w:r>
    </w:p>
    <w:p w:rsidR="00C5116D" w:rsidRPr="00D559ED" w:rsidRDefault="00C5116D" w:rsidP="005E7A90">
      <w:pPr>
        <w:jc w:val="both"/>
        <w:rPr>
          <w:sz w:val="24"/>
          <w:szCs w:val="24"/>
        </w:rPr>
      </w:pPr>
      <w:r w:rsidRPr="00D559ED">
        <w:rPr>
          <w:sz w:val="24"/>
          <w:szCs w:val="24"/>
        </w:rPr>
        <w:t>Каждый из перечисленных видов диагностики проводится с периодичностью не реже, чем один раз  в ходе обучения на уровне среднего общего образования.</w:t>
      </w:r>
    </w:p>
    <w:p w:rsidR="00C5116D" w:rsidRPr="00D559ED" w:rsidRDefault="00C5116D" w:rsidP="005E7A90">
      <w:pPr>
        <w:jc w:val="both"/>
        <w:rPr>
          <w:sz w:val="24"/>
          <w:szCs w:val="24"/>
        </w:rPr>
      </w:pPr>
      <w:r w:rsidRPr="00D559ED">
        <w:rPr>
          <w:sz w:val="24"/>
          <w:szCs w:val="24"/>
        </w:rPr>
        <w:t xml:space="preserve">Основной процедурой итоговой оценки достижения метапредметных результатов является защита индивидуального </w:t>
      </w:r>
      <w:r w:rsidR="00962F57" w:rsidRPr="00D559ED">
        <w:rPr>
          <w:sz w:val="24"/>
          <w:szCs w:val="24"/>
        </w:rPr>
        <w:t>итогового проекта.</w:t>
      </w:r>
    </w:p>
    <w:p w:rsidR="00C5116D" w:rsidRPr="009E6001" w:rsidRDefault="00C5116D" w:rsidP="005E7A90">
      <w:pPr>
        <w:jc w:val="both"/>
        <w:rPr>
          <w:b/>
          <w:sz w:val="24"/>
          <w:szCs w:val="24"/>
        </w:rPr>
      </w:pPr>
      <w:r w:rsidRPr="009E6001">
        <w:rPr>
          <w:b/>
          <w:sz w:val="24"/>
          <w:szCs w:val="24"/>
        </w:rPr>
        <w:t>Особенности оценки предметных результатов</w:t>
      </w:r>
    </w:p>
    <w:p w:rsidR="00C5116D" w:rsidRPr="00D559ED" w:rsidRDefault="00C5116D" w:rsidP="005E7A90">
      <w:pPr>
        <w:jc w:val="both"/>
        <w:rPr>
          <w:sz w:val="24"/>
          <w:szCs w:val="24"/>
        </w:rPr>
      </w:pPr>
      <w:r w:rsidRPr="00D559ED">
        <w:rPr>
          <w:sz w:val="24"/>
          <w:szCs w:val="24"/>
        </w:rPr>
        <w:t>Оценка предметных результатов представляет собой оценку достижения обучающимися планируемых результатов по отдельным предметам:</w:t>
      </w:r>
    </w:p>
    <w:p w:rsidR="00C5116D" w:rsidRPr="00D559ED" w:rsidRDefault="00C5116D" w:rsidP="005E7A90">
      <w:pPr>
        <w:jc w:val="both"/>
        <w:rPr>
          <w:sz w:val="24"/>
          <w:szCs w:val="24"/>
        </w:rPr>
      </w:pPr>
      <w:r w:rsidRPr="00D559ED">
        <w:rPr>
          <w:sz w:val="24"/>
          <w:szCs w:val="24"/>
        </w:rPr>
        <w:t>промежуточных планируемых результатов в рамках текущей и тематической проверки и итоговых планируемых результатов в рамках итоговой оценки и государственной итоговой аттестации.</w:t>
      </w:r>
    </w:p>
    <w:p w:rsidR="00C5116D" w:rsidRPr="00D559ED" w:rsidRDefault="00C5116D" w:rsidP="005E7A90">
      <w:pPr>
        <w:jc w:val="both"/>
        <w:rPr>
          <w:sz w:val="24"/>
          <w:szCs w:val="24"/>
        </w:rPr>
      </w:pPr>
      <w:r w:rsidRPr="00D559ED">
        <w:rPr>
          <w:sz w:val="24"/>
          <w:szCs w:val="24"/>
        </w:rPr>
        <w:t>Средством оценки планируемых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(например, содержащие избыточные для решения проблемы данные или с недостающими данными, или предполагают выбор оснований для решения проблемы и т. п.),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ситуаций «жизненного» характера.</w:t>
      </w:r>
    </w:p>
    <w:p w:rsidR="00C5116D" w:rsidRPr="00D559ED" w:rsidRDefault="00C5116D" w:rsidP="005E7A90">
      <w:pPr>
        <w:jc w:val="both"/>
        <w:rPr>
          <w:sz w:val="24"/>
          <w:szCs w:val="24"/>
        </w:rPr>
      </w:pPr>
      <w:r w:rsidRPr="00D559ED">
        <w:rPr>
          <w:sz w:val="24"/>
          <w:szCs w:val="24"/>
        </w:rPr>
        <w:t>Оценка предметных результатов ведется каждым учителем в ходе процедур текущей, тематической, промежуточной и итоговой оценки, а также администрацией МБОУ Советской СОШ в ходе внутреннего мониторинга учебных достижений.</w:t>
      </w:r>
    </w:p>
    <w:p w:rsidR="00C5116D" w:rsidRPr="00D559ED" w:rsidRDefault="00C5116D" w:rsidP="005E7A90">
      <w:pPr>
        <w:jc w:val="both"/>
        <w:rPr>
          <w:sz w:val="24"/>
          <w:szCs w:val="24"/>
        </w:rPr>
      </w:pPr>
      <w:r w:rsidRPr="00D559ED">
        <w:rPr>
          <w:sz w:val="24"/>
          <w:szCs w:val="24"/>
        </w:rPr>
        <w:lastRenderedPageBreak/>
        <w:t xml:space="preserve">Особенности оценки по отдельному предмету фиксируются в приложении к образовательной программе, которое утверждается педагогическим советом </w:t>
      </w:r>
      <w:r w:rsidR="001B45F8" w:rsidRPr="00D559ED">
        <w:rPr>
          <w:sz w:val="24"/>
          <w:szCs w:val="24"/>
        </w:rPr>
        <w:t>школы</w:t>
      </w:r>
      <w:r w:rsidRPr="00D559ED">
        <w:rPr>
          <w:sz w:val="24"/>
          <w:szCs w:val="24"/>
        </w:rPr>
        <w:t xml:space="preserve"> и доводится до сведения обучающихся и их родителей (или лиц, их заменяющих). Описание может включать:</w:t>
      </w:r>
    </w:p>
    <w:p w:rsidR="00C5116D" w:rsidRPr="00D559ED" w:rsidRDefault="00C5116D" w:rsidP="005E7A90">
      <w:pPr>
        <w:jc w:val="both"/>
        <w:rPr>
          <w:sz w:val="24"/>
          <w:szCs w:val="24"/>
        </w:rPr>
      </w:pPr>
      <w:r w:rsidRPr="00D559ED">
        <w:rPr>
          <w:sz w:val="24"/>
          <w:szCs w:val="24"/>
        </w:rPr>
        <w:t>список планируемых результатов (итоговых и промежуточных) с указанием этапов их формирования (по каждому разделу/теме курса) и способов оценки (например, текущая/тематическая; устный опрос / письменная контрольная работа / лабораторная работа и т.п.);</w:t>
      </w:r>
    </w:p>
    <w:p w:rsidR="00C5116D" w:rsidRPr="00D559ED" w:rsidRDefault="00C5116D" w:rsidP="005E7A90">
      <w:pPr>
        <w:jc w:val="both"/>
        <w:rPr>
          <w:sz w:val="24"/>
          <w:szCs w:val="24"/>
        </w:rPr>
      </w:pPr>
      <w:r w:rsidRPr="00D559ED">
        <w:rPr>
          <w:sz w:val="24"/>
          <w:szCs w:val="24"/>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а также критерии оценки;</w:t>
      </w:r>
    </w:p>
    <w:p w:rsidR="00C5116D" w:rsidRPr="00D559ED" w:rsidRDefault="00C5116D" w:rsidP="005E7A90">
      <w:pPr>
        <w:jc w:val="both"/>
        <w:rPr>
          <w:sz w:val="24"/>
          <w:szCs w:val="24"/>
        </w:rPr>
      </w:pPr>
      <w:r w:rsidRPr="00D559ED">
        <w:rPr>
          <w:sz w:val="24"/>
          <w:szCs w:val="24"/>
        </w:rPr>
        <w:t>описание итоговых работ (являющихся одним из оснований для промежуточной и итоговой аттестации), включая нормы оценки и демонстрационные версии итоговых работ;</w:t>
      </w:r>
    </w:p>
    <w:p w:rsidR="00C5116D" w:rsidRPr="00D559ED" w:rsidRDefault="00C5116D" w:rsidP="005E7A90">
      <w:pPr>
        <w:jc w:val="both"/>
        <w:rPr>
          <w:sz w:val="24"/>
          <w:szCs w:val="24"/>
        </w:rPr>
      </w:pPr>
      <w:r w:rsidRPr="00D559ED">
        <w:rPr>
          <w:sz w:val="24"/>
          <w:szCs w:val="24"/>
        </w:rPr>
        <w:t>график контрольных мероприятий.</w:t>
      </w:r>
    </w:p>
    <w:p w:rsidR="00C5116D" w:rsidRPr="009E6001" w:rsidRDefault="00C5116D" w:rsidP="005E7A90">
      <w:pPr>
        <w:jc w:val="both"/>
        <w:rPr>
          <w:b/>
          <w:sz w:val="24"/>
          <w:szCs w:val="24"/>
        </w:rPr>
      </w:pPr>
      <w:r w:rsidRPr="009E6001">
        <w:rPr>
          <w:b/>
          <w:sz w:val="24"/>
          <w:szCs w:val="24"/>
        </w:rPr>
        <w:t>Организация и содержание оценочных процедур</w:t>
      </w:r>
    </w:p>
    <w:p w:rsidR="00C5116D" w:rsidRPr="00D559ED" w:rsidRDefault="00C5116D" w:rsidP="005E7A90">
      <w:pPr>
        <w:jc w:val="both"/>
        <w:rPr>
          <w:sz w:val="24"/>
          <w:szCs w:val="24"/>
        </w:rPr>
      </w:pPr>
      <w:r w:rsidRPr="00D559ED">
        <w:rPr>
          <w:sz w:val="24"/>
          <w:szCs w:val="24"/>
        </w:rPr>
        <w:t>Стартовая диагностика представляет собой процедуру оценки готовности к обучению на уровне среднего общего образования.</w:t>
      </w:r>
    </w:p>
    <w:p w:rsidR="00C5116D" w:rsidRPr="00D559ED" w:rsidRDefault="00C5116D" w:rsidP="005E7A90">
      <w:pPr>
        <w:jc w:val="both"/>
        <w:rPr>
          <w:sz w:val="24"/>
          <w:szCs w:val="24"/>
        </w:rPr>
      </w:pPr>
      <w:r w:rsidRPr="00D559ED">
        <w:rPr>
          <w:sz w:val="24"/>
          <w:szCs w:val="24"/>
        </w:rPr>
        <w:t>Стартовая диагностика освоения метапредметных результатов проводится администрацией МБОУ Советской СОШ в начале 1</w:t>
      </w:r>
      <w:r w:rsidR="000D018C">
        <w:rPr>
          <w:sz w:val="24"/>
          <w:szCs w:val="24"/>
        </w:rPr>
        <w:t>1</w:t>
      </w:r>
      <w:r w:rsidRPr="00D559ED">
        <w:rPr>
          <w:sz w:val="24"/>
          <w:szCs w:val="24"/>
        </w:rPr>
        <w:t>-го класса и   выступает как основа (точка отсчета) для оценки динамики образовательных достижений. Объектами оценки являются структура мотивации и владение познавательными универсальными учебными действиями: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 Стартовая диагностика готовности к изучению отдельных предметов (разделов) проводится учителем в начале изучения предметного курса (раздела).</w:t>
      </w:r>
    </w:p>
    <w:p w:rsidR="00C5116D" w:rsidRPr="00D559ED" w:rsidRDefault="00C5116D" w:rsidP="005E7A90">
      <w:pPr>
        <w:jc w:val="both"/>
        <w:rPr>
          <w:sz w:val="24"/>
          <w:szCs w:val="24"/>
        </w:rPr>
      </w:pPr>
      <w:r w:rsidRPr="00D559ED">
        <w:rPr>
          <w:sz w:val="24"/>
          <w:szCs w:val="24"/>
        </w:rPr>
        <w:t>Результаты стартовой диагностики являются основанием для корректировки учебных программ и индивидуализации учебной деятельности (в том числе в рамках выбора уровня изучения предметов) с учетом выделенных актуальных проблем, характерных для класса в целом и выявленных групп риска.</w:t>
      </w:r>
    </w:p>
    <w:p w:rsidR="00C5116D" w:rsidRPr="00D559ED" w:rsidRDefault="00C5116D" w:rsidP="005E7A90">
      <w:pPr>
        <w:jc w:val="both"/>
        <w:rPr>
          <w:sz w:val="24"/>
          <w:szCs w:val="24"/>
        </w:rPr>
      </w:pPr>
      <w:r w:rsidRPr="00D559ED">
        <w:rPr>
          <w:sz w:val="24"/>
          <w:szCs w:val="24"/>
        </w:rPr>
        <w:t>Текущая оценка представляет собой процедуру оценки индивидуального продвижения в освоении учебной программы курса. Текущая оценка может быть формирующей, т.е. поддерживающей и направляющей усилия обучающегося, и диагностической, способствующей выявлению и осознанию учителем и обучающимся существующих проблем в обучении. Объектом текущей оценки являются промежуточные предметные планируемые образовательные результаты.</w:t>
      </w:r>
    </w:p>
    <w:p w:rsidR="00C5116D" w:rsidRPr="00D559ED" w:rsidRDefault="00C5116D" w:rsidP="005E7A90">
      <w:pPr>
        <w:jc w:val="both"/>
        <w:rPr>
          <w:sz w:val="24"/>
          <w:szCs w:val="24"/>
        </w:rPr>
      </w:pPr>
      <w:r w:rsidRPr="00D559ED">
        <w:rPr>
          <w:sz w:val="24"/>
          <w:szCs w:val="24"/>
        </w:rPr>
        <w:t>В ходе оценки сформированности метапредметных результатов обучения рекомендуется особое внимание уделять выявлению проблем и фиксации успешности продвижения в овладении коммуникативными умениями (умением внимательно относиться к чужой точке зрения, умением рассуждать с точки зрения собеседника, не совпадающей с собственной точкой зрения); инструментами само- и взаимооценки; инструментами и приемами поисковой деятельности (способами выявления противоречий, методов познания, адекватных базовой отрасли знания; обращения к надежным источникам информации, доказательствам, разумным методам и способам проверки, использования различных методов и способов фиксации информации, ее</w:t>
      </w:r>
    </w:p>
    <w:p w:rsidR="00C5116D" w:rsidRPr="00D559ED" w:rsidRDefault="00C5116D" w:rsidP="005E7A90">
      <w:pPr>
        <w:jc w:val="both"/>
        <w:rPr>
          <w:sz w:val="24"/>
          <w:szCs w:val="24"/>
        </w:rPr>
      </w:pPr>
      <w:r w:rsidRPr="00D559ED">
        <w:rPr>
          <w:sz w:val="24"/>
          <w:szCs w:val="24"/>
        </w:rPr>
        <w:t>преобразования и интерпретации).</w:t>
      </w:r>
    </w:p>
    <w:p w:rsidR="00C5116D" w:rsidRPr="00D559ED" w:rsidRDefault="00C5116D" w:rsidP="005E7A90">
      <w:pPr>
        <w:jc w:val="both"/>
        <w:rPr>
          <w:sz w:val="24"/>
          <w:szCs w:val="24"/>
        </w:rPr>
      </w:pPr>
      <w:r w:rsidRPr="00D559ED">
        <w:rPr>
          <w:sz w:val="24"/>
          <w:szCs w:val="24"/>
        </w:rPr>
        <w:t>В текущей оценке используется весь арсенал форм и методов проверки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частичным, индивидуальные и групповые формы оценки, само- и взаимооценка и др.). Выбор форм, методов и моделей заданий определяется особенностями предмета, особенностями контрольно-оценочной деятельности учителя.</w:t>
      </w:r>
    </w:p>
    <w:p w:rsidR="00C5116D" w:rsidRPr="00D559ED" w:rsidRDefault="00C5116D" w:rsidP="005E7A90">
      <w:pPr>
        <w:jc w:val="both"/>
        <w:rPr>
          <w:sz w:val="24"/>
          <w:szCs w:val="24"/>
        </w:rPr>
      </w:pPr>
      <w:r w:rsidRPr="00D559ED">
        <w:rPr>
          <w:sz w:val="24"/>
          <w:szCs w:val="24"/>
        </w:rPr>
        <w:t>Результаты текущей оценки являются основой для индивидуализации учебной деятельности и корректировки индивидуального учебного плана, в том числе и сроков изучения темы / раздела / предметного курса.</w:t>
      </w:r>
    </w:p>
    <w:p w:rsidR="00C5116D" w:rsidRPr="00D559ED" w:rsidRDefault="00C5116D" w:rsidP="005E7A90">
      <w:pPr>
        <w:jc w:val="both"/>
        <w:rPr>
          <w:sz w:val="24"/>
          <w:szCs w:val="24"/>
        </w:rPr>
      </w:pPr>
      <w:r w:rsidRPr="00D559ED">
        <w:rPr>
          <w:sz w:val="24"/>
          <w:szCs w:val="24"/>
        </w:rPr>
        <w:lastRenderedPageBreak/>
        <w:t>Тематическая оценка представляет собой процедуру оценки уровня достижения промежуточных планируемых результатов по предмету, которые приводятся в учебных методических комплектах к учебникам, входящих в федеральный перечень, и в рабочих программах. По предметам, вводимым МБОУ Советской СОШ самостоятельно, планируемые результаты устанавливаются самой МБОУ Советской СОШ.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текущей коррекции учебной деятельности и ее индивидуализации.</w:t>
      </w:r>
    </w:p>
    <w:p w:rsidR="00C5116D" w:rsidRPr="00D559ED" w:rsidRDefault="00C5116D" w:rsidP="005E7A90">
      <w:pPr>
        <w:jc w:val="both"/>
        <w:rPr>
          <w:sz w:val="24"/>
          <w:szCs w:val="24"/>
        </w:rPr>
      </w:pPr>
      <w:r w:rsidRPr="00D559ED">
        <w:rPr>
          <w:sz w:val="24"/>
          <w:szCs w:val="24"/>
        </w:rPr>
        <w:t>Портфолио представляет собой процедуру оценки динамики учебной и творческой активности обучающегося,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обучающимся. В портфолио включаются как документы, фиксирующие достижения обучающегося (например, наградные листы, дипломы, сертификаты участия, рецензии, отзывы на работы и проч.), так и его работы.</w:t>
      </w:r>
    </w:p>
    <w:p w:rsidR="00C5116D" w:rsidRPr="00D559ED" w:rsidRDefault="00C5116D" w:rsidP="005E7A90">
      <w:pPr>
        <w:jc w:val="both"/>
        <w:rPr>
          <w:sz w:val="24"/>
          <w:szCs w:val="24"/>
        </w:rPr>
      </w:pPr>
      <w:r w:rsidRPr="00D559ED">
        <w:rPr>
          <w:sz w:val="24"/>
          <w:szCs w:val="24"/>
        </w:rPr>
        <w:t>На уровне среднего образования приоритет при отборе документов для портфолио отдается документам внешних организаций (например, сертификатыучастия, дипломы и грамоты конкурсов и олимпиад, входящих   в   Перечень олимпиад, который ежегодно утверждается Министерством образования   и науки РФ). Отбор работ и отзывов для портфолио ведется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и средней школе. Результаты, представленные в портфолио, используются при поступлении в высшие учебные заведения.</w:t>
      </w:r>
    </w:p>
    <w:p w:rsidR="00C5116D" w:rsidRPr="00D559ED" w:rsidRDefault="00C5116D" w:rsidP="005E7A90">
      <w:pPr>
        <w:jc w:val="both"/>
        <w:rPr>
          <w:sz w:val="24"/>
          <w:szCs w:val="24"/>
        </w:rPr>
      </w:pPr>
      <w:r w:rsidRPr="00D559ED">
        <w:rPr>
          <w:sz w:val="24"/>
          <w:szCs w:val="24"/>
        </w:rPr>
        <w:t>Внутренний мониторинг МБОУ Советской СОШ представляет собой процедуры оценки уровня достижения предметных и метапредметных результатов, а также оценки той части личностных результатов, которые связаны с оценкой поведения, прилежания, а также с оценкой готовности и способности делать осознанный выбор будущей профессии. Результаты внутреннего мониторинга являются основанием для рекомендаций по текущей коррекции учебной деятельности и ее индивидуализации.</w:t>
      </w:r>
    </w:p>
    <w:p w:rsidR="00C5116D" w:rsidRPr="00D559ED" w:rsidRDefault="00C5116D" w:rsidP="005E7A90">
      <w:pPr>
        <w:jc w:val="both"/>
        <w:rPr>
          <w:sz w:val="24"/>
          <w:szCs w:val="24"/>
        </w:rPr>
      </w:pPr>
      <w:r w:rsidRPr="00D559ED">
        <w:rPr>
          <w:sz w:val="24"/>
          <w:szCs w:val="24"/>
        </w:rPr>
        <w:t>Промежуточная аттестация представляет собой процедуру аттестации обучающихся на уровне среднего общего образования и проводится в конце каждого полугодия (внутри учебного года)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может отражаться в дневнике.</w:t>
      </w:r>
    </w:p>
    <w:p w:rsidR="00C5116D" w:rsidRPr="00D559ED" w:rsidRDefault="00C5116D" w:rsidP="005E7A90">
      <w:pPr>
        <w:jc w:val="both"/>
        <w:rPr>
          <w:sz w:val="24"/>
          <w:szCs w:val="24"/>
        </w:rPr>
      </w:pPr>
      <w:r w:rsidRPr="00D559ED">
        <w:rPr>
          <w:sz w:val="24"/>
          <w:szCs w:val="24"/>
        </w:rPr>
        <w:t>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w:t>
      </w:r>
    </w:p>
    <w:p w:rsidR="00C5116D" w:rsidRPr="00D559ED" w:rsidRDefault="00C5116D" w:rsidP="005E7A90">
      <w:pPr>
        <w:jc w:val="both"/>
        <w:rPr>
          <w:sz w:val="24"/>
          <w:szCs w:val="24"/>
        </w:rPr>
      </w:pPr>
      <w:r w:rsidRPr="00D559ED">
        <w:rPr>
          <w:sz w:val="24"/>
          <w:szCs w:val="24"/>
        </w:rPr>
        <w:t>к государственной итоговой аттестации. В случае использования стандартизированных измерительных материалов критерий достижения/освоения учебного материала задается на уровне выполнения не менее 65 % заданий базового уровня или получения 65 % от максимального балла за выполнение заданий базового уровня. (</w:t>
      </w:r>
      <w:proofErr w:type="gramStart"/>
      <w:r w:rsidRPr="00D559ED">
        <w:rPr>
          <w:sz w:val="24"/>
          <w:szCs w:val="24"/>
        </w:rPr>
        <w:t>В</w:t>
      </w:r>
      <w:proofErr w:type="gramEnd"/>
      <w:r w:rsidRPr="00D559ED">
        <w:rPr>
          <w:sz w:val="24"/>
          <w:szCs w:val="24"/>
        </w:rPr>
        <w:t xml:space="preserve"> период введения ФГОС СОО допускается установление критерия освоения учебного материала на уровне 50% от максимального балла за выполнение заданий базового уровня. )</w:t>
      </w:r>
    </w:p>
    <w:p w:rsidR="00C5116D" w:rsidRPr="00D559ED" w:rsidRDefault="00C5116D" w:rsidP="005E7A90">
      <w:pPr>
        <w:jc w:val="both"/>
        <w:rPr>
          <w:sz w:val="24"/>
          <w:szCs w:val="24"/>
        </w:rPr>
      </w:pPr>
      <w:r w:rsidRPr="00D559ED">
        <w:rPr>
          <w:sz w:val="24"/>
          <w:szCs w:val="24"/>
        </w:rPr>
        <w:t>Порядок проведения промежуточной аттестации регламентируется Законом «Об образовании в Российской Федерации» (статья 58) и локальным нормативным актом МБОУ Советской СОШ.</w:t>
      </w:r>
    </w:p>
    <w:p w:rsidR="00C5116D" w:rsidRPr="009E6001" w:rsidRDefault="00C5116D" w:rsidP="005E7A90">
      <w:pPr>
        <w:jc w:val="both"/>
        <w:rPr>
          <w:b/>
          <w:sz w:val="24"/>
          <w:szCs w:val="24"/>
        </w:rPr>
      </w:pPr>
      <w:r w:rsidRPr="009E6001">
        <w:rPr>
          <w:b/>
          <w:sz w:val="24"/>
          <w:szCs w:val="24"/>
        </w:rPr>
        <w:t>Государственная итоговая аттестация</w:t>
      </w:r>
    </w:p>
    <w:p w:rsidR="00C5116D" w:rsidRPr="00D559ED" w:rsidRDefault="00C5116D" w:rsidP="005E7A90">
      <w:pPr>
        <w:jc w:val="both"/>
        <w:rPr>
          <w:sz w:val="24"/>
          <w:szCs w:val="24"/>
        </w:rPr>
      </w:pPr>
      <w:r w:rsidRPr="00D559ED">
        <w:rPr>
          <w:sz w:val="24"/>
          <w:szCs w:val="24"/>
        </w:rPr>
        <w:t xml:space="preserve">В соответствии со статьей 59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среднего общего образования. Порядок проведения ГИА, в том числе в форме единого государственного экзамена, устанавливается Приказом Министерства образования и науки Российской Федерации. ГИА проводится в форме единого государственного экзамена (ЕГЭ) с использованием контрольных измерительных материалов, </w:t>
      </w:r>
      <w:r w:rsidRPr="00D559ED">
        <w:rPr>
          <w:sz w:val="24"/>
          <w:szCs w:val="24"/>
        </w:rPr>
        <w:lastRenderedPageBreak/>
        <w:t>представляющих собой комплексы заданий в стандартизированной форме и в форме устных и письменных экзаменов с использованием тем, билетов и т.д. (государственный выпускной экзамен – ГВЭ).</w:t>
      </w:r>
    </w:p>
    <w:p w:rsidR="00C5116D" w:rsidRPr="00D559ED" w:rsidRDefault="00C5116D" w:rsidP="005E7A90">
      <w:pPr>
        <w:jc w:val="both"/>
        <w:rPr>
          <w:sz w:val="24"/>
          <w:szCs w:val="24"/>
        </w:rPr>
      </w:pPr>
      <w:r w:rsidRPr="00D559ED">
        <w:rPr>
          <w:sz w:val="24"/>
          <w:szCs w:val="24"/>
        </w:rPr>
        <w:t>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Условием допуска к ГИА является   успешное написание итогового сочинения (изложения), которое оценивается по единым критериям в системе «зачет/незачет».</w:t>
      </w:r>
    </w:p>
    <w:p w:rsidR="00C5116D" w:rsidRPr="00D559ED" w:rsidRDefault="00C5116D" w:rsidP="005E7A90">
      <w:pPr>
        <w:jc w:val="both"/>
        <w:rPr>
          <w:sz w:val="24"/>
          <w:szCs w:val="24"/>
        </w:rPr>
      </w:pPr>
      <w:r w:rsidRPr="00D559ED">
        <w:rPr>
          <w:sz w:val="24"/>
          <w:szCs w:val="24"/>
        </w:rPr>
        <w:t>В соответствии с ФГОС СОО государственная итоговая аттестация в форме ЕГЭ проводится по обязательным предметам и предметам по выбору обучающихся.</w:t>
      </w:r>
    </w:p>
    <w:p w:rsidR="00C5116D" w:rsidRPr="00D559ED" w:rsidRDefault="00C5116D" w:rsidP="005E7A90">
      <w:pPr>
        <w:jc w:val="both"/>
        <w:rPr>
          <w:sz w:val="24"/>
          <w:szCs w:val="24"/>
        </w:rPr>
      </w:pPr>
      <w:r w:rsidRPr="00D559ED">
        <w:rPr>
          <w:sz w:val="24"/>
          <w:szCs w:val="24"/>
        </w:rPr>
        <w:t>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 Итоговые работы проводятся по тем предметам, которые для данного обучающегося не вынесены на государственную итоговую аттестацию.</w:t>
      </w:r>
    </w:p>
    <w:p w:rsidR="00C5116D" w:rsidRPr="00D559ED" w:rsidRDefault="00C5116D" w:rsidP="005E7A90">
      <w:pPr>
        <w:jc w:val="both"/>
        <w:rPr>
          <w:sz w:val="24"/>
          <w:szCs w:val="24"/>
        </w:rPr>
      </w:pPr>
      <w:r w:rsidRPr="00D559ED">
        <w:rPr>
          <w:sz w:val="24"/>
          <w:szCs w:val="24"/>
        </w:rPr>
        <w:t>Форма итоговой работы по предмету устанавливается решением педагогического совета по представлению методического объединения учителей. Итоговой работой по предмету для выпускников средней школы может служить письменная проверочная работа или письменная проверочная работа с устной частью или с практической работой (эксперимент, исследование, опыт и т.п.), а также устные формы (итоговый зачет по билетам), часть портфолио (подборка работ, свидетельствующая о достижении всех требований к предметным результатам обучения) и т.д.</w:t>
      </w:r>
    </w:p>
    <w:p w:rsidR="00C5116D" w:rsidRPr="00D559ED" w:rsidRDefault="00C5116D" w:rsidP="005E7A90">
      <w:pPr>
        <w:jc w:val="both"/>
        <w:rPr>
          <w:sz w:val="24"/>
          <w:szCs w:val="24"/>
        </w:rPr>
      </w:pPr>
      <w:r w:rsidRPr="00D559ED">
        <w:rPr>
          <w:sz w:val="24"/>
          <w:szCs w:val="24"/>
        </w:rPr>
        <w:t>По предметам, не вынесенным на ГИА, итоговая отметка ставится на основе результатов только внутренней оценки.</w:t>
      </w:r>
    </w:p>
    <w:p w:rsidR="00C5116D" w:rsidRPr="00D559ED" w:rsidRDefault="00B22DC9" w:rsidP="005E7A90">
      <w:pPr>
        <w:jc w:val="both"/>
        <w:rPr>
          <w:sz w:val="24"/>
          <w:szCs w:val="24"/>
        </w:rPr>
      </w:pPr>
      <w:r>
        <w:rPr>
          <w:sz w:val="24"/>
          <w:szCs w:val="24"/>
        </w:rPr>
        <w:t xml:space="preserve">Основной процедурой </w:t>
      </w:r>
      <w:r w:rsidR="00C5116D" w:rsidRPr="00D559ED">
        <w:rPr>
          <w:sz w:val="24"/>
          <w:szCs w:val="24"/>
        </w:rPr>
        <w:t>ито</w:t>
      </w:r>
      <w:r>
        <w:rPr>
          <w:sz w:val="24"/>
          <w:szCs w:val="24"/>
        </w:rPr>
        <w:t xml:space="preserve">говой оценки достижения </w:t>
      </w:r>
      <w:r w:rsidR="00C5116D" w:rsidRPr="00D559ED">
        <w:rPr>
          <w:sz w:val="24"/>
          <w:szCs w:val="24"/>
        </w:rPr>
        <w:t>метапредметных результатов является защита итогового индивидуального проекта или учебного исследования. Индивидуальный проект или учебное ис</w:t>
      </w:r>
      <w:r>
        <w:rPr>
          <w:sz w:val="24"/>
          <w:szCs w:val="24"/>
        </w:rPr>
        <w:t xml:space="preserve">следование может выполняться по любому из следующих направлений: социальное; </w:t>
      </w:r>
      <w:r w:rsidR="00C5116D" w:rsidRPr="00D559ED">
        <w:rPr>
          <w:sz w:val="24"/>
          <w:szCs w:val="24"/>
        </w:rPr>
        <w:t>бизнес-проектирование; исследовательское; инженерно-конструкторское; информационное; творческое.</w:t>
      </w:r>
    </w:p>
    <w:p w:rsidR="00C5116D" w:rsidRPr="00D559ED" w:rsidRDefault="00C5116D" w:rsidP="005E7A90">
      <w:pPr>
        <w:jc w:val="both"/>
        <w:rPr>
          <w:sz w:val="24"/>
          <w:szCs w:val="24"/>
        </w:rPr>
      </w:pPr>
      <w:r w:rsidRPr="00D559ED">
        <w:rPr>
          <w:sz w:val="24"/>
          <w:szCs w:val="24"/>
        </w:rPr>
        <w:t>Итоговый индивидуальный проект (учебное исследование) целесообразно оценивать по следующим критериям.</w:t>
      </w:r>
    </w:p>
    <w:p w:rsidR="00C5116D" w:rsidRPr="00D559ED" w:rsidRDefault="00C5116D" w:rsidP="005E7A90">
      <w:pPr>
        <w:jc w:val="both"/>
        <w:rPr>
          <w:sz w:val="24"/>
          <w:szCs w:val="24"/>
        </w:rPr>
      </w:pPr>
      <w:r w:rsidRPr="00D559ED">
        <w:rPr>
          <w:sz w:val="24"/>
          <w:szCs w:val="24"/>
        </w:rPr>
        <w:t>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C5116D" w:rsidRPr="00D559ED" w:rsidRDefault="00C5116D" w:rsidP="005E7A90">
      <w:pPr>
        <w:jc w:val="both"/>
        <w:rPr>
          <w:sz w:val="24"/>
          <w:szCs w:val="24"/>
        </w:rPr>
      </w:pPr>
      <w:r w:rsidRPr="00D559ED">
        <w:rPr>
          <w:sz w:val="24"/>
          <w:szCs w:val="24"/>
        </w:rPr>
        <w:t>Сформированность познавательных УУД в части способности к самостоятельному приобретению знаний и решению проблем, проявляющаяся в умении поставить проблему и сформулировать основной вопрос исследования, выбрать адекватные способы ее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макета, объекта, творческого решения и т.п.</w:t>
      </w:r>
    </w:p>
    <w:p w:rsidR="00C5116D" w:rsidRPr="00D559ED" w:rsidRDefault="00C5116D" w:rsidP="005E7A90">
      <w:pPr>
        <w:jc w:val="both"/>
        <w:rPr>
          <w:sz w:val="24"/>
          <w:szCs w:val="24"/>
        </w:rPr>
      </w:pPr>
      <w:r w:rsidRPr="00D559ED">
        <w:rPr>
          <w:sz w:val="24"/>
          <w:szCs w:val="24"/>
        </w:rPr>
        <w:t>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C5116D" w:rsidRPr="00D559ED" w:rsidRDefault="00C5116D" w:rsidP="005E7A90">
      <w:pPr>
        <w:jc w:val="both"/>
        <w:rPr>
          <w:sz w:val="24"/>
          <w:szCs w:val="24"/>
        </w:rPr>
      </w:pPr>
      <w:r w:rsidRPr="00D559ED">
        <w:rPr>
          <w:sz w:val="24"/>
          <w:szCs w:val="24"/>
        </w:rPr>
        <w:t>Сформированность коммуникативных действий, проявляющаяся в умении ясно изложить и оформить выполненную работу, представить ее результаты, аргументированно ответить на вопросы.</w:t>
      </w:r>
    </w:p>
    <w:p w:rsidR="00C5116D" w:rsidRPr="00D559ED" w:rsidRDefault="00C5116D" w:rsidP="005E7A90">
      <w:pPr>
        <w:jc w:val="both"/>
        <w:rPr>
          <w:sz w:val="24"/>
          <w:szCs w:val="24"/>
        </w:rPr>
      </w:pPr>
      <w:r w:rsidRPr="00D559ED">
        <w:rPr>
          <w:sz w:val="24"/>
          <w:szCs w:val="24"/>
        </w:rPr>
        <w:t>Защита проекта осуществляется в процессе специально организованной деятельности комиссии образовательной организации или на школьной конференции. 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C5116D" w:rsidRPr="00D559ED" w:rsidRDefault="00C5116D" w:rsidP="005E7A90">
      <w:pPr>
        <w:jc w:val="both"/>
        <w:rPr>
          <w:sz w:val="24"/>
          <w:szCs w:val="24"/>
        </w:rPr>
      </w:pPr>
      <w:r w:rsidRPr="00D559ED">
        <w:rPr>
          <w:sz w:val="24"/>
          <w:szCs w:val="24"/>
        </w:rPr>
        <w:lastRenderedPageBreak/>
        <w:t>Итоговая отметка по предметам и междисциплинарным программам фиксируется в документе об уровне образования установленного образца   – аттестате о среднем общем образовании.</w:t>
      </w:r>
    </w:p>
    <w:p w:rsidR="00B22DC9" w:rsidRDefault="00B22DC9" w:rsidP="005E7A90">
      <w:pPr>
        <w:jc w:val="both"/>
        <w:rPr>
          <w:b/>
          <w:sz w:val="24"/>
          <w:szCs w:val="24"/>
        </w:rPr>
      </w:pPr>
    </w:p>
    <w:p w:rsidR="00C5116D" w:rsidRPr="00B22DC9" w:rsidRDefault="00B22DC9" w:rsidP="000838D1">
      <w:pPr>
        <w:pStyle w:val="1"/>
        <w:ind w:left="0"/>
        <w:jc w:val="center"/>
      </w:pPr>
      <w:bookmarkStart w:id="10" w:name="_Toc157000008"/>
      <w:r w:rsidRPr="00B22DC9">
        <w:t xml:space="preserve">2. </w:t>
      </w:r>
      <w:r w:rsidR="00C5116D" w:rsidRPr="00B22DC9">
        <w:t>СОДЕРЖАТЕЛЬНЫЙ РАЗДЕЛ ОСНОВНОЙ ОБРАЗОВАТЕЛЬНОЙ ПРОГРАММЫ СРЕДНЕГО ОБЩЕГО ОБРАЗОВАНИЯ</w:t>
      </w:r>
      <w:bookmarkEnd w:id="10"/>
    </w:p>
    <w:p w:rsidR="00C5116D" w:rsidRPr="000838D1" w:rsidRDefault="00B22DC9" w:rsidP="000838D1">
      <w:pPr>
        <w:pStyle w:val="2"/>
        <w:ind w:left="0"/>
        <w:jc w:val="center"/>
        <w:rPr>
          <w:i w:val="0"/>
        </w:rPr>
      </w:pPr>
      <w:bookmarkStart w:id="11" w:name="_Toc157000009"/>
      <w:r w:rsidRPr="000838D1">
        <w:rPr>
          <w:i w:val="0"/>
        </w:rPr>
        <w:t xml:space="preserve">2.1. </w:t>
      </w:r>
      <w:r w:rsidR="00C5116D" w:rsidRPr="000838D1">
        <w:rPr>
          <w:i w:val="0"/>
        </w:rPr>
        <w:t xml:space="preserve">Программа развития универсальных учебных действий при получении среднего общего образования, включающая формирование </w:t>
      </w:r>
      <w:proofErr w:type="gramStart"/>
      <w:r w:rsidR="00C5116D" w:rsidRPr="000838D1">
        <w:rPr>
          <w:i w:val="0"/>
        </w:rPr>
        <w:t>компетенций</w:t>
      </w:r>
      <w:proofErr w:type="gramEnd"/>
      <w:r w:rsidR="00C5116D" w:rsidRPr="000838D1">
        <w:rPr>
          <w:i w:val="0"/>
        </w:rPr>
        <w:t xml:space="preserve"> обучающихся в области учебно-исследовательской и проектной деятельности</w:t>
      </w:r>
      <w:bookmarkEnd w:id="11"/>
    </w:p>
    <w:p w:rsidR="00C5116D" w:rsidRPr="00D559ED" w:rsidRDefault="00C5116D" w:rsidP="005E7A90">
      <w:pPr>
        <w:jc w:val="both"/>
        <w:rPr>
          <w:sz w:val="24"/>
          <w:szCs w:val="24"/>
        </w:rPr>
      </w:pPr>
      <w:r w:rsidRPr="00D559ED">
        <w:rPr>
          <w:sz w:val="24"/>
          <w:szCs w:val="24"/>
        </w:rPr>
        <w:t>Структура программы развития универсальных учебных действий (УУД) сформирована в соответствии ФГОС СОО и содержит значимую информацию о характеристиках, функциях и способах оценивания УУД на уровне среднего общего образования, а также описание особенностей, направлений и условий реализации учебно-исследовательской и проектной деятельности.</w:t>
      </w:r>
    </w:p>
    <w:p w:rsidR="00C5116D" w:rsidRPr="00B22DC9" w:rsidRDefault="00B22DC9" w:rsidP="000838D1">
      <w:pPr>
        <w:pStyle w:val="3"/>
        <w:jc w:val="center"/>
      </w:pPr>
      <w:bookmarkStart w:id="12" w:name="_Toc157000010"/>
      <w:r w:rsidRPr="00B22DC9">
        <w:t>2.1.1.</w:t>
      </w:r>
      <w:r w:rsidR="00C5116D" w:rsidRPr="00B22DC9">
        <w:t>Цели и задачи, включающие учебно-исследовательскую и проектную деятельность обучающихся как средство совершенствования их универсальных учебных действий; описание места Программы и ее роли в реализации требований ФГОС СОО</w:t>
      </w:r>
      <w:bookmarkEnd w:id="12"/>
    </w:p>
    <w:p w:rsidR="00C5116D" w:rsidRPr="00D559ED" w:rsidRDefault="00C5116D" w:rsidP="005E7A90">
      <w:pPr>
        <w:jc w:val="both"/>
        <w:rPr>
          <w:sz w:val="24"/>
          <w:szCs w:val="24"/>
        </w:rPr>
      </w:pPr>
      <w:r w:rsidRPr="00D559ED">
        <w:rPr>
          <w:sz w:val="24"/>
          <w:szCs w:val="24"/>
        </w:rPr>
        <w:t>Программа развития УУД является организационно-методической основой для реализации требований ФГОС СОО к личностным и метапредметным результатам освоения основной образовательной программы.</w:t>
      </w:r>
    </w:p>
    <w:p w:rsidR="00C5116D" w:rsidRPr="00D559ED" w:rsidRDefault="00C5116D" w:rsidP="005E7A90">
      <w:pPr>
        <w:jc w:val="both"/>
        <w:rPr>
          <w:sz w:val="24"/>
          <w:szCs w:val="24"/>
        </w:rPr>
      </w:pPr>
      <w:r w:rsidRPr="00D559ED">
        <w:rPr>
          <w:sz w:val="24"/>
          <w:szCs w:val="24"/>
        </w:rPr>
        <w:t>Требования включают:</w:t>
      </w:r>
    </w:p>
    <w:p w:rsidR="00C5116D" w:rsidRPr="00D559ED" w:rsidRDefault="00C5116D" w:rsidP="005E7A90">
      <w:pPr>
        <w:jc w:val="both"/>
        <w:rPr>
          <w:sz w:val="24"/>
          <w:szCs w:val="24"/>
        </w:rPr>
      </w:pPr>
      <w:r w:rsidRPr="00D559ED">
        <w:rPr>
          <w:sz w:val="24"/>
          <w:szCs w:val="24"/>
        </w:rPr>
        <w:t>освоение межпредметных понятий (например, система, модель, проблема, анализ, синтез, факт, закономерность, феномен) и универсальных учебных действий (регулятивные, познавательные, коммуникативные);</w:t>
      </w:r>
    </w:p>
    <w:p w:rsidR="00C5116D" w:rsidRPr="00D559ED" w:rsidRDefault="00C5116D" w:rsidP="005E7A90">
      <w:pPr>
        <w:jc w:val="both"/>
        <w:rPr>
          <w:sz w:val="24"/>
          <w:szCs w:val="24"/>
        </w:rPr>
      </w:pPr>
      <w:r w:rsidRPr="00D559ED">
        <w:rPr>
          <w:sz w:val="24"/>
          <w:szCs w:val="24"/>
        </w:rPr>
        <w:t>способность их использования в познавательной и социальной практике;</w:t>
      </w:r>
    </w:p>
    <w:p w:rsidR="00C5116D" w:rsidRPr="00D559ED" w:rsidRDefault="00C5116D" w:rsidP="005E7A90">
      <w:pPr>
        <w:jc w:val="both"/>
        <w:rPr>
          <w:sz w:val="24"/>
          <w:szCs w:val="24"/>
        </w:rPr>
      </w:pPr>
      <w:r w:rsidRPr="00D559ED">
        <w:rPr>
          <w:sz w:val="24"/>
          <w:szCs w:val="24"/>
        </w:rPr>
        <w:t>самостоятельность в планировании и осуществлении учебной деятельности и организации учебного сотрудничества  с педагогами и сверстниками;</w:t>
      </w:r>
    </w:p>
    <w:p w:rsidR="00C5116D" w:rsidRPr="00D559ED" w:rsidRDefault="00C5116D" w:rsidP="005E7A90">
      <w:pPr>
        <w:jc w:val="both"/>
        <w:rPr>
          <w:sz w:val="24"/>
          <w:szCs w:val="24"/>
        </w:rPr>
      </w:pPr>
      <w:r w:rsidRPr="00D559ED">
        <w:rPr>
          <w:sz w:val="24"/>
          <w:szCs w:val="24"/>
        </w:rPr>
        <w:t>способность к построению индивидуальной образовательной траектории, владение навыками учебно-исследовательской и проектной деятельности.</w:t>
      </w:r>
    </w:p>
    <w:p w:rsidR="00C5116D" w:rsidRPr="00D559ED" w:rsidRDefault="00C5116D" w:rsidP="005E7A90">
      <w:pPr>
        <w:jc w:val="both"/>
        <w:rPr>
          <w:sz w:val="24"/>
          <w:szCs w:val="24"/>
        </w:rPr>
      </w:pPr>
      <w:r w:rsidRPr="00D559ED">
        <w:rPr>
          <w:sz w:val="24"/>
          <w:szCs w:val="24"/>
        </w:rPr>
        <w:t>Программа направлена на:</w:t>
      </w:r>
    </w:p>
    <w:p w:rsidR="00C5116D" w:rsidRPr="00D559ED" w:rsidRDefault="00C5116D" w:rsidP="005E7A90">
      <w:pPr>
        <w:jc w:val="both"/>
        <w:rPr>
          <w:sz w:val="24"/>
          <w:szCs w:val="24"/>
        </w:rPr>
      </w:pPr>
      <w:r w:rsidRPr="00D559ED">
        <w:rPr>
          <w:sz w:val="24"/>
          <w:szCs w:val="24"/>
        </w:rPr>
        <w:t>повышение эффективности освоения обучающимися основной образовательной программы, а также усвоение знаний и учебных действий;</w:t>
      </w:r>
    </w:p>
    <w:p w:rsidR="00C5116D" w:rsidRPr="00D559ED" w:rsidRDefault="00C5116D" w:rsidP="005E7A90">
      <w:pPr>
        <w:jc w:val="both"/>
        <w:rPr>
          <w:sz w:val="24"/>
          <w:szCs w:val="24"/>
        </w:rPr>
      </w:pPr>
      <w:r w:rsidRPr="00D559ED">
        <w:rPr>
          <w:sz w:val="24"/>
          <w:szCs w:val="24"/>
        </w:rPr>
        <w:t>формирование у обучающихся системных представлений и опыта применения методов, технологий и форм организации проектной и учебно- исследовательской деятельности для достижения практико-ориентированных результатов образования;</w:t>
      </w:r>
    </w:p>
    <w:p w:rsidR="00C5116D" w:rsidRPr="00D559ED" w:rsidRDefault="00C5116D" w:rsidP="005E7A90">
      <w:pPr>
        <w:jc w:val="both"/>
        <w:rPr>
          <w:sz w:val="24"/>
          <w:szCs w:val="24"/>
        </w:rPr>
      </w:pPr>
      <w:r w:rsidRPr="00D559ED">
        <w:rPr>
          <w:sz w:val="24"/>
          <w:szCs w:val="24"/>
        </w:rPr>
        <w:t>формирование навыков разработки, реализации и общественной презентации обучающимися результатов исследования, индивидуального проекта, направленного на решение научной, личностно и (или) социально значимой проблемы.</w:t>
      </w:r>
    </w:p>
    <w:p w:rsidR="00C5116D" w:rsidRPr="00D559ED" w:rsidRDefault="00C5116D" w:rsidP="005E7A90">
      <w:pPr>
        <w:jc w:val="both"/>
        <w:rPr>
          <w:sz w:val="24"/>
          <w:szCs w:val="24"/>
        </w:rPr>
      </w:pPr>
      <w:r w:rsidRPr="00D559ED">
        <w:rPr>
          <w:sz w:val="24"/>
          <w:szCs w:val="24"/>
        </w:rPr>
        <w:t>Программа обеспечивает:</w:t>
      </w:r>
    </w:p>
    <w:p w:rsidR="00C5116D" w:rsidRPr="00D559ED" w:rsidRDefault="00C5116D" w:rsidP="005E7A90">
      <w:pPr>
        <w:jc w:val="both"/>
        <w:rPr>
          <w:sz w:val="24"/>
          <w:szCs w:val="24"/>
        </w:rPr>
      </w:pPr>
      <w:r w:rsidRPr="00D559ED">
        <w:rPr>
          <w:sz w:val="24"/>
          <w:szCs w:val="24"/>
        </w:rPr>
        <w:t>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rsidR="00C5116D" w:rsidRPr="00D559ED" w:rsidRDefault="00C5116D" w:rsidP="005E7A90">
      <w:pPr>
        <w:jc w:val="both"/>
        <w:rPr>
          <w:sz w:val="24"/>
          <w:szCs w:val="24"/>
        </w:rPr>
      </w:pPr>
      <w:r w:rsidRPr="00D559ED">
        <w:rPr>
          <w:sz w:val="24"/>
          <w:szCs w:val="24"/>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rsidR="00C5116D" w:rsidRPr="00D559ED" w:rsidRDefault="00C5116D" w:rsidP="005E7A90">
      <w:pPr>
        <w:jc w:val="both"/>
        <w:rPr>
          <w:sz w:val="24"/>
          <w:szCs w:val="24"/>
        </w:rPr>
      </w:pPr>
      <w:r w:rsidRPr="00D559ED">
        <w:rPr>
          <w:sz w:val="24"/>
          <w:szCs w:val="24"/>
        </w:rPr>
        <w:t>решение задач общекультурного, личностного и познавательного развития обучающихся;</w:t>
      </w:r>
    </w:p>
    <w:p w:rsidR="00C5116D" w:rsidRPr="00D559ED" w:rsidRDefault="00C5116D" w:rsidP="005E7A90">
      <w:pPr>
        <w:jc w:val="both"/>
        <w:rPr>
          <w:sz w:val="24"/>
          <w:szCs w:val="24"/>
        </w:rPr>
      </w:pPr>
      <w:r w:rsidRPr="00D559ED">
        <w:rPr>
          <w:sz w:val="24"/>
          <w:szCs w:val="24"/>
        </w:rPr>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rsidR="00C5116D" w:rsidRPr="00D559ED" w:rsidRDefault="00C5116D" w:rsidP="005E7A90">
      <w:pPr>
        <w:jc w:val="both"/>
        <w:rPr>
          <w:sz w:val="24"/>
          <w:szCs w:val="24"/>
        </w:rPr>
      </w:pPr>
      <w:r w:rsidRPr="00D559ED">
        <w:rPr>
          <w:sz w:val="24"/>
          <w:szCs w:val="24"/>
        </w:rPr>
        <w:t xml:space="preserve">создание условий для интеграции урочных и внеурочных форм учебно- исследовательской и проектной деятельности обучающихся, а также их самостоятельной работы по подготовке и </w:t>
      </w:r>
      <w:r w:rsidRPr="00D559ED">
        <w:rPr>
          <w:sz w:val="24"/>
          <w:szCs w:val="24"/>
        </w:rPr>
        <w:lastRenderedPageBreak/>
        <w:t>защите индивидуальных проектов;</w:t>
      </w:r>
    </w:p>
    <w:p w:rsidR="00C5116D" w:rsidRPr="00D559ED" w:rsidRDefault="00C5116D" w:rsidP="005E7A90">
      <w:pPr>
        <w:jc w:val="both"/>
        <w:rPr>
          <w:sz w:val="24"/>
          <w:szCs w:val="24"/>
        </w:rPr>
      </w:pPr>
      <w:r w:rsidRPr="00D559ED">
        <w:rPr>
          <w:sz w:val="24"/>
          <w:szCs w:val="24"/>
        </w:rPr>
        <w:t>формирование навыков участия в различных формах организации учебно- исследовательской и проектной деятельности (творческих конкурсах, научных обществах, научно-практических конференциях, олимпиадах, национальных образовательных программах и др.), возможность получения практико-ориентированного результата;</w:t>
      </w:r>
    </w:p>
    <w:p w:rsidR="00C5116D" w:rsidRPr="00D559ED" w:rsidRDefault="00C5116D" w:rsidP="005E7A90">
      <w:pPr>
        <w:jc w:val="both"/>
        <w:rPr>
          <w:sz w:val="24"/>
          <w:szCs w:val="24"/>
        </w:rPr>
      </w:pPr>
      <w:r w:rsidRPr="00D559ED">
        <w:rPr>
          <w:sz w:val="24"/>
          <w:szCs w:val="24"/>
        </w:rPr>
        <w:t>практическую направленность проводимых исследований и индивидуальных проектов;</w:t>
      </w:r>
    </w:p>
    <w:p w:rsidR="00C5116D" w:rsidRPr="00D559ED" w:rsidRDefault="00C5116D" w:rsidP="005E7A90">
      <w:pPr>
        <w:jc w:val="both"/>
        <w:rPr>
          <w:sz w:val="24"/>
          <w:szCs w:val="24"/>
        </w:rPr>
      </w:pPr>
      <w:r w:rsidRPr="00D559ED">
        <w:rPr>
          <w:sz w:val="24"/>
          <w:szCs w:val="24"/>
        </w:rPr>
        <w:t>возможность практического использования приобретенных обучающимися коммуникативных навыков, навыков целеполагания, планирования и самоконтроля;</w:t>
      </w:r>
    </w:p>
    <w:p w:rsidR="00C5116D" w:rsidRPr="00D559ED" w:rsidRDefault="00C5116D" w:rsidP="005E7A90">
      <w:pPr>
        <w:jc w:val="both"/>
        <w:rPr>
          <w:sz w:val="24"/>
          <w:szCs w:val="24"/>
        </w:rPr>
      </w:pPr>
      <w:r w:rsidRPr="00D559ED">
        <w:rPr>
          <w:sz w:val="24"/>
          <w:szCs w:val="24"/>
        </w:rPr>
        <w:t>подготовку к осознанному выбору дальнейшего образования и профессиональной деятельности.</w:t>
      </w:r>
    </w:p>
    <w:p w:rsidR="00C5116D" w:rsidRPr="00D559ED" w:rsidRDefault="00C5116D" w:rsidP="005E7A90">
      <w:pPr>
        <w:jc w:val="both"/>
        <w:rPr>
          <w:sz w:val="24"/>
          <w:szCs w:val="24"/>
        </w:rPr>
      </w:pPr>
      <w:r w:rsidRPr="00D559ED">
        <w:rPr>
          <w:sz w:val="24"/>
          <w:szCs w:val="24"/>
        </w:rPr>
        <w:t xml:space="preserve">Цель программы развития УУД — обеспечить организационно-методические условия для реализации системно-деятельностного подхода таким образом, чтобы приобретенные компетенции могли самостоятельно использоваться обучающимися в разных видах деятельности за пределами МБОУ </w:t>
      </w:r>
      <w:r w:rsidR="003C62F8" w:rsidRPr="00D559ED">
        <w:rPr>
          <w:sz w:val="24"/>
          <w:szCs w:val="24"/>
        </w:rPr>
        <w:t>Советской СОШ</w:t>
      </w:r>
      <w:r w:rsidRPr="00D559ED">
        <w:rPr>
          <w:sz w:val="24"/>
          <w:szCs w:val="24"/>
        </w:rPr>
        <w:t>, в том числе в профессиональных и социальных пробах.</w:t>
      </w:r>
    </w:p>
    <w:p w:rsidR="00C5116D" w:rsidRPr="00D559ED" w:rsidRDefault="00C5116D" w:rsidP="005E7A90">
      <w:pPr>
        <w:jc w:val="both"/>
        <w:rPr>
          <w:sz w:val="24"/>
          <w:szCs w:val="24"/>
        </w:rPr>
      </w:pPr>
      <w:r w:rsidRPr="00D559ED">
        <w:rPr>
          <w:sz w:val="24"/>
          <w:szCs w:val="24"/>
        </w:rPr>
        <w:t>В соответствии с указанной целью программа развития УУД среднего общего образования определяет следующие задачи:</w:t>
      </w:r>
    </w:p>
    <w:p w:rsidR="00C5116D" w:rsidRPr="00D559ED" w:rsidRDefault="00C5116D" w:rsidP="005E7A90">
      <w:pPr>
        <w:jc w:val="both"/>
        <w:rPr>
          <w:sz w:val="24"/>
          <w:szCs w:val="24"/>
        </w:rPr>
      </w:pPr>
      <w:r w:rsidRPr="00D559ED">
        <w:rPr>
          <w:sz w:val="24"/>
          <w:szCs w:val="24"/>
        </w:rPr>
        <w:t>организацию взаимодействия педагогов, обучающихся и, в случае необходимости, их родителей по совершенствованию навыков проектной и</w:t>
      </w:r>
    </w:p>
    <w:p w:rsidR="00C5116D" w:rsidRPr="00D559ED" w:rsidRDefault="00C5116D" w:rsidP="005E7A90">
      <w:pPr>
        <w:jc w:val="both"/>
        <w:rPr>
          <w:sz w:val="24"/>
          <w:szCs w:val="24"/>
        </w:rPr>
      </w:pPr>
      <w:r w:rsidRPr="00D559ED">
        <w:rPr>
          <w:sz w:val="24"/>
          <w:szCs w:val="24"/>
        </w:rPr>
        <w:t xml:space="preserve">исследовательской деятельности, сформированных на предыдущих этапах обучения, таким образом, чтобы стало возможным максимально широкое и разнообразное применение </w:t>
      </w:r>
      <w:proofErr w:type="gramStart"/>
      <w:r w:rsidRPr="00D559ED">
        <w:rPr>
          <w:sz w:val="24"/>
          <w:szCs w:val="24"/>
        </w:rPr>
        <w:t>универсальных  учебных</w:t>
      </w:r>
      <w:proofErr w:type="gramEnd"/>
      <w:r w:rsidRPr="00D559ED">
        <w:rPr>
          <w:sz w:val="24"/>
          <w:szCs w:val="24"/>
        </w:rPr>
        <w:t xml:space="preserve"> действий в новых для обучающихся ситуациях;</w:t>
      </w:r>
    </w:p>
    <w:p w:rsidR="00C5116D" w:rsidRPr="00D559ED" w:rsidRDefault="00C5116D" w:rsidP="005E7A90">
      <w:pPr>
        <w:jc w:val="both"/>
        <w:rPr>
          <w:sz w:val="24"/>
          <w:szCs w:val="24"/>
        </w:rPr>
      </w:pPr>
      <w:r w:rsidRPr="00D559ED">
        <w:rPr>
          <w:sz w:val="24"/>
          <w:szCs w:val="24"/>
        </w:rPr>
        <w:t>обеспечение взаимосвязи способов организации урочной и внеурочной деятельности обучающихся по совершенствованию владения УУД, в том числе на материале содержания учебных предметов;</w:t>
      </w:r>
    </w:p>
    <w:p w:rsidR="00C5116D" w:rsidRPr="00D559ED" w:rsidRDefault="00C5116D" w:rsidP="005E7A90">
      <w:pPr>
        <w:jc w:val="both"/>
        <w:rPr>
          <w:sz w:val="24"/>
          <w:szCs w:val="24"/>
        </w:rPr>
      </w:pPr>
      <w:r w:rsidRPr="00D559ED">
        <w:rPr>
          <w:sz w:val="24"/>
          <w:szCs w:val="24"/>
        </w:rPr>
        <w:t>включение развивающих задач, способствующих совершенствованию универсальных учебных действий, как в урочную, так и во внеурочную деятельность обучающихся;</w:t>
      </w:r>
    </w:p>
    <w:p w:rsidR="00C5116D" w:rsidRPr="00D559ED" w:rsidRDefault="00C5116D" w:rsidP="005E7A90">
      <w:pPr>
        <w:jc w:val="both"/>
        <w:rPr>
          <w:sz w:val="24"/>
          <w:szCs w:val="24"/>
        </w:rPr>
      </w:pPr>
      <w:r w:rsidRPr="00D559ED">
        <w:rPr>
          <w:sz w:val="24"/>
          <w:szCs w:val="24"/>
        </w:rPr>
        <w:t>обеспечение преемственности программы развития универсальных учебных действий при переходе от основного общего к среднему общему образованию.</w:t>
      </w:r>
    </w:p>
    <w:p w:rsidR="00C5116D" w:rsidRPr="00D559ED" w:rsidRDefault="00C5116D" w:rsidP="005E7A90">
      <w:pPr>
        <w:jc w:val="both"/>
        <w:rPr>
          <w:sz w:val="24"/>
          <w:szCs w:val="24"/>
        </w:rPr>
      </w:pPr>
      <w:r w:rsidRPr="00D559ED">
        <w:rPr>
          <w:sz w:val="24"/>
          <w:szCs w:val="24"/>
        </w:rPr>
        <w:t>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обучающихся. УУД представляют собой целостную взаимосвязанную систему, определяемую общей логикой возрастного развития.</w:t>
      </w:r>
    </w:p>
    <w:p w:rsidR="00C5116D" w:rsidRPr="00D559ED" w:rsidRDefault="00C5116D" w:rsidP="005E7A90">
      <w:pPr>
        <w:jc w:val="both"/>
        <w:rPr>
          <w:sz w:val="24"/>
          <w:szCs w:val="24"/>
        </w:rPr>
      </w:pPr>
      <w:r w:rsidRPr="00D559ED">
        <w:rPr>
          <w:sz w:val="24"/>
          <w:szCs w:val="24"/>
        </w:rPr>
        <w:t>Отличительными особенностями старшего школьного возраста являются: активное формирование чувства взрослости, выработка мировоззрения, убеждений, характера и жизненного самоопределения.</w:t>
      </w:r>
    </w:p>
    <w:p w:rsidR="00C5116D" w:rsidRPr="00D559ED" w:rsidRDefault="00C5116D" w:rsidP="005E7A90">
      <w:pPr>
        <w:jc w:val="both"/>
        <w:rPr>
          <w:sz w:val="24"/>
          <w:szCs w:val="24"/>
        </w:rPr>
      </w:pPr>
      <w:r w:rsidRPr="00D559ED">
        <w:rPr>
          <w:sz w:val="24"/>
          <w:szCs w:val="24"/>
        </w:rPr>
        <w:t xml:space="preserve">Среднее общее образование — этап, когда все приобретенные ранее компетенции должны использоваться в полной мере и приобрести характер универсальных. Компетенции, сформированные в основной школе на предметном содержании, теперь могут быть перенесены на жизненные ситуации, не относящиеся к учебе в </w:t>
      </w:r>
      <w:r w:rsidR="001B45F8" w:rsidRPr="00D559ED">
        <w:rPr>
          <w:sz w:val="24"/>
          <w:szCs w:val="24"/>
        </w:rPr>
        <w:t>школе</w:t>
      </w:r>
      <w:r w:rsidRPr="00D559ED">
        <w:rPr>
          <w:sz w:val="24"/>
          <w:szCs w:val="24"/>
        </w:rPr>
        <w:t>.</w:t>
      </w:r>
    </w:p>
    <w:p w:rsidR="00C5116D" w:rsidRPr="00B22DC9" w:rsidRDefault="00B22DC9" w:rsidP="00223949">
      <w:pPr>
        <w:pStyle w:val="3"/>
        <w:jc w:val="center"/>
      </w:pPr>
      <w:bookmarkStart w:id="13" w:name="_TOC_250008"/>
      <w:bookmarkStart w:id="14" w:name="_Toc157000011"/>
      <w:r w:rsidRPr="00B22DC9">
        <w:t>2.1.2.</w:t>
      </w:r>
      <w:r w:rsidR="00C5116D" w:rsidRPr="00B22DC9">
        <w:t xml:space="preserve">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w:t>
      </w:r>
      <w:bookmarkEnd w:id="13"/>
      <w:r w:rsidR="00C5116D" w:rsidRPr="00B22DC9">
        <w:t>образовательной деятельности</w:t>
      </w:r>
      <w:bookmarkEnd w:id="14"/>
    </w:p>
    <w:p w:rsidR="00C5116D" w:rsidRPr="00D559ED" w:rsidRDefault="00C5116D" w:rsidP="005E7A90">
      <w:pPr>
        <w:jc w:val="both"/>
        <w:rPr>
          <w:sz w:val="24"/>
          <w:szCs w:val="24"/>
        </w:rPr>
      </w:pPr>
      <w:r w:rsidRPr="00D559ED">
        <w:rPr>
          <w:sz w:val="24"/>
          <w:szCs w:val="24"/>
        </w:rPr>
        <w:t>Универсальные учебные действия целенаправленно формируются   в дошкольном, младшем школьном, подростковом возрастах и достигают высокого уровня развития к моменту перехода обучающихся на уровень среднего общего образования. Помимо полноты структуры и сложности выполняемых действий, выделяются и другие характеристики, важнейшей из которых является уровень их рефлексивности (осознанности). Именно переход на качественно новый уровень рефлексии выделяет старший школьный возраст как особенный этап в становлении УУД.</w:t>
      </w:r>
    </w:p>
    <w:p w:rsidR="00C5116D" w:rsidRPr="00D559ED" w:rsidRDefault="00C5116D" w:rsidP="005E7A90">
      <w:pPr>
        <w:jc w:val="both"/>
        <w:rPr>
          <w:sz w:val="24"/>
          <w:szCs w:val="24"/>
        </w:rPr>
      </w:pPr>
      <w:r w:rsidRPr="00D559ED">
        <w:rPr>
          <w:sz w:val="24"/>
          <w:szCs w:val="24"/>
        </w:rPr>
        <w:t xml:space="preserve">Для удобства анализа универсальные учебные действия условно разделяют на регулятивные, коммуникативные, познавательные. В целостном акте человеческой деятельности одновременно присутствуют все названные виды универсальных учебных действий. Они проявляются, </w:t>
      </w:r>
      <w:r w:rsidRPr="00D559ED">
        <w:rPr>
          <w:sz w:val="24"/>
          <w:szCs w:val="24"/>
        </w:rPr>
        <w:lastRenderedPageBreak/>
        <w:t>становятся, формируются в процессе освоения культуры во всех ее аспектах.</w:t>
      </w:r>
    </w:p>
    <w:p w:rsidR="00C5116D" w:rsidRPr="00D559ED" w:rsidRDefault="00C5116D" w:rsidP="005E7A90">
      <w:pPr>
        <w:jc w:val="both"/>
        <w:rPr>
          <w:sz w:val="24"/>
          <w:szCs w:val="24"/>
        </w:rPr>
      </w:pPr>
      <w:r w:rsidRPr="00D559ED">
        <w:rPr>
          <w:sz w:val="24"/>
          <w:szCs w:val="24"/>
        </w:rPr>
        <w:t>Процесс индивидуального присвоения умения учиться сопровождается усилением осознанности самого процесса учения, что позволяет подросткам обращаться не только к предметным, но и к метапредметным основаниям деятельности. Универсальные учебные действия в процессе взросления из средства (того, что самим процессом своего становления обеспечивает успешность решения предметных задач) постепенно превращаются в объект (в то, что может учеником рассматриваться, анализироваться, формироваться как бы непосредственно). Этот процесс, с одной стороны, обусловлен спецификой возраста, а с другой – глубоко индивидуален, взрослым не следует его форсировать.</w:t>
      </w:r>
    </w:p>
    <w:p w:rsidR="00C5116D" w:rsidRPr="00D559ED" w:rsidRDefault="00C5116D" w:rsidP="005E7A90">
      <w:pPr>
        <w:jc w:val="both"/>
        <w:rPr>
          <w:sz w:val="24"/>
          <w:szCs w:val="24"/>
        </w:rPr>
      </w:pPr>
      <w:r w:rsidRPr="00D559ED">
        <w:rPr>
          <w:sz w:val="24"/>
          <w:szCs w:val="24"/>
        </w:rPr>
        <w:t>На уровне среднего общего образования в соответствии с цикличностью возрастного развития происходит возврат к универсальным учебным действиям как</w:t>
      </w:r>
    </w:p>
    <w:p w:rsidR="00C5116D" w:rsidRPr="00D559ED" w:rsidRDefault="00C5116D" w:rsidP="005E7A90">
      <w:pPr>
        <w:jc w:val="both"/>
        <w:rPr>
          <w:sz w:val="24"/>
          <w:szCs w:val="24"/>
        </w:rPr>
      </w:pPr>
      <w:r w:rsidRPr="00D559ED">
        <w:rPr>
          <w:sz w:val="24"/>
          <w:szCs w:val="24"/>
        </w:rPr>
        <w:t>средству, но уже в достаточной степени отрефлексированному, используемому для успешной постановки и решения новых задач   (учебных, познавательных, личностных). На этом базируется начальная профессионализация: в процессе профессиональных проб сформированные универсальные учебные действия позволяют старшекласснику понять свои дефициты с точки зрения компетентностного развития, поставить задачу доращивания компетенций.</w:t>
      </w:r>
    </w:p>
    <w:p w:rsidR="00C5116D" w:rsidRPr="00D559ED" w:rsidRDefault="00C5116D" w:rsidP="005E7A90">
      <w:pPr>
        <w:jc w:val="both"/>
        <w:rPr>
          <w:sz w:val="24"/>
          <w:szCs w:val="24"/>
        </w:rPr>
      </w:pPr>
      <w:r w:rsidRPr="00D559ED">
        <w:rPr>
          <w:sz w:val="24"/>
          <w:szCs w:val="24"/>
        </w:rPr>
        <w:t>Другим принципиальным отличием старшего школьного возраста от подросткового является широкий перенос сформированных универсальных учебных действий на внеучебные ситуации. Выращенные на базе предметного обучения и отрефлексированные, универсальные учебные действия начинают испытываться на универсальность в процессе пробных действий в различных жизненных контекстах.</w:t>
      </w:r>
    </w:p>
    <w:p w:rsidR="00C5116D" w:rsidRPr="00D559ED" w:rsidRDefault="00C5116D" w:rsidP="005E7A90">
      <w:pPr>
        <w:jc w:val="both"/>
        <w:rPr>
          <w:sz w:val="24"/>
          <w:szCs w:val="24"/>
        </w:rPr>
      </w:pPr>
      <w:r w:rsidRPr="00D559ED">
        <w:rPr>
          <w:sz w:val="24"/>
          <w:szCs w:val="24"/>
        </w:rPr>
        <w:t>К уровню среднего общего образования в еще большей степени, чем   к уровню основного общего образования, предъявляется требование открытости: обучающимся целесообразно предоставить возможность участвовать в различных дистанционных учебных курсах (и это участие должно быть объективировано на школьном уровне), осуществить управленческие или предпринимательские пробы, проверить себя в гражданских и социальных проектах, принять участие в волонтерском движении и т.п.</w:t>
      </w:r>
    </w:p>
    <w:p w:rsidR="00C5116D" w:rsidRPr="00D559ED" w:rsidRDefault="00C5116D" w:rsidP="005E7A90">
      <w:pPr>
        <w:jc w:val="both"/>
        <w:rPr>
          <w:sz w:val="24"/>
          <w:szCs w:val="24"/>
        </w:rPr>
      </w:pPr>
      <w:r w:rsidRPr="00D559ED">
        <w:rPr>
          <w:sz w:val="24"/>
          <w:szCs w:val="24"/>
        </w:rPr>
        <w:t>Динамика формирования универсальных учебных действий учитывает возрастные особенности и социальную ситуацию, в которых действуют и будут действовать обучающиеся, специфику образовательных стратегий разного уровня (государства, региона, школы, семьи).</w:t>
      </w:r>
    </w:p>
    <w:p w:rsidR="00C5116D" w:rsidRPr="00D559ED" w:rsidRDefault="00C5116D" w:rsidP="005E7A90">
      <w:pPr>
        <w:jc w:val="both"/>
        <w:rPr>
          <w:sz w:val="24"/>
          <w:szCs w:val="24"/>
        </w:rPr>
      </w:pPr>
      <w:r w:rsidRPr="00D559ED">
        <w:rPr>
          <w:sz w:val="24"/>
          <w:szCs w:val="24"/>
        </w:rPr>
        <w:t>При переходе на уровень среднего общего образования важнейшее значение приобретает начинающееся профессиональное самоопределение обучающихся (при том что по-прежнему важное место остается за личностным самоопределением). Продолжается, но уже не столь ярко, как у подростков, учебное</w:t>
      </w:r>
      <w:r w:rsidR="00130E1A" w:rsidRPr="00D559ED">
        <w:rPr>
          <w:sz w:val="24"/>
          <w:szCs w:val="24"/>
        </w:rPr>
        <w:t xml:space="preserve"> </w:t>
      </w:r>
      <w:r w:rsidRPr="00D559ED">
        <w:rPr>
          <w:sz w:val="24"/>
          <w:szCs w:val="24"/>
        </w:rPr>
        <w:t>смыслообразование, связанное с осознанием связи между осуществляемой деятельностью и жизненными перспективами. В этом возрасте усиливается полимотивированность деятельности,   что, с одной стороны, помогает школе и обществу решать свои задачи в отношении обучения и развития старшеклассников, но, с другой, создает кризисную ситуацию бесконечных проб, трудностей в самоопределении, остановки в поиске, осуществлении окончательного выбора целей.</w:t>
      </w:r>
    </w:p>
    <w:p w:rsidR="00C5116D" w:rsidRPr="00D559ED" w:rsidRDefault="00C5116D" w:rsidP="005E7A90">
      <w:pPr>
        <w:jc w:val="both"/>
        <w:rPr>
          <w:sz w:val="24"/>
          <w:szCs w:val="24"/>
        </w:rPr>
      </w:pPr>
      <w:r w:rsidRPr="00D559ED">
        <w:rPr>
          <w:sz w:val="24"/>
          <w:szCs w:val="24"/>
        </w:rPr>
        <w:t>Недостаточный уровень сформированности регулятивных универсальных учебных действий к началу обучения на уровне среднего общего образования существенно сказывается на успешности обучающихся. Переход на индивидуальные образовательные траектории, сложное планирование и проектирование своего будущего, согласование интересов многих субъектов, оказывающихся в поле действия старшеклассников, невозможны без базовых управленческих умений (целеполагания, планирования, руководства, контроля, коррекции). На уровне среднего общего образования регулятивные действия должны прирасти за счет развернутого управления ресурсами, умения выбирать успешные стратегии в трудных ситуациях, в конечном счете, управлять своей деятельностью в открытом образовательном пространстве.</w:t>
      </w:r>
    </w:p>
    <w:p w:rsidR="00C5116D" w:rsidRPr="00D559ED" w:rsidRDefault="00C5116D" w:rsidP="005E7A90">
      <w:pPr>
        <w:jc w:val="both"/>
        <w:rPr>
          <w:sz w:val="24"/>
          <w:szCs w:val="24"/>
        </w:rPr>
      </w:pPr>
      <w:r w:rsidRPr="00D559ED">
        <w:rPr>
          <w:sz w:val="24"/>
          <w:szCs w:val="24"/>
        </w:rPr>
        <w:t xml:space="preserve">Развитие регулятивных действий тесно переплетается с развитием коммуникативных универсальных учебных действий. Старшеклассники при нормальном развитии осознанно используют   коллективно-распределенную деятельность для решения разноплановых задач: учебных, познавательных, исследовательских, проектных, профессиональных. Развитые </w:t>
      </w:r>
      <w:r w:rsidRPr="00D559ED">
        <w:rPr>
          <w:sz w:val="24"/>
          <w:szCs w:val="24"/>
        </w:rPr>
        <w:lastRenderedPageBreak/>
        <w:t>коммуникативные учебные действия позволяют старшеклассникам эффективно разрешать конфликты, выходить на новый уровень рефлексии в учете разных позиций.</w:t>
      </w:r>
    </w:p>
    <w:p w:rsidR="00C5116D" w:rsidRPr="00D559ED" w:rsidRDefault="00C5116D" w:rsidP="005E7A90">
      <w:pPr>
        <w:jc w:val="both"/>
        <w:rPr>
          <w:sz w:val="24"/>
          <w:szCs w:val="24"/>
        </w:rPr>
      </w:pPr>
      <w:r w:rsidRPr="00D559ED">
        <w:rPr>
          <w:sz w:val="24"/>
          <w:szCs w:val="24"/>
        </w:rPr>
        <w:t>Последнее тесно связано с познавательной рефлексией. Старший школьный возраст является ключевым для развития познавательных универсальных учебных действий и формирования собственной образовательной стратегии. Центральным</w:t>
      </w:r>
    </w:p>
    <w:p w:rsidR="00C5116D" w:rsidRPr="00D559ED" w:rsidRDefault="00C5116D" w:rsidP="005E7A90">
      <w:pPr>
        <w:jc w:val="both"/>
        <w:rPr>
          <w:sz w:val="24"/>
          <w:szCs w:val="24"/>
        </w:rPr>
      </w:pPr>
      <w:r w:rsidRPr="00D559ED">
        <w:rPr>
          <w:sz w:val="24"/>
          <w:szCs w:val="24"/>
        </w:rPr>
        <w:t>новообразованием для старшеклассника становится сознательное и развернутое формирование образовательного запроса.</w:t>
      </w:r>
    </w:p>
    <w:p w:rsidR="00C5116D" w:rsidRPr="00D559ED" w:rsidRDefault="00C5116D" w:rsidP="005E7A90">
      <w:pPr>
        <w:jc w:val="both"/>
        <w:rPr>
          <w:sz w:val="24"/>
          <w:szCs w:val="24"/>
        </w:rPr>
      </w:pPr>
      <w:r w:rsidRPr="00D559ED">
        <w:rPr>
          <w:sz w:val="24"/>
          <w:szCs w:val="24"/>
        </w:rPr>
        <w:t>Открытое образовательное пространство на уровне среднего общего образования является залогом успешного формирования УУД. В открытом образовательном пространстве происходит испытание сформированных компетенций, обнаруживаются дефициты и выстраивается индивидуальная программа личностного роста. Важной характеристикой уровня среднего общего образования является повышение вариативности. Старшеклассник оказывается в сложной ситуации выбора набора предметов, которые изучаются на базовом и углубленном уровнях, выбора профиля и подготовки к выбору будущей профессии. Это предъявляет повышенные требования к построению учебных предметов (курсов) не только на углублѐнном, но и на базовом уровне. Учителя и старшеклассники нацеливаются на то, чтобы решить две задачи: во-первых, построить системное видение самого учебного предмета и его связей с другими предметами (сферами деятельности); во-вторых, осознать   учебный</w:t>
      </w:r>
      <w:r w:rsidR="00130E1A" w:rsidRPr="00D559ED">
        <w:rPr>
          <w:sz w:val="24"/>
          <w:szCs w:val="24"/>
        </w:rPr>
        <w:t xml:space="preserve"> </w:t>
      </w:r>
      <w:r w:rsidRPr="00D559ED">
        <w:rPr>
          <w:sz w:val="24"/>
          <w:szCs w:val="24"/>
        </w:rPr>
        <w:t>предмет как набор средств решения широкого класса предметных и полидисциплинарных задач. При таком построении содержания образования создаются необходимые условия для завершающего этапа формирования универсальных учебных действий в школе.</w:t>
      </w:r>
    </w:p>
    <w:p w:rsidR="002D2C95" w:rsidRPr="002D2C95" w:rsidRDefault="00B22DC9" w:rsidP="00223949">
      <w:pPr>
        <w:pStyle w:val="3"/>
        <w:jc w:val="center"/>
      </w:pPr>
      <w:bookmarkStart w:id="15" w:name="_Toc157000012"/>
      <w:r w:rsidRPr="002D2C95">
        <w:t xml:space="preserve">2.1.3. </w:t>
      </w:r>
      <w:r w:rsidR="00C5116D" w:rsidRPr="002D2C95">
        <w:t>Типовые задачи по формированию универсальных учебн</w:t>
      </w:r>
      <w:r w:rsidRPr="002D2C95">
        <w:t>ых действий</w:t>
      </w:r>
      <w:bookmarkEnd w:id="15"/>
    </w:p>
    <w:p w:rsidR="00C5116D" w:rsidRPr="00D559ED" w:rsidRDefault="00B22DC9" w:rsidP="005E7A90">
      <w:pPr>
        <w:jc w:val="both"/>
        <w:rPr>
          <w:sz w:val="24"/>
          <w:szCs w:val="24"/>
        </w:rPr>
      </w:pPr>
      <w:r>
        <w:rPr>
          <w:sz w:val="24"/>
          <w:szCs w:val="24"/>
        </w:rPr>
        <w:t xml:space="preserve">Основные требования ко всем форматам урочной и внеурочной </w:t>
      </w:r>
      <w:r w:rsidR="00C5116D" w:rsidRPr="00D559ED">
        <w:rPr>
          <w:sz w:val="24"/>
          <w:szCs w:val="24"/>
        </w:rPr>
        <w:t>работы, направленной на формирование универсальных учеб</w:t>
      </w:r>
      <w:r w:rsidR="002D2C95">
        <w:rPr>
          <w:sz w:val="24"/>
          <w:szCs w:val="24"/>
        </w:rPr>
        <w:t xml:space="preserve">ных действий на уровне среднего </w:t>
      </w:r>
      <w:r w:rsidR="00C5116D" w:rsidRPr="00D559ED">
        <w:rPr>
          <w:sz w:val="24"/>
          <w:szCs w:val="24"/>
        </w:rPr>
        <w:t>общего образования:</w:t>
      </w:r>
    </w:p>
    <w:p w:rsidR="00C5116D" w:rsidRPr="00D559ED" w:rsidRDefault="00C5116D" w:rsidP="005E7A90">
      <w:pPr>
        <w:jc w:val="both"/>
        <w:rPr>
          <w:sz w:val="24"/>
          <w:szCs w:val="24"/>
        </w:rPr>
      </w:pPr>
      <w:r w:rsidRPr="00D559ED">
        <w:rPr>
          <w:sz w:val="24"/>
          <w:szCs w:val="24"/>
        </w:rPr>
        <w:t>обеспечение возможности самостоятельной постановки целей и задач в предметном обучении, проектной и учебно-исследовательской деятельности обучающихся;</w:t>
      </w:r>
    </w:p>
    <w:p w:rsidR="00C5116D" w:rsidRPr="00D559ED" w:rsidRDefault="00C5116D" w:rsidP="005E7A90">
      <w:pPr>
        <w:jc w:val="both"/>
        <w:rPr>
          <w:sz w:val="24"/>
          <w:szCs w:val="24"/>
        </w:rPr>
      </w:pPr>
      <w:r w:rsidRPr="00D559ED">
        <w:rPr>
          <w:sz w:val="24"/>
          <w:szCs w:val="24"/>
        </w:rPr>
        <w:t>обеспечение возможности самостоятельного выбора обучающимися темпа, режимов и форм освоения предметного материала;</w:t>
      </w:r>
    </w:p>
    <w:p w:rsidR="00C5116D" w:rsidRPr="00D559ED" w:rsidRDefault="00C5116D" w:rsidP="005E7A90">
      <w:pPr>
        <w:jc w:val="both"/>
        <w:rPr>
          <w:sz w:val="24"/>
          <w:szCs w:val="24"/>
        </w:rPr>
      </w:pPr>
      <w:r w:rsidRPr="00D559ED">
        <w:rPr>
          <w:sz w:val="24"/>
          <w:szCs w:val="24"/>
        </w:rPr>
        <w:t>обеспечение возможности конвертировать все образовательные достижения обучающихся, полученные вне рамок образовательной организации, в результаты в форматах, п</w:t>
      </w:r>
      <w:r w:rsidR="002D2C95">
        <w:rPr>
          <w:sz w:val="24"/>
          <w:szCs w:val="24"/>
        </w:rPr>
        <w:t xml:space="preserve">ринятых в данной </w:t>
      </w:r>
      <w:r w:rsidRPr="00D559ED">
        <w:rPr>
          <w:sz w:val="24"/>
          <w:szCs w:val="24"/>
        </w:rPr>
        <w:t>образовательной организации (оценки, портфолио и т. п.);</w:t>
      </w:r>
    </w:p>
    <w:p w:rsidR="00C5116D" w:rsidRPr="00D559ED" w:rsidRDefault="00C5116D" w:rsidP="005E7A90">
      <w:pPr>
        <w:jc w:val="both"/>
        <w:rPr>
          <w:sz w:val="24"/>
          <w:szCs w:val="24"/>
        </w:rPr>
      </w:pPr>
      <w:r w:rsidRPr="00D559ED">
        <w:rPr>
          <w:sz w:val="24"/>
          <w:szCs w:val="24"/>
        </w:rPr>
        <w:t>обеспечение наличия образовательных событий, в рамках которых решаются задачи, носящие полидисциплинарный и метапредметный характер;</w:t>
      </w:r>
    </w:p>
    <w:p w:rsidR="00C5116D" w:rsidRPr="00D559ED" w:rsidRDefault="00C5116D" w:rsidP="005E7A90">
      <w:pPr>
        <w:jc w:val="both"/>
        <w:rPr>
          <w:sz w:val="24"/>
          <w:szCs w:val="24"/>
        </w:rPr>
      </w:pPr>
      <w:r w:rsidRPr="00D559ED">
        <w:rPr>
          <w:sz w:val="24"/>
          <w:szCs w:val="24"/>
        </w:rPr>
        <w:t>обеспечение наличия в образовательной деятельности образовательных событий, в рамках которых решаются задачи, требующие от обучающихся самостоятельного выбора партнеров для коммуникации, форм и методов ведения коммуникации;</w:t>
      </w:r>
    </w:p>
    <w:p w:rsidR="00C5116D" w:rsidRPr="00D559ED" w:rsidRDefault="00C5116D" w:rsidP="005E7A90">
      <w:pPr>
        <w:jc w:val="both"/>
        <w:rPr>
          <w:sz w:val="24"/>
          <w:szCs w:val="24"/>
        </w:rPr>
      </w:pPr>
      <w:r w:rsidRPr="00D559ED">
        <w:rPr>
          <w:sz w:val="24"/>
          <w:szCs w:val="24"/>
        </w:rPr>
        <w:t>обеспечение наличия в образовательной деятельности событий, требующих от обучающихся предъявления продуктов своей деятельности.</w:t>
      </w:r>
    </w:p>
    <w:p w:rsidR="00C5116D" w:rsidRPr="002D2C95" w:rsidRDefault="00C5116D" w:rsidP="005E7A90">
      <w:pPr>
        <w:jc w:val="both"/>
        <w:rPr>
          <w:b/>
          <w:sz w:val="24"/>
          <w:szCs w:val="24"/>
        </w:rPr>
      </w:pPr>
      <w:r w:rsidRPr="002D2C95">
        <w:rPr>
          <w:b/>
          <w:sz w:val="24"/>
          <w:szCs w:val="24"/>
        </w:rPr>
        <w:t>Формирование познавательных универсальных учебных действий</w:t>
      </w:r>
    </w:p>
    <w:p w:rsidR="00C5116D" w:rsidRPr="00D559ED" w:rsidRDefault="00C5116D" w:rsidP="005E7A90">
      <w:pPr>
        <w:jc w:val="both"/>
        <w:rPr>
          <w:sz w:val="24"/>
          <w:szCs w:val="24"/>
        </w:rPr>
      </w:pPr>
      <w:r w:rsidRPr="00D559ED">
        <w:rPr>
          <w:sz w:val="24"/>
          <w:szCs w:val="24"/>
        </w:rPr>
        <w:t>Задачи должны быть сконструированы таким образом, чтобы формировать у обучающихся умения:</w:t>
      </w:r>
    </w:p>
    <w:p w:rsidR="00C5116D" w:rsidRPr="00D559ED" w:rsidRDefault="00C5116D" w:rsidP="005E7A90">
      <w:pPr>
        <w:jc w:val="both"/>
        <w:rPr>
          <w:sz w:val="24"/>
          <w:szCs w:val="24"/>
        </w:rPr>
      </w:pPr>
      <w:r w:rsidRPr="00D559ED">
        <w:rPr>
          <w:sz w:val="24"/>
          <w:szCs w:val="24"/>
        </w:rPr>
        <w:t>а) объяснять явления с научной точки зрения;</w:t>
      </w:r>
    </w:p>
    <w:p w:rsidR="00C5116D" w:rsidRPr="00D559ED" w:rsidRDefault="00C5116D" w:rsidP="005E7A90">
      <w:pPr>
        <w:jc w:val="both"/>
        <w:rPr>
          <w:sz w:val="24"/>
          <w:szCs w:val="24"/>
        </w:rPr>
      </w:pPr>
      <w:r w:rsidRPr="00D559ED">
        <w:rPr>
          <w:sz w:val="24"/>
          <w:szCs w:val="24"/>
        </w:rPr>
        <w:t>б) разрабатывать дизайн научного исследования;</w:t>
      </w:r>
    </w:p>
    <w:p w:rsidR="00C5116D" w:rsidRPr="00D559ED" w:rsidRDefault="00C5116D" w:rsidP="005E7A90">
      <w:pPr>
        <w:jc w:val="both"/>
        <w:rPr>
          <w:sz w:val="24"/>
          <w:szCs w:val="24"/>
        </w:rPr>
      </w:pPr>
      <w:r w:rsidRPr="00D559ED">
        <w:rPr>
          <w:sz w:val="24"/>
          <w:szCs w:val="24"/>
        </w:rPr>
        <w:t>в) интерпретировать полученные данные и доказательства с разных позиций и формулировать соответствующие выводы.</w:t>
      </w:r>
    </w:p>
    <w:p w:rsidR="00C5116D" w:rsidRPr="00D559ED" w:rsidRDefault="00C5116D" w:rsidP="005E7A90">
      <w:pPr>
        <w:jc w:val="both"/>
        <w:rPr>
          <w:sz w:val="24"/>
          <w:szCs w:val="24"/>
        </w:rPr>
      </w:pPr>
      <w:r w:rsidRPr="00D559ED">
        <w:rPr>
          <w:sz w:val="24"/>
          <w:szCs w:val="24"/>
        </w:rPr>
        <w:t>На уровне среднего общего образования формирование познавательных УУД обеспечивается созданием условий для восстановления полидисциплинарных связей,</w:t>
      </w:r>
    </w:p>
    <w:p w:rsidR="00C5116D" w:rsidRPr="00D559ED" w:rsidRDefault="00C5116D" w:rsidP="005E7A90">
      <w:pPr>
        <w:jc w:val="both"/>
        <w:rPr>
          <w:sz w:val="24"/>
          <w:szCs w:val="24"/>
        </w:rPr>
      </w:pPr>
      <w:r w:rsidRPr="00D559ED">
        <w:rPr>
          <w:sz w:val="24"/>
          <w:szCs w:val="24"/>
        </w:rPr>
        <w:t>формирования рефлексии обучающегося и формирования метапредметных понятий и представлений.</w:t>
      </w:r>
    </w:p>
    <w:p w:rsidR="00C5116D" w:rsidRPr="00D559ED" w:rsidRDefault="00C5116D" w:rsidP="005E7A90">
      <w:pPr>
        <w:jc w:val="both"/>
        <w:rPr>
          <w:sz w:val="24"/>
          <w:szCs w:val="24"/>
        </w:rPr>
      </w:pPr>
      <w:r w:rsidRPr="00D559ED">
        <w:rPr>
          <w:sz w:val="24"/>
          <w:szCs w:val="24"/>
        </w:rPr>
        <w:t xml:space="preserve">Для обеспечения формирования познавательных УУД на уровне среднего общего образования рекомендуется организовывать образовательные события, выводящие обучающихся на </w:t>
      </w:r>
      <w:r w:rsidRPr="00D559ED">
        <w:rPr>
          <w:sz w:val="24"/>
          <w:szCs w:val="24"/>
        </w:rPr>
        <w:lastRenderedPageBreak/>
        <w:t>восстановление межпредметных связей, целостной картины мира. Например:</w:t>
      </w:r>
    </w:p>
    <w:p w:rsidR="00C5116D" w:rsidRPr="00D559ED" w:rsidRDefault="00C5116D" w:rsidP="005E7A90">
      <w:pPr>
        <w:jc w:val="both"/>
        <w:rPr>
          <w:sz w:val="24"/>
          <w:szCs w:val="24"/>
        </w:rPr>
      </w:pPr>
      <w:r w:rsidRPr="00D559ED">
        <w:rPr>
          <w:sz w:val="24"/>
          <w:szCs w:val="24"/>
        </w:rPr>
        <w:t>полидисциплинарные и метапредметные погружения и интенсивы; – методологические и философские семинары;</w:t>
      </w:r>
    </w:p>
    <w:p w:rsidR="00C5116D" w:rsidRPr="00D559ED" w:rsidRDefault="00C5116D" w:rsidP="005E7A90">
      <w:pPr>
        <w:jc w:val="both"/>
        <w:rPr>
          <w:sz w:val="24"/>
          <w:szCs w:val="24"/>
        </w:rPr>
      </w:pPr>
      <w:r w:rsidRPr="00D559ED">
        <w:rPr>
          <w:sz w:val="24"/>
          <w:szCs w:val="24"/>
        </w:rPr>
        <w:t>образовательные экспедиции и экскурсии;</w:t>
      </w:r>
    </w:p>
    <w:p w:rsidR="00C5116D" w:rsidRPr="00D559ED" w:rsidRDefault="00C5116D" w:rsidP="005E7A90">
      <w:pPr>
        <w:jc w:val="both"/>
        <w:rPr>
          <w:sz w:val="24"/>
          <w:szCs w:val="24"/>
        </w:rPr>
      </w:pPr>
      <w:r w:rsidRPr="00D559ED">
        <w:rPr>
          <w:sz w:val="24"/>
          <w:szCs w:val="24"/>
        </w:rPr>
        <w:t>учебно-исследовательская работа обучающихся, которая предполагает:</w:t>
      </w:r>
    </w:p>
    <w:p w:rsidR="00C5116D" w:rsidRPr="00D559ED" w:rsidRDefault="00C5116D" w:rsidP="005E7A90">
      <w:pPr>
        <w:jc w:val="both"/>
        <w:rPr>
          <w:sz w:val="24"/>
          <w:szCs w:val="24"/>
        </w:rPr>
      </w:pPr>
      <w:r w:rsidRPr="00D559ED">
        <w:rPr>
          <w:sz w:val="24"/>
          <w:szCs w:val="24"/>
        </w:rPr>
        <w:t>выбор тематики исследования, связанной с новейшими достижениями в области науки и технологий;</w:t>
      </w:r>
    </w:p>
    <w:p w:rsidR="00C5116D" w:rsidRPr="00D559ED" w:rsidRDefault="00C5116D" w:rsidP="005E7A90">
      <w:pPr>
        <w:jc w:val="both"/>
        <w:rPr>
          <w:sz w:val="24"/>
          <w:szCs w:val="24"/>
        </w:rPr>
      </w:pPr>
      <w:r w:rsidRPr="00D559ED">
        <w:rPr>
          <w:sz w:val="24"/>
          <w:szCs w:val="24"/>
        </w:rPr>
        <w:t>выбор тематики исследований, связанных с учебными предметами, не изучаемыми в школе: психологией, социологией, бизнесом и др.;</w:t>
      </w:r>
    </w:p>
    <w:p w:rsidR="00C5116D" w:rsidRPr="00D559ED" w:rsidRDefault="00C5116D" w:rsidP="005E7A90">
      <w:pPr>
        <w:jc w:val="both"/>
        <w:rPr>
          <w:sz w:val="24"/>
          <w:szCs w:val="24"/>
        </w:rPr>
      </w:pPr>
      <w:r w:rsidRPr="00D559ED">
        <w:rPr>
          <w:sz w:val="24"/>
          <w:szCs w:val="24"/>
        </w:rPr>
        <w:t>выбор тематики исследований, направленных на изучение проблем местного сообщества, региона, мира в целом.</w:t>
      </w:r>
    </w:p>
    <w:p w:rsidR="00C5116D" w:rsidRPr="002D2C95" w:rsidRDefault="00C5116D" w:rsidP="005E7A90">
      <w:pPr>
        <w:jc w:val="both"/>
        <w:rPr>
          <w:b/>
          <w:sz w:val="24"/>
          <w:szCs w:val="24"/>
        </w:rPr>
      </w:pPr>
      <w:r w:rsidRPr="002D2C95">
        <w:rPr>
          <w:b/>
          <w:sz w:val="24"/>
          <w:szCs w:val="24"/>
        </w:rPr>
        <w:t>Формирование коммуникативных универсальных учебных действий</w:t>
      </w:r>
    </w:p>
    <w:p w:rsidR="00C5116D" w:rsidRPr="00D559ED" w:rsidRDefault="00C5116D" w:rsidP="005E7A90">
      <w:pPr>
        <w:jc w:val="both"/>
        <w:rPr>
          <w:sz w:val="24"/>
          <w:szCs w:val="24"/>
        </w:rPr>
      </w:pPr>
      <w:r w:rsidRPr="00D559ED">
        <w:rPr>
          <w:sz w:val="24"/>
          <w:szCs w:val="24"/>
        </w:rPr>
        <w:t>Принципиальное отличие образовательной среды на уровне среднего общего образования — открытость. Это предоставляет дополнительные возможности для организации и обеспечения ситуаций, в которых обучающийся сможет самостоятельно ставить цель продуктивного взаимодействия с другими людьми, сообществами и организациями и достигать ее.</w:t>
      </w:r>
    </w:p>
    <w:p w:rsidR="00C5116D" w:rsidRPr="00D559ED" w:rsidRDefault="00C5116D" w:rsidP="005E7A90">
      <w:pPr>
        <w:jc w:val="both"/>
        <w:rPr>
          <w:sz w:val="24"/>
          <w:szCs w:val="24"/>
        </w:rPr>
      </w:pPr>
      <w:r w:rsidRPr="00D559ED">
        <w:rPr>
          <w:sz w:val="24"/>
          <w:szCs w:val="24"/>
        </w:rPr>
        <w:t>Открытость образовательной среды позволяет обеспечивать возможность коммуникации:</w:t>
      </w:r>
    </w:p>
    <w:p w:rsidR="00C5116D" w:rsidRPr="00D559ED" w:rsidRDefault="00C5116D" w:rsidP="005E7A90">
      <w:pPr>
        <w:jc w:val="both"/>
        <w:rPr>
          <w:sz w:val="24"/>
          <w:szCs w:val="24"/>
        </w:rPr>
      </w:pPr>
      <w:r w:rsidRPr="00D559ED">
        <w:rPr>
          <w:sz w:val="24"/>
          <w:szCs w:val="24"/>
        </w:rPr>
        <w:t>с обучающимися других образовательных организаций региона, как с ровесниками, так и с детьми иных возрастов;</w:t>
      </w:r>
    </w:p>
    <w:p w:rsidR="00C5116D" w:rsidRPr="00D559ED" w:rsidRDefault="00C5116D" w:rsidP="005E7A90">
      <w:pPr>
        <w:jc w:val="both"/>
        <w:rPr>
          <w:sz w:val="24"/>
          <w:szCs w:val="24"/>
        </w:rPr>
      </w:pPr>
      <w:r w:rsidRPr="00D559ED">
        <w:rPr>
          <w:sz w:val="24"/>
          <w:szCs w:val="24"/>
        </w:rPr>
        <w:t>представителями местного сообщества, бизнес-структур, культурной и научной общественности для выполнения учебно-исследовательских работ и реализации проектов;</w:t>
      </w:r>
    </w:p>
    <w:p w:rsidR="00C5116D" w:rsidRPr="00D559ED" w:rsidRDefault="00C5116D" w:rsidP="005E7A90">
      <w:pPr>
        <w:jc w:val="both"/>
        <w:rPr>
          <w:sz w:val="24"/>
          <w:szCs w:val="24"/>
        </w:rPr>
      </w:pPr>
      <w:r w:rsidRPr="00D559ED">
        <w:rPr>
          <w:sz w:val="24"/>
          <w:szCs w:val="24"/>
        </w:rPr>
        <w:t>представителями власти, местного самоуправления, фондов, спонсорами и др.</w:t>
      </w:r>
    </w:p>
    <w:p w:rsidR="00C5116D" w:rsidRPr="00D559ED" w:rsidRDefault="00C5116D" w:rsidP="005E7A90">
      <w:pPr>
        <w:jc w:val="both"/>
        <w:rPr>
          <w:sz w:val="24"/>
          <w:szCs w:val="24"/>
        </w:rPr>
      </w:pPr>
      <w:r w:rsidRPr="00D559ED">
        <w:rPr>
          <w:sz w:val="24"/>
          <w:szCs w:val="24"/>
        </w:rPr>
        <w:t>Такое разнообразие выстраиваемых связей позволяет обучающимся самостоятельно ставить цели коммуникации, выбирать партнеров и способ поведения во время коммуникации, освоение культурных и социальных норм общения с представителями различных сообществ.</w:t>
      </w:r>
    </w:p>
    <w:p w:rsidR="00C5116D" w:rsidRPr="00D559ED" w:rsidRDefault="00C5116D" w:rsidP="005E7A90">
      <w:pPr>
        <w:jc w:val="both"/>
        <w:rPr>
          <w:sz w:val="24"/>
          <w:szCs w:val="24"/>
        </w:rPr>
      </w:pPr>
      <w:r w:rsidRPr="00D559ED">
        <w:rPr>
          <w:sz w:val="24"/>
          <w:szCs w:val="24"/>
        </w:rPr>
        <w:t>К типичным образовательным событиям и форматам, позволяющим обеспечивать использование всех возможностей коммуникации, относятся:</w:t>
      </w:r>
    </w:p>
    <w:p w:rsidR="00C5116D" w:rsidRPr="00D559ED" w:rsidRDefault="00C5116D" w:rsidP="005E7A90">
      <w:pPr>
        <w:jc w:val="both"/>
        <w:rPr>
          <w:sz w:val="24"/>
          <w:szCs w:val="24"/>
        </w:rPr>
      </w:pPr>
      <w:r w:rsidRPr="00D559ED">
        <w:rPr>
          <w:sz w:val="24"/>
          <w:szCs w:val="24"/>
        </w:rPr>
        <w:t>межшкольные (межрегиональные) ассамблеи обучающихся; материал, используемый для постановки задачи на ассамблеях, должен носить полидисциплинарный характер и касаться ближайшего будущего;</w:t>
      </w:r>
    </w:p>
    <w:p w:rsidR="00C5116D" w:rsidRPr="00D559ED" w:rsidRDefault="00C5116D" w:rsidP="005E7A90">
      <w:pPr>
        <w:jc w:val="both"/>
        <w:rPr>
          <w:sz w:val="24"/>
          <w:szCs w:val="24"/>
        </w:rPr>
      </w:pPr>
      <w:r w:rsidRPr="00D559ED">
        <w:rPr>
          <w:sz w:val="24"/>
          <w:szCs w:val="24"/>
        </w:rPr>
        <w:t>комплексные задачи, направленные на решение актуальных проблем, лежащих в ближайшем будущем обучающихся: выбор дальнейшей образовательной или рабочей траектории, определение жизненных стратегий и т.п.;</w:t>
      </w:r>
    </w:p>
    <w:p w:rsidR="00C5116D" w:rsidRPr="00D559ED" w:rsidRDefault="00C5116D" w:rsidP="005E7A90">
      <w:pPr>
        <w:jc w:val="both"/>
        <w:rPr>
          <w:sz w:val="24"/>
          <w:szCs w:val="24"/>
        </w:rPr>
      </w:pPr>
      <w:r w:rsidRPr="00D559ED">
        <w:rPr>
          <w:sz w:val="24"/>
          <w:szCs w:val="24"/>
        </w:rPr>
        <w:t>комплексные задачи, направленные на решение проблем местного сообщества;</w:t>
      </w:r>
    </w:p>
    <w:p w:rsidR="00C5116D" w:rsidRPr="00D559ED" w:rsidRDefault="00C5116D" w:rsidP="005E7A90">
      <w:pPr>
        <w:jc w:val="both"/>
        <w:rPr>
          <w:sz w:val="24"/>
          <w:szCs w:val="24"/>
        </w:rPr>
      </w:pPr>
      <w:r w:rsidRPr="00D559ED">
        <w:rPr>
          <w:sz w:val="24"/>
          <w:szCs w:val="24"/>
        </w:rPr>
        <w:t>комплексные задачи, направленные на изменение и улучшение реально существующих бизнес-практик;</w:t>
      </w:r>
    </w:p>
    <w:p w:rsidR="00C5116D" w:rsidRPr="00D559ED" w:rsidRDefault="00C5116D" w:rsidP="005E7A90">
      <w:pPr>
        <w:jc w:val="both"/>
        <w:rPr>
          <w:sz w:val="24"/>
          <w:szCs w:val="24"/>
        </w:rPr>
      </w:pPr>
      <w:r w:rsidRPr="00D559ED">
        <w:rPr>
          <w:sz w:val="24"/>
          <w:szCs w:val="24"/>
        </w:rPr>
        <w:t>социальные проекты, направленные на улучшение жизни местного сообщества. К таким проектам относятся:</w:t>
      </w:r>
    </w:p>
    <w:p w:rsidR="00C5116D" w:rsidRPr="00D559ED" w:rsidRDefault="00C5116D" w:rsidP="005E7A90">
      <w:pPr>
        <w:jc w:val="both"/>
        <w:rPr>
          <w:sz w:val="24"/>
          <w:szCs w:val="24"/>
        </w:rPr>
      </w:pPr>
      <w:r w:rsidRPr="00D559ED">
        <w:rPr>
          <w:sz w:val="24"/>
          <w:szCs w:val="24"/>
        </w:rPr>
        <w:t>а) участие в волонтерских акциях и движениях, самостоятельная организация волонтерских акций;</w:t>
      </w:r>
    </w:p>
    <w:p w:rsidR="00C5116D" w:rsidRPr="00D559ED" w:rsidRDefault="00C5116D" w:rsidP="005E7A90">
      <w:pPr>
        <w:jc w:val="both"/>
        <w:rPr>
          <w:sz w:val="24"/>
          <w:szCs w:val="24"/>
        </w:rPr>
      </w:pPr>
      <w:r w:rsidRPr="00D559ED">
        <w:rPr>
          <w:sz w:val="24"/>
          <w:szCs w:val="24"/>
        </w:rPr>
        <w:t>б) участие</w:t>
      </w:r>
      <w:r w:rsidRPr="00D559ED">
        <w:rPr>
          <w:sz w:val="24"/>
          <w:szCs w:val="24"/>
        </w:rPr>
        <w:tab/>
        <w:t>в</w:t>
      </w:r>
      <w:r w:rsidRPr="00D559ED">
        <w:rPr>
          <w:sz w:val="24"/>
          <w:szCs w:val="24"/>
        </w:rPr>
        <w:tab/>
        <w:t>благотворительных</w:t>
      </w:r>
      <w:r w:rsidRPr="00D559ED">
        <w:rPr>
          <w:sz w:val="24"/>
          <w:szCs w:val="24"/>
        </w:rPr>
        <w:tab/>
        <w:t>акциях</w:t>
      </w:r>
      <w:r w:rsidRPr="00D559ED">
        <w:rPr>
          <w:sz w:val="24"/>
          <w:szCs w:val="24"/>
        </w:rPr>
        <w:tab/>
        <w:t>и</w:t>
      </w:r>
      <w:r w:rsidRPr="00D559ED">
        <w:rPr>
          <w:sz w:val="24"/>
          <w:szCs w:val="24"/>
        </w:rPr>
        <w:tab/>
        <w:t>движениях,</w:t>
      </w:r>
      <w:r w:rsidRPr="00D559ED">
        <w:rPr>
          <w:sz w:val="24"/>
          <w:szCs w:val="24"/>
        </w:rPr>
        <w:tab/>
        <w:t>самостоятельная организация благотворительных акций;</w:t>
      </w:r>
    </w:p>
    <w:p w:rsidR="00C5116D" w:rsidRPr="00D559ED" w:rsidRDefault="00C5116D" w:rsidP="005E7A90">
      <w:pPr>
        <w:jc w:val="both"/>
        <w:rPr>
          <w:sz w:val="24"/>
          <w:szCs w:val="24"/>
        </w:rPr>
      </w:pPr>
      <w:r w:rsidRPr="00D559ED">
        <w:rPr>
          <w:sz w:val="24"/>
          <w:szCs w:val="24"/>
        </w:rPr>
        <w:t>б) создание</w:t>
      </w:r>
      <w:r w:rsidRPr="00D559ED">
        <w:rPr>
          <w:sz w:val="24"/>
          <w:szCs w:val="24"/>
        </w:rPr>
        <w:tab/>
        <w:t>и</w:t>
      </w:r>
      <w:r w:rsidRPr="00D559ED">
        <w:rPr>
          <w:sz w:val="24"/>
          <w:szCs w:val="24"/>
        </w:rPr>
        <w:tab/>
        <w:t>реализация</w:t>
      </w:r>
      <w:r w:rsidRPr="00D559ED">
        <w:rPr>
          <w:sz w:val="24"/>
          <w:szCs w:val="24"/>
        </w:rPr>
        <w:tab/>
        <w:t>социальных</w:t>
      </w:r>
      <w:r w:rsidRPr="00D559ED">
        <w:rPr>
          <w:sz w:val="24"/>
          <w:szCs w:val="24"/>
        </w:rPr>
        <w:tab/>
        <w:t>проектов</w:t>
      </w:r>
      <w:r w:rsidRPr="00D559ED">
        <w:rPr>
          <w:sz w:val="24"/>
          <w:szCs w:val="24"/>
        </w:rPr>
        <w:tab/>
        <w:t>разного</w:t>
      </w:r>
      <w:r w:rsidRPr="00D559ED">
        <w:rPr>
          <w:sz w:val="24"/>
          <w:szCs w:val="24"/>
        </w:rPr>
        <w:tab/>
        <w:t>масштаба</w:t>
      </w:r>
      <w:r w:rsidRPr="00D559ED">
        <w:rPr>
          <w:sz w:val="24"/>
          <w:szCs w:val="24"/>
        </w:rPr>
        <w:tab/>
        <w:t>и направленности, выходящих за рамки образовательной организации;</w:t>
      </w:r>
    </w:p>
    <w:p w:rsidR="00C5116D" w:rsidRPr="00D559ED" w:rsidRDefault="00C5116D" w:rsidP="005E7A90">
      <w:pPr>
        <w:jc w:val="both"/>
        <w:rPr>
          <w:sz w:val="24"/>
          <w:szCs w:val="24"/>
        </w:rPr>
      </w:pPr>
      <w:r w:rsidRPr="00D559ED">
        <w:rPr>
          <w:sz w:val="24"/>
          <w:szCs w:val="24"/>
        </w:rPr>
        <w:t>получение предметных знаний в структурах, альтернативных образовательной организации:</w:t>
      </w:r>
    </w:p>
    <w:p w:rsidR="00C5116D" w:rsidRPr="00D559ED" w:rsidRDefault="00C5116D" w:rsidP="005E7A90">
      <w:pPr>
        <w:jc w:val="both"/>
        <w:rPr>
          <w:sz w:val="24"/>
          <w:szCs w:val="24"/>
        </w:rPr>
      </w:pPr>
      <w:r w:rsidRPr="00D559ED">
        <w:rPr>
          <w:sz w:val="24"/>
          <w:szCs w:val="24"/>
        </w:rPr>
        <w:t>а) в заочных и дистанционных школах и университетах; б) участие в дистанционных конкурсах и олимпиадах;</w:t>
      </w:r>
    </w:p>
    <w:p w:rsidR="00C5116D" w:rsidRPr="00D559ED" w:rsidRDefault="00C5116D" w:rsidP="005E7A90">
      <w:pPr>
        <w:jc w:val="both"/>
        <w:rPr>
          <w:sz w:val="24"/>
          <w:szCs w:val="24"/>
        </w:rPr>
      </w:pPr>
      <w:r w:rsidRPr="00D559ED">
        <w:rPr>
          <w:sz w:val="24"/>
          <w:szCs w:val="24"/>
        </w:rPr>
        <w:t>в) самостоятельное освоение отдельных предметов и курсов;</w:t>
      </w:r>
    </w:p>
    <w:p w:rsidR="00C5116D" w:rsidRPr="00D559ED" w:rsidRDefault="00C5116D" w:rsidP="005E7A90">
      <w:pPr>
        <w:jc w:val="both"/>
        <w:rPr>
          <w:sz w:val="24"/>
          <w:szCs w:val="24"/>
        </w:rPr>
      </w:pPr>
      <w:r w:rsidRPr="00D559ED">
        <w:rPr>
          <w:sz w:val="24"/>
          <w:szCs w:val="24"/>
        </w:rPr>
        <w:t>г) самостоятельное освоение дополнительных иностранных языков.</w:t>
      </w:r>
    </w:p>
    <w:p w:rsidR="00C5116D" w:rsidRPr="002D2C95" w:rsidRDefault="00C5116D" w:rsidP="005E7A90">
      <w:pPr>
        <w:jc w:val="both"/>
        <w:rPr>
          <w:b/>
          <w:sz w:val="24"/>
          <w:szCs w:val="24"/>
        </w:rPr>
      </w:pPr>
      <w:r w:rsidRPr="002D2C95">
        <w:rPr>
          <w:b/>
          <w:sz w:val="24"/>
          <w:szCs w:val="24"/>
        </w:rPr>
        <w:t>Формирование регулятивных универсальных учебных действий</w:t>
      </w:r>
    </w:p>
    <w:p w:rsidR="00C5116D" w:rsidRPr="00D559ED" w:rsidRDefault="00C5116D" w:rsidP="005E7A90">
      <w:pPr>
        <w:jc w:val="both"/>
        <w:rPr>
          <w:sz w:val="24"/>
          <w:szCs w:val="24"/>
        </w:rPr>
      </w:pPr>
      <w:r w:rsidRPr="00D559ED">
        <w:rPr>
          <w:sz w:val="24"/>
          <w:szCs w:val="24"/>
        </w:rPr>
        <w:t>На уровне среднего общего образования формирование регулятивных УУД обеспечивается созданием условий для самостоятельного целенаправленного действия обучающегося.</w:t>
      </w:r>
    </w:p>
    <w:p w:rsidR="00C5116D" w:rsidRPr="00D559ED" w:rsidRDefault="00C5116D" w:rsidP="005E7A90">
      <w:pPr>
        <w:jc w:val="both"/>
        <w:rPr>
          <w:sz w:val="24"/>
          <w:szCs w:val="24"/>
        </w:rPr>
      </w:pPr>
      <w:r w:rsidRPr="00D559ED">
        <w:rPr>
          <w:sz w:val="24"/>
          <w:szCs w:val="24"/>
        </w:rPr>
        <w:lastRenderedPageBreak/>
        <w:t>Для формирования регулятивных учебных действий   целесообразно использовать возможности самостоятельного формирования элементов индивидуальной образовательной траектории. Например:</w:t>
      </w:r>
    </w:p>
    <w:p w:rsidR="00C5116D" w:rsidRPr="00D559ED" w:rsidRDefault="00C5116D" w:rsidP="005E7A90">
      <w:pPr>
        <w:jc w:val="both"/>
        <w:rPr>
          <w:sz w:val="24"/>
          <w:szCs w:val="24"/>
        </w:rPr>
      </w:pPr>
      <w:r w:rsidRPr="00D559ED">
        <w:rPr>
          <w:sz w:val="24"/>
          <w:szCs w:val="24"/>
        </w:rPr>
        <w:t>а) самостоятельное изучение дополнительных иностранных языков с последующей сертификацией;</w:t>
      </w:r>
    </w:p>
    <w:p w:rsidR="00C5116D" w:rsidRPr="00D559ED" w:rsidRDefault="00C5116D" w:rsidP="005E7A90">
      <w:pPr>
        <w:jc w:val="both"/>
        <w:rPr>
          <w:sz w:val="24"/>
          <w:szCs w:val="24"/>
        </w:rPr>
      </w:pPr>
      <w:r w:rsidRPr="00D559ED">
        <w:rPr>
          <w:sz w:val="24"/>
          <w:szCs w:val="24"/>
        </w:rPr>
        <w:t>б) самостоятельное освоение глав, разделов и тем учебных предметов;</w:t>
      </w:r>
    </w:p>
    <w:p w:rsidR="00C5116D" w:rsidRPr="00D559ED" w:rsidRDefault="00C5116D" w:rsidP="005E7A90">
      <w:pPr>
        <w:jc w:val="both"/>
        <w:rPr>
          <w:sz w:val="24"/>
          <w:szCs w:val="24"/>
        </w:rPr>
      </w:pPr>
      <w:r w:rsidRPr="00D559ED">
        <w:rPr>
          <w:sz w:val="24"/>
          <w:szCs w:val="24"/>
        </w:rPr>
        <w:t>в) самостоятельное обучение в заочных и дистанционных школах и университетах;</w:t>
      </w:r>
    </w:p>
    <w:p w:rsidR="00C5116D" w:rsidRPr="00D559ED" w:rsidRDefault="00C5116D" w:rsidP="005E7A90">
      <w:pPr>
        <w:jc w:val="both"/>
        <w:rPr>
          <w:sz w:val="24"/>
          <w:szCs w:val="24"/>
        </w:rPr>
      </w:pPr>
      <w:r w:rsidRPr="00D559ED">
        <w:rPr>
          <w:sz w:val="24"/>
          <w:szCs w:val="24"/>
        </w:rPr>
        <w:t>г) самостоятельное определение темы проекта, методов и способов его реализации, источников ресурсов, необходимых для реализации проекта;</w:t>
      </w:r>
    </w:p>
    <w:p w:rsidR="00C5116D" w:rsidRPr="00D559ED" w:rsidRDefault="00C5116D" w:rsidP="005E7A90">
      <w:pPr>
        <w:jc w:val="both"/>
        <w:rPr>
          <w:sz w:val="24"/>
          <w:szCs w:val="24"/>
        </w:rPr>
      </w:pPr>
      <w:r w:rsidRPr="00D559ED">
        <w:rPr>
          <w:sz w:val="24"/>
          <w:szCs w:val="24"/>
        </w:rPr>
        <w:t>д) самостоятельное взаимодействие с источниками ресурсов: информационными источниками, фондами, представителями власти и т. п.;</w:t>
      </w:r>
    </w:p>
    <w:p w:rsidR="00C5116D" w:rsidRPr="00D559ED" w:rsidRDefault="00C5116D" w:rsidP="005E7A90">
      <w:pPr>
        <w:jc w:val="both"/>
        <w:rPr>
          <w:sz w:val="24"/>
          <w:szCs w:val="24"/>
        </w:rPr>
      </w:pPr>
      <w:r w:rsidRPr="00D559ED">
        <w:rPr>
          <w:sz w:val="24"/>
          <w:szCs w:val="24"/>
        </w:rPr>
        <w:t>е) самостоятельное управление ресурсами, в том числе нематериальными; ж) презентация результатов проектной работы на различных этапах ее реализации.</w:t>
      </w:r>
    </w:p>
    <w:p w:rsidR="00C5116D" w:rsidRPr="002D2C95" w:rsidRDefault="002D2C95" w:rsidP="00223949">
      <w:pPr>
        <w:pStyle w:val="3"/>
        <w:jc w:val="center"/>
      </w:pPr>
      <w:bookmarkStart w:id="16" w:name="_Toc157000013"/>
      <w:r w:rsidRPr="002D2C95">
        <w:t xml:space="preserve">2.1.4. Описание особенностей учебно-исследовательской и </w:t>
      </w:r>
      <w:r w:rsidR="00C5116D" w:rsidRPr="002D2C95">
        <w:t>проектной деятельности обучающихся</w:t>
      </w:r>
      <w:bookmarkEnd w:id="16"/>
    </w:p>
    <w:p w:rsidR="00C5116D" w:rsidRPr="00D559ED" w:rsidRDefault="00C5116D" w:rsidP="005E7A90">
      <w:pPr>
        <w:jc w:val="both"/>
        <w:rPr>
          <w:sz w:val="24"/>
          <w:szCs w:val="24"/>
        </w:rPr>
      </w:pPr>
      <w:r w:rsidRPr="00D559ED">
        <w:rPr>
          <w:sz w:val="24"/>
          <w:szCs w:val="24"/>
        </w:rPr>
        <w:t>Особенности учебно-исследовательской деятельности и проектной работы старшеклассников обусловлены, в первую очередь, открытостью образовательной организации на уровне среднего общего образования.</w:t>
      </w:r>
    </w:p>
    <w:p w:rsidR="00C5116D" w:rsidRPr="00D559ED" w:rsidRDefault="00C5116D" w:rsidP="005E7A90">
      <w:pPr>
        <w:jc w:val="both"/>
        <w:rPr>
          <w:sz w:val="24"/>
          <w:szCs w:val="24"/>
        </w:rPr>
      </w:pPr>
      <w:r w:rsidRPr="00D559ED">
        <w:rPr>
          <w:sz w:val="24"/>
          <w:szCs w:val="24"/>
        </w:rPr>
        <w:t xml:space="preserve">На уровне основного общего образования делается акцент на освоении учебно- исследовательской и проектной работы как типа деятельности, где материалом являются, прежде всего, учебные предметы </w:t>
      </w:r>
      <w:proofErr w:type="gramStart"/>
      <w:r w:rsidRPr="00D559ED">
        <w:rPr>
          <w:sz w:val="24"/>
          <w:szCs w:val="24"/>
        </w:rPr>
        <w:t>На</w:t>
      </w:r>
      <w:proofErr w:type="gramEnd"/>
      <w:r w:rsidRPr="00D559ED">
        <w:rPr>
          <w:sz w:val="24"/>
          <w:szCs w:val="24"/>
        </w:rPr>
        <w:t xml:space="preserve"> уровне среднего общего образования исследование и проект приобретают статус инструментов учебной деятельности полидисциплинарного характера, необходимых для освоения социальной жизни и культуры.</w:t>
      </w:r>
    </w:p>
    <w:p w:rsidR="00C5116D" w:rsidRPr="00D559ED" w:rsidRDefault="00C5116D" w:rsidP="005E7A90">
      <w:pPr>
        <w:jc w:val="both"/>
        <w:rPr>
          <w:sz w:val="24"/>
          <w:szCs w:val="24"/>
        </w:rPr>
      </w:pPr>
      <w:r w:rsidRPr="00D559ED">
        <w:rPr>
          <w:sz w:val="24"/>
          <w:szCs w:val="24"/>
        </w:rPr>
        <w:t>На уровне основного общего образования процесс становления проектной деятельности предполагает и допускает наличие проб в рамках совместной деятельности обучающихся и учителя. На уровне среднего общего образования проект реализуется самим старшеклассником или группой обучающихся. Они самостоятельно формулируют предпроектную идею, ставят цели, описывают необходимые ресурсы и пр. Начинают использоваться элементы математического моделирования   и   анализа как инструмента интерпретации результатов исследования.</w:t>
      </w:r>
    </w:p>
    <w:p w:rsidR="00C5116D" w:rsidRPr="00D559ED" w:rsidRDefault="00C5116D" w:rsidP="005E7A90">
      <w:pPr>
        <w:jc w:val="both"/>
        <w:rPr>
          <w:sz w:val="24"/>
          <w:szCs w:val="24"/>
        </w:rPr>
      </w:pPr>
      <w:r w:rsidRPr="00D559ED">
        <w:rPr>
          <w:sz w:val="24"/>
          <w:szCs w:val="24"/>
        </w:rPr>
        <w:t>На уровне среднего общего образования сам обучающийся определяет параметры и критерии успешности реализации проекта. Кроме того, он формирует</w:t>
      </w:r>
    </w:p>
    <w:p w:rsidR="00C5116D" w:rsidRPr="00D559ED" w:rsidRDefault="00C5116D" w:rsidP="005E7A90">
      <w:pPr>
        <w:jc w:val="both"/>
        <w:rPr>
          <w:sz w:val="24"/>
          <w:szCs w:val="24"/>
        </w:rPr>
      </w:pPr>
      <w:r w:rsidRPr="00D559ED">
        <w:rPr>
          <w:sz w:val="24"/>
          <w:szCs w:val="24"/>
        </w:rPr>
        <w:t>навык принятия параметров и критериев успешности проекта, предлагаемых другими, внешними по отношению к школе социальными и культурными сообществами.</w:t>
      </w:r>
    </w:p>
    <w:p w:rsidR="00C5116D" w:rsidRPr="00D559ED" w:rsidRDefault="00C5116D" w:rsidP="005E7A90">
      <w:pPr>
        <w:jc w:val="both"/>
        <w:rPr>
          <w:sz w:val="24"/>
          <w:szCs w:val="24"/>
        </w:rPr>
      </w:pPr>
      <w:r w:rsidRPr="00D559ED">
        <w:rPr>
          <w:sz w:val="24"/>
          <w:szCs w:val="24"/>
        </w:rPr>
        <w:t xml:space="preserve">Презентацию результатов проектной работы целесообразно проводить не в </w:t>
      </w:r>
      <w:r w:rsidR="00DA30E8" w:rsidRPr="00D559ED">
        <w:rPr>
          <w:sz w:val="24"/>
          <w:szCs w:val="24"/>
        </w:rPr>
        <w:t>школе</w:t>
      </w:r>
      <w:r w:rsidRPr="00D559ED">
        <w:rPr>
          <w:sz w:val="24"/>
          <w:szCs w:val="24"/>
        </w:rPr>
        <w:t>, а в том социальном и культурном пространстве, где   проект</w:t>
      </w:r>
      <w:r w:rsidR="00DA30E8" w:rsidRPr="00D559ED">
        <w:rPr>
          <w:sz w:val="24"/>
          <w:szCs w:val="24"/>
        </w:rPr>
        <w:t xml:space="preserve"> </w:t>
      </w:r>
      <w:r w:rsidRPr="00D559ED">
        <w:rPr>
          <w:sz w:val="24"/>
          <w:szCs w:val="24"/>
        </w:rPr>
        <w:t xml:space="preserve"> разворачивался. Если это социальный проект, то его результаты должны быть представлены местному сообществу или сообществу благотворительных и волонтерских организаций. Если бизнес-проект — сообществу бизнесменов, деловых людей.</w:t>
      </w:r>
    </w:p>
    <w:p w:rsidR="00C5116D" w:rsidRPr="002D2C95" w:rsidRDefault="002D2C95" w:rsidP="00223949">
      <w:pPr>
        <w:pStyle w:val="3"/>
        <w:jc w:val="center"/>
      </w:pPr>
      <w:bookmarkStart w:id="17" w:name="_Toc157000014"/>
      <w:r w:rsidRPr="002D2C95">
        <w:t xml:space="preserve">2.1.5.Описание основных направлений учебно-исследовательской </w:t>
      </w:r>
      <w:r w:rsidR="00C5116D" w:rsidRPr="002D2C95">
        <w:t>и проектной деятельности обучающихся</w:t>
      </w:r>
      <w:bookmarkEnd w:id="17"/>
    </w:p>
    <w:p w:rsidR="00C5116D" w:rsidRPr="00D559ED" w:rsidRDefault="00C5116D" w:rsidP="005E7A90">
      <w:pPr>
        <w:jc w:val="both"/>
        <w:rPr>
          <w:sz w:val="24"/>
          <w:szCs w:val="24"/>
        </w:rPr>
      </w:pPr>
      <w:r w:rsidRPr="00D559ED">
        <w:rPr>
          <w:sz w:val="24"/>
          <w:szCs w:val="24"/>
        </w:rPr>
        <w:t>Возможными</w:t>
      </w:r>
      <w:r w:rsidRPr="00D559ED">
        <w:rPr>
          <w:sz w:val="24"/>
          <w:szCs w:val="24"/>
        </w:rPr>
        <w:tab/>
        <w:t>направлени</w:t>
      </w:r>
      <w:r w:rsidR="002D2C95">
        <w:rPr>
          <w:sz w:val="24"/>
          <w:szCs w:val="24"/>
        </w:rPr>
        <w:t xml:space="preserve">ями проектной и </w:t>
      </w:r>
      <w:r w:rsidRPr="00D559ED">
        <w:rPr>
          <w:sz w:val="24"/>
          <w:szCs w:val="24"/>
        </w:rPr>
        <w:t>учебно-исследовательской деятельности являются:</w:t>
      </w:r>
    </w:p>
    <w:p w:rsidR="00C5116D" w:rsidRPr="00D559ED" w:rsidRDefault="00C5116D" w:rsidP="005E7A90">
      <w:pPr>
        <w:jc w:val="both"/>
        <w:rPr>
          <w:sz w:val="24"/>
          <w:szCs w:val="24"/>
        </w:rPr>
      </w:pPr>
      <w:r w:rsidRPr="00D559ED">
        <w:rPr>
          <w:sz w:val="24"/>
          <w:szCs w:val="24"/>
        </w:rPr>
        <w:t>исследовательское;</w:t>
      </w:r>
    </w:p>
    <w:p w:rsidR="00C5116D" w:rsidRPr="00D559ED" w:rsidRDefault="00C5116D" w:rsidP="005E7A90">
      <w:pPr>
        <w:jc w:val="both"/>
        <w:rPr>
          <w:sz w:val="24"/>
          <w:szCs w:val="24"/>
        </w:rPr>
      </w:pPr>
      <w:r w:rsidRPr="00D559ED">
        <w:rPr>
          <w:sz w:val="24"/>
          <w:szCs w:val="24"/>
        </w:rPr>
        <w:t>инженерное;</w:t>
      </w:r>
    </w:p>
    <w:p w:rsidR="00C5116D" w:rsidRPr="00D559ED" w:rsidRDefault="00C5116D" w:rsidP="005E7A90">
      <w:pPr>
        <w:jc w:val="both"/>
        <w:rPr>
          <w:sz w:val="24"/>
          <w:szCs w:val="24"/>
        </w:rPr>
      </w:pPr>
      <w:r w:rsidRPr="00D559ED">
        <w:rPr>
          <w:sz w:val="24"/>
          <w:szCs w:val="24"/>
        </w:rPr>
        <w:t>прикладное;</w:t>
      </w:r>
    </w:p>
    <w:p w:rsidR="00C5116D" w:rsidRPr="00D559ED" w:rsidRDefault="00C5116D" w:rsidP="005E7A90">
      <w:pPr>
        <w:jc w:val="both"/>
        <w:rPr>
          <w:sz w:val="24"/>
          <w:szCs w:val="24"/>
        </w:rPr>
      </w:pPr>
      <w:r w:rsidRPr="00D559ED">
        <w:rPr>
          <w:sz w:val="24"/>
          <w:szCs w:val="24"/>
        </w:rPr>
        <w:t>бизнес-проектирование;</w:t>
      </w:r>
    </w:p>
    <w:p w:rsidR="00C5116D" w:rsidRPr="00D559ED" w:rsidRDefault="00C5116D" w:rsidP="005E7A90">
      <w:pPr>
        <w:jc w:val="both"/>
        <w:rPr>
          <w:sz w:val="24"/>
          <w:szCs w:val="24"/>
        </w:rPr>
      </w:pPr>
      <w:r w:rsidRPr="00D559ED">
        <w:rPr>
          <w:sz w:val="24"/>
          <w:szCs w:val="24"/>
        </w:rPr>
        <w:t>информационное;</w:t>
      </w:r>
    </w:p>
    <w:p w:rsidR="00C5116D" w:rsidRPr="00D559ED" w:rsidRDefault="00C5116D" w:rsidP="005E7A90">
      <w:pPr>
        <w:jc w:val="both"/>
        <w:rPr>
          <w:sz w:val="24"/>
          <w:szCs w:val="24"/>
        </w:rPr>
      </w:pPr>
      <w:r w:rsidRPr="00D559ED">
        <w:rPr>
          <w:sz w:val="24"/>
          <w:szCs w:val="24"/>
        </w:rPr>
        <w:t>социальное;</w:t>
      </w:r>
    </w:p>
    <w:p w:rsidR="00C5116D" w:rsidRPr="00D559ED" w:rsidRDefault="00C5116D" w:rsidP="005E7A90">
      <w:pPr>
        <w:jc w:val="both"/>
        <w:rPr>
          <w:sz w:val="24"/>
          <w:szCs w:val="24"/>
        </w:rPr>
      </w:pPr>
      <w:r w:rsidRPr="00D559ED">
        <w:rPr>
          <w:sz w:val="24"/>
          <w:szCs w:val="24"/>
        </w:rPr>
        <w:t>игровое;</w:t>
      </w:r>
    </w:p>
    <w:p w:rsidR="00C5116D" w:rsidRPr="00D559ED" w:rsidRDefault="00C5116D" w:rsidP="005E7A90">
      <w:pPr>
        <w:jc w:val="both"/>
        <w:rPr>
          <w:sz w:val="24"/>
          <w:szCs w:val="24"/>
        </w:rPr>
      </w:pPr>
      <w:r w:rsidRPr="00D559ED">
        <w:rPr>
          <w:sz w:val="24"/>
          <w:szCs w:val="24"/>
        </w:rPr>
        <w:t>творческое.</w:t>
      </w:r>
    </w:p>
    <w:p w:rsidR="00C5116D" w:rsidRPr="00D559ED" w:rsidRDefault="00C5116D" w:rsidP="005E7A90">
      <w:pPr>
        <w:jc w:val="both"/>
        <w:rPr>
          <w:sz w:val="24"/>
          <w:szCs w:val="24"/>
        </w:rPr>
      </w:pPr>
      <w:r w:rsidRPr="00D559ED">
        <w:rPr>
          <w:sz w:val="24"/>
          <w:szCs w:val="24"/>
        </w:rPr>
        <w:lastRenderedPageBreak/>
        <w:t>На уровне среднего общего образования приоритетными направлениями являются:</w:t>
      </w:r>
    </w:p>
    <w:p w:rsidR="00C5116D" w:rsidRPr="00D559ED" w:rsidRDefault="00C5116D" w:rsidP="005E7A90">
      <w:pPr>
        <w:jc w:val="both"/>
        <w:rPr>
          <w:sz w:val="24"/>
          <w:szCs w:val="24"/>
        </w:rPr>
      </w:pPr>
      <w:r w:rsidRPr="00D559ED">
        <w:rPr>
          <w:sz w:val="24"/>
          <w:szCs w:val="24"/>
        </w:rPr>
        <w:t>социальное;</w:t>
      </w:r>
    </w:p>
    <w:p w:rsidR="00C5116D" w:rsidRPr="00D559ED" w:rsidRDefault="00C5116D" w:rsidP="005E7A90">
      <w:pPr>
        <w:jc w:val="both"/>
        <w:rPr>
          <w:sz w:val="24"/>
          <w:szCs w:val="24"/>
        </w:rPr>
      </w:pPr>
      <w:r w:rsidRPr="00D559ED">
        <w:rPr>
          <w:sz w:val="24"/>
          <w:szCs w:val="24"/>
        </w:rPr>
        <w:t>бизнес-проектирование;</w:t>
      </w:r>
    </w:p>
    <w:p w:rsidR="00C5116D" w:rsidRPr="00D559ED" w:rsidRDefault="00C5116D" w:rsidP="005E7A90">
      <w:pPr>
        <w:jc w:val="both"/>
        <w:rPr>
          <w:sz w:val="24"/>
          <w:szCs w:val="24"/>
        </w:rPr>
      </w:pPr>
      <w:r w:rsidRPr="00D559ED">
        <w:rPr>
          <w:sz w:val="24"/>
          <w:szCs w:val="24"/>
        </w:rPr>
        <w:t>исследовательское;</w:t>
      </w:r>
    </w:p>
    <w:p w:rsidR="00C5116D" w:rsidRPr="00D559ED" w:rsidRDefault="00C5116D" w:rsidP="005E7A90">
      <w:pPr>
        <w:jc w:val="both"/>
        <w:rPr>
          <w:sz w:val="24"/>
          <w:szCs w:val="24"/>
        </w:rPr>
      </w:pPr>
      <w:r w:rsidRPr="00D559ED">
        <w:rPr>
          <w:sz w:val="24"/>
          <w:szCs w:val="24"/>
        </w:rPr>
        <w:t>инженерное;</w:t>
      </w:r>
    </w:p>
    <w:p w:rsidR="00C5116D" w:rsidRPr="00D559ED" w:rsidRDefault="00C5116D" w:rsidP="005E7A90">
      <w:pPr>
        <w:jc w:val="both"/>
        <w:rPr>
          <w:sz w:val="24"/>
          <w:szCs w:val="24"/>
        </w:rPr>
      </w:pPr>
      <w:r w:rsidRPr="00D559ED">
        <w:rPr>
          <w:sz w:val="24"/>
          <w:szCs w:val="24"/>
        </w:rPr>
        <w:t>информационное.</w:t>
      </w:r>
    </w:p>
    <w:p w:rsidR="00C5116D" w:rsidRPr="002D2C95" w:rsidRDefault="002D2C95" w:rsidP="00223949">
      <w:pPr>
        <w:pStyle w:val="3"/>
        <w:jc w:val="center"/>
      </w:pPr>
      <w:bookmarkStart w:id="18" w:name="_TOC_250007"/>
      <w:bookmarkStart w:id="19" w:name="_Toc157000015"/>
      <w:r w:rsidRPr="002D2C95">
        <w:t xml:space="preserve">2.1.6. Планируемые результаты учебно-исследовательской </w:t>
      </w:r>
      <w:r w:rsidR="00C5116D" w:rsidRPr="002D2C95">
        <w:t xml:space="preserve">и проектной деятельности обучающихся в рамках урочной и внеурочной </w:t>
      </w:r>
      <w:bookmarkEnd w:id="18"/>
      <w:r w:rsidR="00C5116D" w:rsidRPr="002D2C95">
        <w:t>деятельности</w:t>
      </w:r>
      <w:bookmarkEnd w:id="19"/>
    </w:p>
    <w:p w:rsidR="00C5116D" w:rsidRPr="00D559ED" w:rsidRDefault="00C5116D" w:rsidP="005E7A90">
      <w:pPr>
        <w:jc w:val="both"/>
        <w:rPr>
          <w:sz w:val="24"/>
          <w:szCs w:val="24"/>
        </w:rPr>
      </w:pPr>
      <w:r w:rsidRPr="00D559ED">
        <w:rPr>
          <w:sz w:val="24"/>
          <w:szCs w:val="24"/>
        </w:rPr>
        <w:t>В результате учебно-исследовательской и проектной деятельности обучающиеся получат представление:</w:t>
      </w:r>
    </w:p>
    <w:p w:rsidR="00C5116D" w:rsidRPr="00D559ED" w:rsidRDefault="00C5116D" w:rsidP="005E7A90">
      <w:pPr>
        <w:jc w:val="both"/>
        <w:rPr>
          <w:sz w:val="24"/>
          <w:szCs w:val="24"/>
        </w:rPr>
      </w:pPr>
      <w:r w:rsidRPr="00D559ED">
        <w:rPr>
          <w:sz w:val="24"/>
          <w:szCs w:val="24"/>
        </w:rPr>
        <w:t>о философских и методологических основаниях научной деятельности и научных методах, применяемых  в исследовательской и проектной деятельности;</w:t>
      </w:r>
    </w:p>
    <w:p w:rsidR="00C5116D" w:rsidRPr="00D559ED" w:rsidRDefault="00C5116D" w:rsidP="005E7A90">
      <w:pPr>
        <w:jc w:val="both"/>
        <w:rPr>
          <w:sz w:val="24"/>
          <w:szCs w:val="24"/>
        </w:rPr>
      </w:pPr>
      <w:r w:rsidRPr="00D559ED">
        <w:rPr>
          <w:sz w:val="24"/>
          <w:szCs w:val="24"/>
        </w:rPr>
        <w:t>о таких понятиях, как концепция, научная гипотеза, метод, эксперимент, надежность гипотезы, модель, метод сбора и метод анализа данных;</w:t>
      </w:r>
    </w:p>
    <w:p w:rsidR="00C5116D" w:rsidRPr="00D559ED" w:rsidRDefault="00C5116D" w:rsidP="005E7A90">
      <w:pPr>
        <w:jc w:val="both"/>
        <w:rPr>
          <w:sz w:val="24"/>
          <w:szCs w:val="24"/>
        </w:rPr>
      </w:pPr>
      <w:r w:rsidRPr="00D559ED">
        <w:rPr>
          <w:sz w:val="24"/>
          <w:szCs w:val="24"/>
        </w:rPr>
        <w:t>о том, чем отличаются исследования в гуманитарных областях от исследований в естественных науках;</w:t>
      </w:r>
    </w:p>
    <w:p w:rsidR="00C5116D" w:rsidRPr="00D559ED" w:rsidRDefault="00C5116D" w:rsidP="005E7A90">
      <w:pPr>
        <w:jc w:val="both"/>
        <w:rPr>
          <w:sz w:val="24"/>
          <w:szCs w:val="24"/>
        </w:rPr>
      </w:pPr>
      <w:r w:rsidRPr="00D559ED">
        <w:rPr>
          <w:sz w:val="24"/>
          <w:szCs w:val="24"/>
        </w:rPr>
        <w:t>об истории науки;</w:t>
      </w:r>
    </w:p>
    <w:p w:rsidR="00C5116D" w:rsidRPr="00D559ED" w:rsidRDefault="00C5116D" w:rsidP="005E7A90">
      <w:pPr>
        <w:jc w:val="both"/>
        <w:rPr>
          <w:sz w:val="24"/>
          <w:szCs w:val="24"/>
        </w:rPr>
      </w:pPr>
      <w:r w:rsidRPr="00D559ED">
        <w:rPr>
          <w:sz w:val="24"/>
          <w:szCs w:val="24"/>
        </w:rPr>
        <w:t>о новейших разработках в области науки и технологий;</w:t>
      </w:r>
    </w:p>
    <w:p w:rsidR="00C5116D" w:rsidRPr="00D559ED" w:rsidRDefault="00C5116D" w:rsidP="005E7A90">
      <w:pPr>
        <w:jc w:val="both"/>
        <w:rPr>
          <w:sz w:val="24"/>
          <w:szCs w:val="24"/>
        </w:rPr>
      </w:pPr>
      <w:r w:rsidRPr="00D559ED">
        <w:rPr>
          <w:sz w:val="24"/>
          <w:szCs w:val="24"/>
        </w:rPr>
        <w:t>о правилах и законах, регулирующих отношения в научной, изобретательской и исследовательских областях деятельности (патентное право, защита авторского права и др.);</w:t>
      </w:r>
    </w:p>
    <w:p w:rsidR="00C5116D" w:rsidRPr="00D559ED" w:rsidRDefault="00C5116D" w:rsidP="005E7A90">
      <w:pPr>
        <w:jc w:val="both"/>
        <w:rPr>
          <w:sz w:val="24"/>
          <w:szCs w:val="24"/>
        </w:rPr>
      </w:pPr>
      <w:r w:rsidRPr="00D559ED">
        <w:rPr>
          <w:sz w:val="24"/>
          <w:szCs w:val="24"/>
        </w:rPr>
        <w:t>о деятельности организаций, сообществ и структур, заинтересованных в результатах исследований и предоставляющих ресурсы для проведения исследований и реализации проектов (фонды, государственные структуры, краудфандинговые структуры и др.);</w:t>
      </w:r>
    </w:p>
    <w:p w:rsidR="00C5116D" w:rsidRPr="00D559ED" w:rsidRDefault="00C5116D" w:rsidP="005E7A90">
      <w:pPr>
        <w:jc w:val="both"/>
        <w:rPr>
          <w:sz w:val="24"/>
          <w:szCs w:val="24"/>
        </w:rPr>
      </w:pPr>
      <w:r w:rsidRPr="00D559ED">
        <w:rPr>
          <w:sz w:val="24"/>
          <w:szCs w:val="24"/>
        </w:rPr>
        <w:t>Обучающийся сможет:</w:t>
      </w:r>
    </w:p>
    <w:p w:rsidR="00C5116D" w:rsidRPr="00D559ED" w:rsidRDefault="00C5116D" w:rsidP="005E7A90">
      <w:pPr>
        <w:jc w:val="both"/>
        <w:rPr>
          <w:sz w:val="24"/>
          <w:szCs w:val="24"/>
        </w:rPr>
      </w:pPr>
      <w:r w:rsidRPr="00D559ED">
        <w:rPr>
          <w:sz w:val="24"/>
          <w:szCs w:val="24"/>
        </w:rPr>
        <w:t>решать задачи, находящиеся на стыке нескольких учебных дисциплин;</w:t>
      </w:r>
    </w:p>
    <w:p w:rsidR="00C5116D" w:rsidRPr="00D559ED" w:rsidRDefault="00C5116D" w:rsidP="005E7A90">
      <w:pPr>
        <w:jc w:val="both"/>
        <w:rPr>
          <w:sz w:val="24"/>
          <w:szCs w:val="24"/>
        </w:rPr>
      </w:pPr>
      <w:r w:rsidRPr="00D559ED">
        <w:rPr>
          <w:sz w:val="24"/>
          <w:szCs w:val="24"/>
        </w:rPr>
        <w:t>использовать основной алгоритм исследования при решении своих учебно- познавательных задач;</w:t>
      </w:r>
    </w:p>
    <w:p w:rsidR="00C5116D" w:rsidRPr="00D559ED" w:rsidRDefault="00C5116D" w:rsidP="005E7A90">
      <w:pPr>
        <w:jc w:val="both"/>
        <w:rPr>
          <w:sz w:val="24"/>
          <w:szCs w:val="24"/>
        </w:rPr>
      </w:pPr>
      <w:r w:rsidRPr="00D559ED">
        <w:rPr>
          <w:sz w:val="24"/>
          <w:szCs w:val="24"/>
        </w:rPr>
        <w:t>использовать основные принципы проектной деятельности при решении своих учебно-познавательных задач и задач, возникающих в культурной и социальной жизни;</w:t>
      </w:r>
    </w:p>
    <w:p w:rsidR="00C5116D" w:rsidRPr="00D559ED" w:rsidRDefault="00C5116D" w:rsidP="005E7A90">
      <w:pPr>
        <w:jc w:val="both"/>
        <w:rPr>
          <w:sz w:val="24"/>
          <w:szCs w:val="24"/>
        </w:rPr>
      </w:pPr>
      <w:r w:rsidRPr="00D559ED">
        <w:rPr>
          <w:sz w:val="24"/>
          <w:szCs w:val="24"/>
        </w:rPr>
        <w:t>использовать элементы математического моделирования при решении исследовательских задач;</w:t>
      </w:r>
    </w:p>
    <w:p w:rsidR="00C5116D" w:rsidRPr="00D559ED" w:rsidRDefault="00C5116D" w:rsidP="005E7A90">
      <w:pPr>
        <w:jc w:val="both"/>
        <w:rPr>
          <w:sz w:val="24"/>
          <w:szCs w:val="24"/>
        </w:rPr>
      </w:pPr>
      <w:r w:rsidRPr="00D559ED">
        <w:rPr>
          <w:sz w:val="24"/>
          <w:szCs w:val="24"/>
        </w:rPr>
        <w:t>использовать элементы математического анализа для интерпретации результатов, полученных в ходе учебно-исследовательской работы.</w:t>
      </w:r>
    </w:p>
    <w:p w:rsidR="00C5116D" w:rsidRPr="00D559ED" w:rsidRDefault="00C5116D" w:rsidP="005E7A90">
      <w:pPr>
        <w:jc w:val="both"/>
        <w:rPr>
          <w:sz w:val="24"/>
          <w:szCs w:val="24"/>
        </w:rPr>
      </w:pPr>
      <w:r w:rsidRPr="00D559ED">
        <w:rPr>
          <w:sz w:val="24"/>
          <w:szCs w:val="24"/>
        </w:rPr>
        <w:t>С точки зрения формирования универсальных учебных действий, в ходе освоения принципов учебно-исследовательской и проектной деятельностей обучающиеся научатся:</w:t>
      </w:r>
    </w:p>
    <w:p w:rsidR="00C5116D" w:rsidRPr="00D559ED" w:rsidRDefault="00C5116D" w:rsidP="005E7A90">
      <w:pPr>
        <w:jc w:val="both"/>
        <w:rPr>
          <w:sz w:val="24"/>
          <w:szCs w:val="24"/>
        </w:rPr>
      </w:pPr>
      <w:r w:rsidRPr="00D559ED">
        <w:rPr>
          <w:sz w:val="24"/>
          <w:szCs w:val="24"/>
        </w:rPr>
        <w:t>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w:t>
      </w:r>
    </w:p>
    <w:p w:rsidR="00C5116D" w:rsidRPr="00D559ED" w:rsidRDefault="00C5116D" w:rsidP="005E7A90">
      <w:pPr>
        <w:jc w:val="both"/>
        <w:rPr>
          <w:sz w:val="24"/>
          <w:szCs w:val="24"/>
        </w:rPr>
      </w:pPr>
      <w:r w:rsidRPr="00D559ED">
        <w:rPr>
          <w:sz w:val="24"/>
          <w:szCs w:val="24"/>
        </w:rPr>
        <w:t>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w:t>
      </w:r>
    </w:p>
    <w:p w:rsidR="00C5116D" w:rsidRPr="00D559ED" w:rsidRDefault="00C5116D" w:rsidP="005E7A90">
      <w:pPr>
        <w:jc w:val="both"/>
        <w:rPr>
          <w:sz w:val="24"/>
          <w:szCs w:val="24"/>
        </w:rPr>
      </w:pPr>
      <w:r w:rsidRPr="00D559ED">
        <w:rPr>
          <w:sz w:val="24"/>
          <w:szCs w:val="24"/>
        </w:rPr>
        <w:t>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w:t>
      </w:r>
    </w:p>
    <w:p w:rsidR="00C5116D" w:rsidRPr="00D559ED" w:rsidRDefault="00C5116D" w:rsidP="005E7A90">
      <w:pPr>
        <w:jc w:val="both"/>
        <w:rPr>
          <w:sz w:val="24"/>
          <w:szCs w:val="24"/>
        </w:rPr>
      </w:pPr>
      <w:r w:rsidRPr="00D559ED">
        <w:rPr>
          <w:sz w:val="24"/>
          <w:szCs w:val="24"/>
        </w:rPr>
        <w:t>оценивать ресурсы, в том числе и нематериальные (такие, как время), необходимые для достижения поставленной цели;</w:t>
      </w:r>
    </w:p>
    <w:p w:rsidR="00C5116D" w:rsidRPr="00D559ED" w:rsidRDefault="00C5116D" w:rsidP="005E7A90">
      <w:pPr>
        <w:jc w:val="both"/>
        <w:rPr>
          <w:sz w:val="24"/>
          <w:szCs w:val="24"/>
        </w:rPr>
      </w:pPr>
      <w:r w:rsidRPr="00D559ED">
        <w:rPr>
          <w:sz w:val="24"/>
          <w:szCs w:val="24"/>
        </w:rPr>
        <w:t>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w:t>
      </w:r>
    </w:p>
    <w:p w:rsidR="00C5116D" w:rsidRPr="00D559ED" w:rsidRDefault="00C5116D" w:rsidP="005E7A90">
      <w:pPr>
        <w:jc w:val="both"/>
        <w:rPr>
          <w:sz w:val="24"/>
          <w:szCs w:val="24"/>
        </w:rPr>
      </w:pPr>
      <w:r w:rsidRPr="00D559ED">
        <w:rPr>
          <w:sz w:val="24"/>
          <w:szCs w:val="24"/>
        </w:rPr>
        <w:t>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w:t>
      </w:r>
    </w:p>
    <w:p w:rsidR="00C5116D" w:rsidRPr="00D559ED" w:rsidRDefault="00C5116D" w:rsidP="005E7A90">
      <w:pPr>
        <w:jc w:val="both"/>
        <w:rPr>
          <w:sz w:val="24"/>
          <w:szCs w:val="24"/>
        </w:rPr>
      </w:pPr>
      <w:r w:rsidRPr="00D559ED">
        <w:rPr>
          <w:sz w:val="24"/>
          <w:szCs w:val="24"/>
        </w:rPr>
        <w:t>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w:t>
      </w:r>
    </w:p>
    <w:p w:rsidR="00C5116D" w:rsidRPr="00D559ED" w:rsidRDefault="00C5116D" w:rsidP="005E7A90">
      <w:pPr>
        <w:jc w:val="both"/>
        <w:rPr>
          <w:sz w:val="24"/>
          <w:szCs w:val="24"/>
        </w:rPr>
      </w:pPr>
      <w:r w:rsidRPr="00D559ED">
        <w:rPr>
          <w:sz w:val="24"/>
          <w:szCs w:val="24"/>
        </w:rPr>
        <w:lastRenderedPageBreak/>
        <w:t>адекватно оценивать риски реализации проекта и проведения исследования и предусматривать пути минимизации этих рисков;</w:t>
      </w:r>
    </w:p>
    <w:p w:rsidR="00C5116D" w:rsidRPr="00D559ED" w:rsidRDefault="00C5116D" w:rsidP="005E7A90">
      <w:pPr>
        <w:jc w:val="both"/>
        <w:rPr>
          <w:sz w:val="24"/>
          <w:szCs w:val="24"/>
        </w:rPr>
      </w:pPr>
      <w:r w:rsidRPr="00D559ED">
        <w:rPr>
          <w:sz w:val="24"/>
          <w:szCs w:val="24"/>
        </w:rPr>
        <w:t>адекватно оценивать последствия реализации своего проекта (изменения, которые он повлечет в жизни других людей, сообществ);</w:t>
      </w:r>
    </w:p>
    <w:p w:rsidR="00C5116D" w:rsidRPr="00D559ED" w:rsidRDefault="00C5116D" w:rsidP="005E7A90">
      <w:pPr>
        <w:jc w:val="both"/>
        <w:rPr>
          <w:sz w:val="24"/>
          <w:szCs w:val="24"/>
        </w:rPr>
      </w:pPr>
      <w:r w:rsidRPr="00D559ED">
        <w:rPr>
          <w:sz w:val="24"/>
          <w:szCs w:val="24"/>
        </w:rPr>
        <w:t>адекватно оценивать дальнейшее развитие своего проекта или исследования, видеть возможные варианты применения результатов.</w:t>
      </w:r>
    </w:p>
    <w:p w:rsidR="00C5116D" w:rsidRPr="002D2C95" w:rsidRDefault="002D2C95" w:rsidP="00223949">
      <w:pPr>
        <w:pStyle w:val="3"/>
        <w:jc w:val="center"/>
      </w:pPr>
      <w:bookmarkStart w:id="20" w:name="_Toc157000016"/>
      <w:r w:rsidRPr="002D2C95">
        <w:t xml:space="preserve">2.1.7. </w:t>
      </w:r>
      <w:r w:rsidR="00C5116D" w:rsidRPr="002D2C95">
        <w:t>Описание условий, обеспечивающих развитие универсальных учебных действий у обучающихся, в том числе системы организационно- методического и ресурсного обеспечения учебно-исследовательской и проектной деятельности обучающихся</w:t>
      </w:r>
      <w:bookmarkEnd w:id="20"/>
    </w:p>
    <w:p w:rsidR="00C5116D" w:rsidRPr="00D559ED" w:rsidRDefault="00C5116D" w:rsidP="005E7A90">
      <w:pPr>
        <w:jc w:val="both"/>
        <w:rPr>
          <w:sz w:val="24"/>
          <w:szCs w:val="24"/>
        </w:rPr>
      </w:pPr>
      <w:r w:rsidRPr="00D559ED">
        <w:rPr>
          <w:sz w:val="24"/>
          <w:szCs w:val="24"/>
        </w:rPr>
        <w:t xml:space="preserve">Условия реализации основной образовательной программы, в том числе программы развития </w:t>
      </w:r>
      <w:proofErr w:type="gramStart"/>
      <w:r w:rsidRPr="00D559ED">
        <w:rPr>
          <w:sz w:val="24"/>
          <w:szCs w:val="24"/>
        </w:rPr>
        <w:t xml:space="preserve">УУД,   </w:t>
      </w:r>
      <w:proofErr w:type="gramEnd"/>
      <w:r w:rsidRPr="00D559ED">
        <w:rPr>
          <w:sz w:val="24"/>
          <w:szCs w:val="24"/>
        </w:rPr>
        <w:t xml:space="preserve"> обеспечивают совершенствование компетенций проектной и учебно-исследовательской деятельности обучающихся.</w:t>
      </w:r>
    </w:p>
    <w:p w:rsidR="00C5116D" w:rsidRPr="00D559ED" w:rsidRDefault="00C5116D" w:rsidP="005E7A90">
      <w:pPr>
        <w:jc w:val="both"/>
        <w:rPr>
          <w:sz w:val="24"/>
          <w:szCs w:val="24"/>
        </w:rPr>
      </w:pPr>
      <w:r w:rsidRPr="00D559ED">
        <w:rPr>
          <w:sz w:val="24"/>
          <w:szCs w:val="24"/>
        </w:rPr>
        <w:t>Условия включают:</w:t>
      </w:r>
    </w:p>
    <w:p w:rsidR="00C5116D" w:rsidRPr="00D559ED" w:rsidRDefault="00C5116D" w:rsidP="005E7A90">
      <w:pPr>
        <w:jc w:val="both"/>
        <w:rPr>
          <w:sz w:val="24"/>
          <w:szCs w:val="24"/>
        </w:rPr>
      </w:pPr>
      <w:r w:rsidRPr="00D559ED">
        <w:rPr>
          <w:sz w:val="24"/>
          <w:szCs w:val="24"/>
        </w:rPr>
        <w:t>укомплектованность</w:t>
      </w:r>
      <w:r w:rsidRPr="00D559ED">
        <w:rPr>
          <w:sz w:val="24"/>
          <w:szCs w:val="24"/>
        </w:rPr>
        <w:tab/>
        <w:t>образовательной</w:t>
      </w:r>
      <w:r w:rsidRPr="00D559ED">
        <w:rPr>
          <w:sz w:val="24"/>
          <w:szCs w:val="24"/>
        </w:rPr>
        <w:tab/>
        <w:t>организации педагогическими,</w:t>
      </w:r>
      <w:r w:rsidR="000D018C">
        <w:rPr>
          <w:sz w:val="24"/>
          <w:szCs w:val="24"/>
        </w:rPr>
        <w:t xml:space="preserve"> </w:t>
      </w:r>
      <w:r w:rsidRPr="00D559ED">
        <w:rPr>
          <w:sz w:val="24"/>
          <w:szCs w:val="24"/>
        </w:rPr>
        <w:t>руководящими и иными работниками;</w:t>
      </w:r>
    </w:p>
    <w:p w:rsidR="00C5116D" w:rsidRPr="00D559ED" w:rsidRDefault="00C5116D" w:rsidP="005E7A90">
      <w:pPr>
        <w:jc w:val="both"/>
        <w:rPr>
          <w:sz w:val="24"/>
          <w:szCs w:val="24"/>
        </w:rPr>
      </w:pPr>
      <w:r w:rsidRPr="00D559ED">
        <w:rPr>
          <w:sz w:val="24"/>
          <w:szCs w:val="24"/>
        </w:rPr>
        <w:t>уровень квалификации педагогических и иных работников образовательной организации;</w:t>
      </w:r>
    </w:p>
    <w:p w:rsidR="00C5116D" w:rsidRPr="00D559ED" w:rsidRDefault="00C5116D" w:rsidP="005E7A90">
      <w:pPr>
        <w:jc w:val="both"/>
        <w:rPr>
          <w:sz w:val="24"/>
          <w:szCs w:val="24"/>
        </w:rPr>
      </w:pPr>
      <w:r w:rsidRPr="00D559ED">
        <w:rPr>
          <w:sz w:val="24"/>
          <w:szCs w:val="24"/>
        </w:rPr>
        <w:t>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p>
    <w:p w:rsidR="00C5116D" w:rsidRPr="00D559ED" w:rsidRDefault="00C5116D" w:rsidP="005E7A90">
      <w:pPr>
        <w:jc w:val="both"/>
        <w:rPr>
          <w:sz w:val="24"/>
          <w:szCs w:val="24"/>
        </w:rPr>
      </w:pPr>
      <w:r w:rsidRPr="00D559ED">
        <w:rPr>
          <w:sz w:val="24"/>
          <w:szCs w:val="24"/>
        </w:rPr>
        <w:t xml:space="preserve">Педагогические кадры </w:t>
      </w:r>
      <w:r w:rsidR="00DA30E8" w:rsidRPr="00D559ED">
        <w:rPr>
          <w:sz w:val="24"/>
          <w:szCs w:val="24"/>
        </w:rPr>
        <w:t>школы</w:t>
      </w:r>
      <w:r w:rsidRPr="00D559ED">
        <w:rPr>
          <w:sz w:val="24"/>
          <w:szCs w:val="24"/>
        </w:rPr>
        <w:t xml:space="preserve"> имеют необходимый уровень подготовки для реализации программы УУД, что может включать следующее:</w:t>
      </w:r>
    </w:p>
    <w:p w:rsidR="00C5116D" w:rsidRPr="00D559ED" w:rsidRDefault="00C5116D" w:rsidP="005E7A90">
      <w:pPr>
        <w:jc w:val="both"/>
        <w:rPr>
          <w:sz w:val="24"/>
          <w:szCs w:val="24"/>
        </w:rPr>
      </w:pPr>
      <w:r w:rsidRPr="00D559ED">
        <w:rPr>
          <w:sz w:val="24"/>
          <w:szCs w:val="24"/>
        </w:rPr>
        <w:t>педагоги владеют представлениями о возрастных особенностях обучающихся начальной, основной и старшей школы;</w:t>
      </w:r>
    </w:p>
    <w:p w:rsidR="00C5116D" w:rsidRPr="00D559ED" w:rsidRDefault="00C5116D" w:rsidP="005E7A90">
      <w:pPr>
        <w:jc w:val="both"/>
        <w:rPr>
          <w:sz w:val="24"/>
          <w:szCs w:val="24"/>
        </w:rPr>
      </w:pPr>
      <w:r w:rsidRPr="00D559ED">
        <w:rPr>
          <w:sz w:val="24"/>
          <w:szCs w:val="24"/>
        </w:rPr>
        <w:t>педагоги прошли курсы повышения квалификации, посвященные ФГОС;</w:t>
      </w:r>
    </w:p>
    <w:p w:rsidR="00C5116D" w:rsidRPr="00D559ED" w:rsidRDefault="00C5116D" w:rsidP="005E7A90">
      <w:pPr>
        <w:jc w:val="both"/>
        <w:rPr>
          <w:sz w:val="24"/>
          <w:szCs w:val="24"/>
        </w:rPr>
      </w:pPr>
      <w:r w:rsidRPr="00D559ED">
        <w:rPr>
          <w:sz w:val="24"/>
          <w:szCs w:val="24"/>
        </w:rPr>
        <w:t>педагоги участвовали в разработке программы по формированию УУД или участвовали во внутришкольном семинаре, посвященном особенностям применения выбранной программы по УУД;</w:t>
      </w:r>
    </w:p>
    <w:p w:rsidR="00C5116D" w:rsidRPr="00D559ED" w:rsidRDefault="00C5116D" w:rsidP="005E7A90">
      <w:pPr>
        <w:jc w:val="both"/>
        <w:rPr>
          <w:sz w:val="24"/>
          <w:szCs w:val="24"/>
        </w:rPr>
      </w:pPr>
      <w:r w:rsidRPr="00D559ED">
        <w:rPr>
          <w:sz w:val="24"/>
          <w:szCs w:val="24"/>
        </w:rPr>
        <w:t>педагоги могут строить образовательную деятельность в рамках учебного предмета в соответствии с особенностями формирования конкретных УУД;</w:t>
      </w:r>
    </w:p>
    <w:p w:rsidR="00C5116D" w:rsidRPr="00D559ED" w:rsidRDefault="00C5116D" w:rsidP="005E7A90">
      <w:pPr>
        <w:jc w:val="both"/>
        <w:rPr>
          <w:sz w:val="24"/>
          <w:szCs w:val="24"/>
        </w:rPr>
      </w:pPr>
      <w:r w:rsidRPr="00D559ED">
        <w:rPr>
          <w:sz w:val="24"/>
          <w:szCs w:val="24"/>
        </w:rPr>
        <w:t>педагоги осуществляют формирование УУД в рамках проектной, исследовательской деятельности;</w:t>
      </w:r>
    </w:p>
    <w:p w:rsidR="00C5116D" w:rsidRPr="00D559ED" w:rsidRDefault="00C5116D" w:rsidP="005E7A90">
      <w:pPr>
        <w:jc w:val="both"/>
        <w:rPr>
          <w:sz w:val="24"/>
          <w:szCs w:val="24"/>
        </w:rPr>
      </w:pPr>
      <w:r w:rsidRPr="00D559ED">
        <w:rPr>
          <w:sz w:val="24"/>
          <w:szCs w:val="24"/>
        </w:rPr>
        <w:t>характер взаимодействия педагога и обучающегося не противоречит представлениям об условиях формирования УУД;</w:t>
      </w:r>
    </w:p>
    <w:p w:rsidR="00C5116D" w:rsidRPr="00D559ED" w:rsidRDefault="00C5116D" w:rsidP="005E7A90">
      <w:pPr>
        <w:jc w:val="both"/>
        <w:rPr>
          <w:sz w:val="24"/>
          <w:szCs w:val="24"/>
        </w:rPr>
      </w:pPr>
      <w:r w:rsidRPr="00D559ED">
        <w:rPr>
          <w:sz w:val="24"/>
          <w:szCs w:val="24"/>
        </w:rPr>
        <w:t>педагоги владеют методиками формирующего оценивания; наличие позиции тьютора или педагога, владеющего навыками тьюторского сопровождения обучающихся;</w:t>
      </w:r>
    </w:p>
    <w:p w:rsidR="00C5116D" w:rsidRPr="00D559ED" w:rsidRDefault="00C5116D" w:rsidP="005E7A90">
      <w:pPr>
        <w:jc w:val="both"/>
        <w:rPr>
          <w:sz w:val="24"/>
          <w:szCs w:val="24"/>
        </w:rPr>
      </w:pPr>
      <w:r w:rsidRPr="00D559ED">
        <w:rPr>
          <w:sz w:val="24"/>
          <w:szCs w:val="24"/>
        </w:rPr>
        <w:t>педагоги умеют применять инструментарий для оценки качества формирования УУД в рамках одного или нескольких предметов.</w:t>
      </w:r>
    </w:p>
    <w:p w:rsidR="00C5116D" w:rsidRPr="00D559ED" w:rsidRDefault="00C5116D" w:rsidP="005E7A90">
      <w:pPr>
        <w:jc w:val="both"/>
        <w:rPr>
          <w:sz w:val="24"/>
          <w:szCs w:val="24"/>
        </w:rPr>
      </w:pPr>
      <w:r w:rsidRPr="00D559ED">
        <w:rPr>
          <w:sz w:val="24"/>
          <w:szCs w:val="24"/>
        </w:rPr>
        <w:t>Наряду с общими можно выделить ряд специфических характеристик организации образовательного пространства старшей школы, обеспечивающих формирование УУД в открытом образовательном пространстве:</w:t>
      </w:r>
    </w:p>
    <w:p w:rsidR="00C5116D" w:rsidRPr="00D559ED" w:rsidRDefault="00C5116D" w:rsidP="005E7A90">
      <w:pPr>
        <w:jc w:val="both"/>
        <w:rPr>
          <w:sz w:val="24"/>
          <w:szCs w:val="24"/>
        </w:rPr>
      </w:pPr>
      <w:r w:rsidRPr="00D559ED">
        <w:rPr>
          <w:sz w:val="24"/>
          <w:szCs w:val="24"/>
        </w:rPr>
        <w:t xml:space="preserve">сетевое взаимодействие </w:t>
      </w:r>
      <w:r w:rsidR="00DA30E8" w:rsidRPr="00D559ED">
        <w:rPr>
          <w:sz w:val="24"/>
          <w:szCs w:val="24"/>
        </w:rPr>
        <w:t>школы</w:t>
      </w:r>
      <w:r w:rsidRPr="00D559ED">
        <w:rPr>
          <w:sz w:val="24"/>
          <w:szCs w:val="24"/>
        </w:rPr>
        <w:t xml:space="preserve"> с другими организациями общего и дополнительного образования, с учреждениями культуры;</w:t>
      </w:r>
    </w:p>
    <w:p w:rsidR="00C5116D" w:rsidRPr="00D559ED" w:rsidRDefault="00C5116D" w:rsidP="005E7A90">
      <w:pPr>
        <w:jc w:val="both"/>
        <w:rPr>
          <w:sz w:val="24"/>
          <w:szCs w:val="24"/>
        </w:rPr>
      </w:pPr>
      <w:r w:rsidRPr="00D559ED">
        <w:rPr>
          <w:sz w:val="24"/>
          <w:szCs w:val="24"/>
        </w:rPr>
        <w:t>обеспечение возможности реализации индивидуальной образовательной траектории обучающихся (разнообразие форм получения образования в данной образовательной организации, обеспечение возможности выбора обучающимся формы получения образования, уровня освоения предметного материала, учителя, учебной группы, обеспечения тьюторского сопровождения образовательной траектории обучающегося);</w:t>
      </w:r>
    </w:p>
    <w:p w:rsidR="00C5116D" w:rsidRPr="00D559ED" w:rsidRDefault="00C5116D" w:rsidP="005E7A90">
      <w:pPr>
        <w:jc w:val="both"/>
        <w:rPr>
          <w:sz w:val="24"/>
          <w:szCs w:val="24"/>
        </w:rPr>
      </w:pPr>
      <w:r w:rsidRPr="00D559ED">
        <w:rPr>
          <w:sz w:val="24"/>
          <w:szCs w:val="24"/>
        </w:rPr>
        <w:t>обеспечение возможности «конвертации» образовательных достижений, полученных обучающимися в иных образовательных структурах, организациях и событиях, в учебные результаты основного образования;</w:t>
      </w:r>
    </w:p>
    <w:p w:rsidR="00C5116D" w:rsidRPr="00D559ED" w:rsidRDefault="00C5116D" w:rsidP="005E7A90">
      <w:pPr>
        <w:jc w:val="both"/>
        <w:rPr>
          <w:sz w:val="24"/>
          <w:szCs w:val="24"/>
        </w:rPr>
      </w:pPr>
      <w:r w:rsidRPr="00D559ED">
        <w:rPr>
          <w:sz w:val="24"/>
          <w:szCs w:val="24"/>
        </w:rPr>
        <w:t xml:space="preserve">привлечение дистанционных форм получения образования (онлайн-курсов, заочных школ, </w:t>
      </w:r>
      <w:r w:rsidRPr="00D559ED">
        <w:rPr>
          <w:sz w:val="24"/>
          <w:szCs w:val="24"/>
        </w:rPr>
        <w:lastRenderedPageBreak/>
        <w:t>дистанционных университетов) как элемента индивидуальной образовательной траектории обучающихся;</w:t>
      </w:r>
    </w:p>
    <w:p w:rsidR="00C5116D" w:rsidRPr="00D559ED" w:rsidRDefault="00C5116D" w:rsidP="005E7A90">
      <w:pPr>
        <w:jc w:val="both"/>
        <w:rPr>
          <w:sz w:val="24"/>
          <w:szCs w:val="24"/>
        </w:rPr>
      </w:pPr>
      <w:r w:rsidRPr="00D559ED">
        <w:rPr>
          <w:sz w:val="24"/>
          <w:szCs w:val="24"/>
        </w:rPr>
        <w:t>привлечение сети Интернет в качестве образовательного ресурса: интерактивные конференции и образовательные события с ровесниками из других городов России и других стран, культурно-исторические и языковые</w:t>
      </w:r>
      <w:r w:rsidR="000D018C">
        <w:rPr>
          <w:sz w:val="24"/>
          <w:szCs w:val="24"/>
        </w:rPr>
        <w:t xml:space="preserve"> </w:t>
      </w:r>
      <w:r w:rsidRPr="00D559ED">
        <w:rPr>
          <w:sz w:val="24"/>
          <w:szCs w:val="24"/>
        </w:rPr>
        <w:t>погружения с носителями иностранных языков и представителями иных культур;</w:t>
      </w:r>
    </w:p>
    <w:p w:rsidR="00C5116D" w:rsidRPr="00D559ED" w:rsidRDefault="00C5116D" w:rsidP="005E7A90">
      <w:pPr>
        <w:jc w:val="both"/>
        <w:rPr>
          <w:sz w:val="24"/>
          <w:szCs w:val="24"/>
        </w:rPr>
      </w:pPr>
      <w:r w:rsidRPr="00D559ED">
        <w:rPr>
          <w:sz w:val="24"/>
          <w:szCs w:val="24"/>
        </w:rPr>
        <w:t>обеспечение возможности вовлечения обучающихся в проектную деятельность, в том числе в деятельность социального проектирования и социального предпринимательства;</w:t>
      </w:r>
    </w:p>
    <w:p w:rsidR="00C5116D" w:rsidRPr="00D559ED" w:rsidRDefault="00C5116D" w:rsidP="005E7A90">
      <w:pPr>
        <w:jc w:val="both"/>
        <w:rPr>
          <w:sz w:val="24"/>
          <w:szCs w:val="24"/>
        </w:rPr>
      </w:pPr>
      <w:r w:rsidRPr="00D559ED">
        <w:rPr>
          <w:sz w:val="24"/>
          <w:szCs w:val="24"/>
        </w:rPr>
        <w:t>обеспечение возможности вовлечения обучающихся в разнообразную исследовательскую деятельность;</w:t>
      </w:r>
    </w:p>
    <w:p w:rsidR="00C5116D" w:rsidRPr="00D559ED" w:rsidRDefault="00C5116D" w:rsidP="005E7A90">
      <w:pPr>
        <w:jc w:val="both"/>
        <w:rPr>
          <w:sz w:val="24"/>
          <w:szCs w:val="24"/>
        </w:rPr>
      </w:pPr>
      <w:r w:rsidRPr="00D559ED">
        <w:rPr>
          <w:sz w:val="24"/>
          <w:szCs w:val="24"/>
        </w:rPr>
        <w:t>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волонтерских и благотворительных организациях, участие в благотворительных акциях, марафонах и проектах.</w:t>
      </w:r>
    </w:p>
    <w:p w:rsidR="00C5116D" w:rsidRPr="00D559ED" w:rsidRDefault="00C5116D" w:rsidP="005E7A90">
      <w:pPr>
        <w:jc w:val="both"/>
        <w:rPr>
          <w:sz w:val="24"/>
          <w:szCs w:val="24"/>
        </w:rPr>
      </w:pPr>
      <w:r w:rsidRPr="00D559ED">
        <w:rPr>
          <w:sz w:val="24"/>
          <w:szCs w:val="24"/>
        </w:rPr>
        <w:t xml:space="preserve">К обязательным условиям успешного формирования УУД относится создание методически единого пространства внутри МБОУ </w:t>
      </w:r>
      <w:r w:rsidR="003C62F8" w:rsidRPr="00D559ED">
        <w:rPr>
          <w:sz w:val="24"/>
          <w:szCs w:val="24"/>
        </w:rPr>
        <w:t>Советской СОШ</w:t>
      </w:r>
      <w:r w:rsidRPr="00D559ED">
        <w:rPr>
          <w:sz w:val="24"/>
          <w:szCs w:val="24"/>
        </w:rPr>
        <w:t xml:space="preserve"> как во время уроков, так и вне их. Нецелесообразно допускать ситуации, при которых на уроках разрушается коммуникативное пространство (нет учебного сотрудничества), не происходит информационного обмена, не затребована читательская компетенция, создаются препятствия для собственной поисковой, исследовательской, проектной деятельности.</w:t>
      </w:r>
    </w:p>
    <w:p w:rsidR="00C5116D" w:rsidRPr="00D559ED" w:rsidRDefault="00C5116D" w:rsidP="005E7A90">
      <w:pPr>
        <w:jc w:val="both"/>
        <w:rPr>
          <w:sz w:val="24"/>
          <w:szCs w:val="24"/>
        </w:rPr>
      </w:pPr>
      <w:r w:rsidRPr="00D559ED">
        <w:rPr>
          <w:sz w:val="24"/>
          <w:szCs w:val="24"/>
        </w:rPr>
        <w:t>Создание условий для развития УУД — это не дополнение к образовательной деятельности, а кардинальное изменение содержания, форм и методов, при которых успешное обучение невозможно без одновременного наращивания компетенций. Иными словами, перед обучающимися ставятся такие учебные задачи, решение которых невозможно без учебного сотрудничества со сверстниками и взрослыми (а также с младшими, если речь идет о разновозрастных задачах), без соответствующих управленческих умений, без определенного уровня владения информационно- коммуникативными технологиями.</w:t>
      </w:r>
    </w:p>
    <w:p w:rsidR="00C5116D" w:rsidRPr="00D559ED" w:rsidRDefault="00C5116D" w:rsidP="005E7A90">
      <w:pPr>
        <w:jc w:val="both"/>
        <w:rPr>
          <w:sz w:val="24"/>
          <w:szCs w:val="24"/>
        </w:rPr>
      </w:pPr>
      <w:r w:rsidRPr="00D559ED">
        <w:rPr>
          <w:sz w:val="24"/>
          <w:szCs w:val="24"/>
        </w:rPr>
        <w:t>Читательская компетенция наращивается не за счет специальных задач, лежащих вне программы или искусственно добавленных к учебной программе, а за счет того, что поставленная учебная задача требует разобраться в специально подобранных (и нередко деформированных) учебных текстах, а ход к решению задачи лежит через анализ, понимание, структурирование, трансформацию текста. Целесообразно, чтобы тексты для формирования читательской компетентности подбирались педагогом или группой педагогов-предметников. В таком случае шаг в познании будет сопровождаться шагом в развитии универсальных учебных действий.</w:t>
      </w:r>
    </w:p>
    <w:p w:rsidR="00C5116D" w:rsidRPr="00D559ED" w:rsidRDefault="00C5116D" w:rsidP="005E7A90">
      <w:pPr>
        <w:jc w:val="both"/>
        <w:rPr>
          <w:sz w:val="24"/>
          <w:szCs w:val="24"/>
        </w:rPr>
      </w:pPr>
      <w:r w:rsidRPr="00D559ED">
        <w:rPr>
          <w:sz w:val="24"/>
          <w:szCs w:val="24"/>
        </w:rPr>
        <w:t>Все перечисленные элементы образовательной инфраструктуры призваны обеспечить возможность самостоятельного действия обучающихся, высокую степень свободы выбора элементов образовательной траектории, возможность самостоятельного принятия решения, самостоятельной постановки задачи и достижения поставленной цели.</w:t>
      </w:r>
    </w:p>
    <w:p w:rsidR="00C5116D" w:rsidRPr="002D2C95" w:rsidRDefault="002D2C95" w:rsidP="00223949">
      <w:pPr>
        <w:pStyle w:val="3"/>
        <w:jc w:val="center"/>
      </w:pPr>
      <w:bookmarkStart w:id="21" w:name="_Toc157000017"/>
      <w:r w:rsidRPr="002D2C95">
        <w:t xml:space="preserve">2.1.8.Методика и инструментарий оценки успешности освоения </w:t>
      </w:r>
      <w:r w:rsidR="00C5116D" w:rsidRPr="002D2C95">
        <w:t>и применения обучающимися универсальных учебных действий</w:t>
      </w:r>
      <w:bookmarkEnd w:id="21"/>
    </w:p>
    <w:p w:rsidR="00C5116D" w:rsidRPr="00D559ED" w:rsidRDefault="00C5116D" w:rsidP="005E7A90">
      <w:pPr>
        <w:jc w:val="both"/>
        <w:rPr>
          <w:sz w:val="24"/>
          <w:szCs w:val="24"/>
        </w:rPr>
      </w:pPr>
      <w:r w:rsidRPr="00D559ED">
        <w:rPr>
          <w:sz w:val="24"/>
          <w:szCs w:val="24"/>
        </w:rPr>
        <w:t xml:space="preserve">Наряду с традиционными формами оценивания метапредметных образовательных результатов на уровне среднего общего образования универсальные учебные действия оцениваются </w:t>
      </w:r>
      <w:proofErr w:type="gramStart"/>
      <w:r w:rsidRPr="00D559ED">
        <w:rPr>
          <w:sz w:val="24"/>
          <w:szCs w:val="24"/>
        </w:rPr>
        <w:t>в рамках</w:t>
      </w:r>
      <w:proofErr w:type="gramEnd"/>
      <w:r w:rsidR="000D018C">
        <w:rPr>
          <w:sz w:val="24"/>
          <w:szCs w:val="24"/>
        </w:rPr>
        <w:t xml:space="preserve"> специально организованных МБОУ </w:t>
      </w:r>
      <w:r w:rsidRPr="00D559ED">
        <w:rPr>
          <w:sz w:val="24"/>
          <w:szCs w:val="24"/>
        </w:rPr>
        <w:t>Советской СОШ модельных ситуаций, отражающих специфику будущей профессиональной и социальной жизни подростка (например, образовательное событие, защита реализованного проекта, представление учебно-исследовательской работы).</w:t>
      </w:r>
    </w:p>
    <w:p w:rsidR="00C5116D" w:rsidRPr="002D2C95" w:rsidRDefault="00C5116D" w:rsidP="005E7A90">
      <w:pPr>
        <w:jc w:val="both"/>
        <w:rPr>
          <w:b/>
          <w:sz w:val="24"/>
          <w:szCs w:val="24"/>
        </w:rPr>
      </w:pPr>
      <w:r w:rsidRPr="002D2C95">
        <w:rPr>
          <w:b/>
          <w:sz w:val="24"/>
          <w:szCs w:val="24"/>
        </w:rPr>
        <w:t>Образовательное событие как формат оценки успешности освоения и применения обучающимися универсальных учебных действий</w:t>
      </w:r>
    </w:p>
    <w:p w:rsidR="00C5116D" w:rsidRPr="00D559ED" w:rsidRDefault="00C5116D" w:rsidP="005E7A90">
      <w:pPr>
        <w:jc w:val="both"/>
        <w:rPr>
          <w:sz w:val="24"/>
          <w:szCs w:val="24"/>
        </w:rPr>
      </w:pPr>
      <w:r w:rsidRPr="00D559ED">
        <w:rPr>
          <w:sz w:val="24"/>
          <w:szCs w:val="24"/>
        </w:rPr>
        <w:t>Материал образовательного события должен носить полидисциплинарный характер;</w:t>
      </w:r>
    </w:p>
    <w:p w:rsidR="00C5116D" w:rsidRPr="00D559ED" w:rsidRDefault="00C5116D" w:rsidP="005E7A90">
      <w:pPr>
        <w:jc w:val="both"/>
        <w:rPr>
          <w:sz w:val="24"/>
          <w:szCs w:val="24"/>
        </w:rPr>
      </w:pPr>
      <w:r w:rsidRPr="00D559ED">
        <w:rPr>
          <w:sz w:val="24"/>
          <w:szCs w:val="24"/>
        </w:rPr>
        <w:t>в событии целесообразно обеспечить участие обучающихся разных возрастов и разных типов образовательных организаций и учреждений (техникумов, колледжей, младших курсов вузов и др.).</w:t>
      </w:r>
    </w:p>
    <w:p w:rsidR="00C5116D" w:rsidRPr="00D559ED" w:rsidRDefault="00C5116D" w:rsidP="005E7A90">
      <w:pPr>
        <w:jc w:val="both"/>
        <w:rPr>
          <w:sz w:val="24"/>
          <w:szCs w:val="24"/>
        </w:rPr>
      </w:pPr>
      <w:r w:rsidRPr="00D559ED">
        <w:rPr>
          <w:sz w:val="24"/>
          <w:szCs w:val="24"/>
        </w:rPr>
        <w:lastRenderedPageBreak/>
        <w:t>в событии могут принимать участие представители бизнеса, государственных структур, педагоги вузов, педагоги образовательных организаций, чьи выпускники принимают участие в образовательном событии;</w:t>
      </w:r>
    </w:p>
    <w:p w:rsidR="00C5116D" w:rsidRPr="00D559ED" w:rsidRDefault="00C5116D" w:rsidP="005E7A90">
      <w:pPr>
        <w:jc w:val="both"/>
        <w:rPr>
          <w:sz w:val="24"/>
          <w:szCs w:val="24"/>
        </w:rPr>
      </w:pPr>
      <w:r w:rsidRPr="00D559ED">
        <w:rPr>
          <w:sz w:val="24"/>
          <w:szCs w:val="24"/>
        </w:rPr>
        <w:t>во время проведения образовательного события могут быть использованы различные форматы работы участников: индивидуальная и групповая работа, презентации промежуточных и итоговых результатов работы, стендовые доклады, дебаты и т.п.</w:t>
      </w:r>
    </w:p>
    <w:p w:rsidR="00C5116D" w:rsidRPr="00D559ED" w:rsidRDefault="00C5116D" w:rsidP="005E7A90">
      <w:pPr>
        <w:jc w:val="both"/>
        <w:rPr>
          <w:sz w:val="24"/>
          <w:szCs w:val="24"/>
        </w:rPr>
      </w:pPr>
      <w:r w:rsidRPr="00D559ED">
        <w:rPr>
          <w:sz w:val="24"/>
          <w:szCs w:val="24"/>
        </w:rPr>
        <w:t>Основные требования к инструментарию оценки универсальных учебных действий во время реализации оценочного образовательного события:</w:t>
      </w:r>
    </w:p>
    <w:p w:rsidR="00C5116D" w:rsidRPr="00D559ED" w:rsidRDefault="00C5116D" w:rsidP="005E7A90">
      <w:pPr>
        <w:jc w:val="both"/>
        <w:rPr>
          <w:sz w:val="24"/>
          <w:szCs w:val="24"/>
        </w:rPr>
      </w:pPr>
      <w:r w:rsidRPr="00D559ED">
        <w:rPr>
          <w:sz w:val="24"/>
          <w:szCs w:val="24"/>
        </w:rPr>
        <w:t>для каждого из форматов работы, реализуемых в ходе оценочного образовательного события, педагогам целесообразно разработать самостоятельный инструмент оценки; в качестве инструментов оценки могут быть использованы оценочные листы, экспертные заключения и т.п.;</w:t>
      </w:r>
    </w:p>
    <w:p w:rsidR="00C5116D" w:rsidRPr="00D559ED" w:rsidRDefault="00C5116D" w:rsidP="005E7A90">
      <w:pPr>
        <w:jc w:val="both"/>
        <w:rPr>
          <w:sz w:val="24"/>
          <w:szCs w:val="24"/>
        </w:rPr>
      </w:pPr>
      <w:r w:rsidRPr="00D559ED">
        <w:rPr>
          <w:sz w:val="24"/>
          <w:szCs w:val="24"/>
        </w:rPr>
        <w:t>правила проведения образовательного события, параметры и критерии оценки каждой формы работы в рамках образовательного оценочного события должны быть известны участникам заранее,   до начала   события. По возможности, параметры и критерии оценки каждой формы работы обучающихся должны разрабатываться и обсуждаться с самими старшеклассниками;</w:t>
      </w:r>
    </w:p>
    <w:p w:rsidR="00C5116D" w:rsidRPr="00D559ED" w:rsidRDefault="00C5116D" w:rsidP="005E7A90">
      <w:pPr>
        <w:jc w:val="both"/>
        <w:rPr>
          <w:sz w:val="24"/>
          <w:szCs w:val="24"/>
        </w:rPr>
      </w:pPr>
      <w:r w:rsidRPr="00D559ED">
        <w:rPr>
          <w:sz w:val="24"/>
          <w:szCs w:val="24"/>
        </w:rPr>
        <w:t>каждому параметру оценки (оцениваемому универсальному учебному действию), занесенному в оценочный лист или экспертное заключение, должны соответствовать точные критерии оценки: за что, при каких условиях, исходя из каких принципов ставится то или иное количество баллов;</w:t>
      </w:r>
    </w:p>
    <w:p w:rsidR="00C5116D" w:rsidRPr="00D559ED" w:rsidRDefault="00C5116D" w:rsidP="005E7A90">
      <w:pPr>
        <w:jc w:val="both"/>
        <w:rPr>
          <w:sz w:val="24"/>
          <w:szCs w:val="24"/>
        </w:rPr>
      </w:pPr>
      <w:r w:rsidRPr="00D559ED">
        <w:rPr>
          <w:sz w:val="24"/>
          <w:szCs w:val="24"/>
        </w:rPr>
        <w:t>на каждом этапе реализации образовательного события при использовании оценочных листов в качестве инструмента оценки результаты одних и тех же участников должны оценивать не менее двух экспертов одновременно; оценки, выставленные экспертами,  в таком  случае должны усредняться;</w:t>
      </w:r>
    </w:p>
    <w:p w:rsidR="00C5116D" w:rsidRPr="00D559ED" w:rsidRDefault="00C5116D" w:rsidP="005E7A90">
      <w:pPr>
        <w:jc w:val="both"/>
        <w:rPr>
          <w:sz w:val="24"/>
          <w:szCs w:val="24"/>
        </w:rPr>
      </w:pPr>
      <w:r w:rsidRPr="00D559ED">
        <w:rPr>
          <w:sz w:val="24"/>
          <w:szCs w:val="24"/>
        </w:rPr>
        <w:t>в рамках реализации оценочного образовательного события должна быть предусмотрена возможность самооценки обучающихся и включения результатов самооценки в формирование итоговой оценки. В качестве инструмента самооценки обучающихся могут быть использованы те же инструменты (оценочные листы), которые используются для оценки обучающихся экспертами.</w:t>
      </w:r>
    </w:p>
    <w:p w:rsidR="00C5116D" w:rsidRPr="00124C54" w:rsidRDefault="00C5116D" w:rsidP="005E7A90">
      <w:pPr>
        <w:jc w:val="both"/>
        <w:rPr>
          <w:b/>
          <w:sz w:val="24"/>
          <w:szCs w:val="24"/>
        </w:rPr>
      </w:pPr>
      <w:r w:rsidRPr="00124C54">
        <w:rPr>
          <w:b/>
          <w:sz w:val="24"/>
          <w:szCs w:val="24"/>
        </w:rPr>
        <w:t>Представление учебно-исследовательской работы как формат оценки успешности освоения и применения обучающимися универсальных учебных действий</w:t>
      </w:r>
    </w:p>
    <w:p w:rsidR="00C5116D" w:rsidRPr="00D559ED" w:rsidRDefault="00C5116D" w:rsidP="005E7A90">
      <w:pPr>
        <w:jc w:val="both"/>
        <w:rPr>
          <w:sz w:val="24"/>
          <w:szCs w:val="24"/>
        </w:rPr>
      </w:pPr>
      <w:r w:rsidRPr="00D559ED">
        <w:rPr>
          <w:sz w:val="24"/>
          <w:szCs w:val="24"/>
        </w:rPr>
        <w:t xml:space="preserve">Исследовательское направление работы старшеклассников должно носить выраженный научный характер. Для руководства исследовательской работой обучающихся необходимо привлекать специалистов и ученых из различных областей знаний. Возможно выполнение исследовательских работ и проектов обучающимися вне </w:t>
      </w:r>
      <w:r w:rsidR="00DA30E8" w:rsidRPr="00D559ED">
        <w:rPr>
          <w:sz w:val="24"/>
          <w:szCs w:val="24"/>
        </w:rPr>
        <w:t>школы</w:t>
      </w:r>
      <w:r w:rsidRPr="00D559ED">
        <w:rPr>
          <w:sz w:val="24"/>
          <w:szCs w:val="24"/>
        </w:rPr>
        <w:t xml:space="preserve"> – в лабораториях вузов, исследовательских институтов, колледжей. В случае если нет организационной возможности привлекать специалистов и ученых для руководства проектной и исследовательской работой обучающихся очно, желательно обеспечить дистанционное руководство этой работой (посредством сети Интернет).</w:t>
      </w:r>
    </w:p>
    <w:p w:rsidR="00C5116D" w:rsidRPr="00D559ED" w:rsidRDefault="00C5116D" w:rsidP="005E7A90">
      <w:pPr>
        <w:jc w:val="both"/>
        <w:rPr>
          <w:sz w:val="24"/>
          <w:szCs w:val="24"/>
        </w:rPr>
      </w:pPr>
      <w:r w:rsidRPr="00D559ED">
        <w:rPr>
          <w:sz w:val="24"/>
          <w:szCs w:val="24"/>
        </w:rPr>
        <w:t>Исследовательские проекты могут иметь следующие направления:</w:t>
      </w:r>
    </w:p>
    <w:p w:rsidR="00C5116D" w:rsidRPr="00D559ED" w:rsidRDefault="00C5116D" w:rsidP="005E7A90">
      <w:pPr>
        <w:jc w:val="both"/>
        <w:rPr>
          <w:sz w:val="24"/>
          <w:szCs w:val="24"/>
        </w:rPr>
      </w:pPr>
      <w:r w:rsidRPr="00D559ED">
        <w:rPr>
          <w:sz w:val="24"/>
          <w:szCs w:val="24"/>
        </w:rPr>
        <w:t>естественно-научные исследования;</w:t>
      </w:r>
    </w:p>
    <w:p w:rsidR="00C5116D" w:rsidRPr="00D559ED" w:rsidRDefault="00C5116D" w:rsidP="005E7A90">
      <w:pPr>
        <w:jc w:val="both"/>
        <w:rPr>
          <w:sz w:val="24"/>
          <w:szCs w:val="24"/>
        </w:rPr>
      </w:pPr>
      <w:r w:rsidRPr="00D559ED">
        <w:rPr>
          <w:sz w:val="24"/>
          <w:szCs w:val="24"/>
        </w:rPr>
        <w:t>исследования в гуманитарных областях (в том числе выходящих за рамки школьной программы, например в психологии, социологии);</w:t>
      </w:r>
    </w:p>
    <w:p w:rsidR="00C5116D" w:rsidRPr="00D559ED" w:rsidRDefault="00C5116D" w:rsidP="005E7A90">
      <w:pPr>
        <w:jc w:val="both"/>
        <w:rPr>
          <w:sz w:val="24"/>
          <w:szCs w:val="24"/>
        </w:rPr>
      </w:pPr>
      <w:r w:rsidRPr="00D559ED">
        <w:rPr>
          <w:sz w:val="24"/>
          <w:szCs w:val="24"/>
        </w:rPr>
        <w:t>экономические исследования;</w:t>
      </w:r>
    </w:p>
    <w:p w:rsidR="00C5116D" w:rsidRPr="00D559ED" w:rsidRDefault="00C5116D" w:rsidP="005E7A90">
      <w:pPr>
        <w:jc w:val="both"/>
        <w:rPr>
          <w:sz w:val="24"/>
          <w:szCs w:val="24"/>
        </w:rPr>
      </w:pPr>
      <w:r w:rsidRPr="00D559ED">
        <w:rPr>
          <w:sz w:val="24"/>
          <w:szCs w:val="24"/>
        </w:rPr>
        <w:t>социальные исследования;</w:t>
      </w:r>
    </w:p>
    <w:p w:rsidR="00C5116D" w:rsidRPr="00D559ED" w:rsidRDefault="00C5116D" w:rsidP="005E7A90">
      <w:pPr>
        <w:jc w:val="both"/>
        <w:rPr>
          <w:sz w:val="24"/>
          <w:szCs w:val="24"/>
        </w:rPr>
      </w:pPr>
      <w:r w:rsidRPr="00D559ED">
        <w:rPr>
          <w:sz w:val="24"/>
          <w:szCs w:val="24"/>
        </w:rPr>
        <w:t>научно-технические исследования.</w:t>
      </w:r>
    </w:p>
    <w:p w:rsidR="00C5116D" w:rsidRPr="00D559ED" w:rsidRDefault="00C5116D" w:rsidP="005E7A90">
      <w:pPr>
        <w:jc w:val="both"/>
        <w:rPr>
          <w:sz w:val="24"/>
          <w:szCs w:val="24"/>
        </w:rPr>
      </w:pPr>
      <w:r w:rsidRPr="00D559ED">
        <w:rPr>
          <w:sz w:val="24"/>
          <w:szCs w:val="24"/>
        </w:rPr>
        <w:t>Требования к исследовательским проектам: постановка задачи, формулировка гипотезы, описание инструментария и регламентов исследования, проведение исследования и интерпретация  полученных результатов.</w:t>
      </w:r>
    </w:p>
    <w:p w:rsidR="00C5116D" w:rsidRPr="00D559ED" w:rsidRDefault="00C5116D" w:rsidP="005E7A90">
      <w:pPr>
        <w:jc w:val="both"/>
        <w:rPr>
          <w:sz w:val="24"/>
          <w:szCs w:val="24"/>
        </w:rPr>
      </w:pPr>
      <w:r w:rsidRPr="00D559ED">
        <w:rPr>
          <w:sz w:val="24"/>
          <w:szCs w:val="24"/>
        </w:rPr>
        <w:t>Для исследований в естественно-научной, научно-технической, социальной и экономической областях желательным является использование элементов математического моделирования (с использованием компьютерных программ в том числе).</w:t>
      </w:r>
    </w:p>
    <w:p w:rsidR="00C5116D" w:rsidRPr="00223949" w:rsidRDefault="00124C54" w:rsidP="00223949">
      <w:pPr>
        <w:pStyle w:val="2"/>
        <w:ind w:left="0"/>
        <w:jc w:val="center"/>
        <w:rPr>
          <w:i w:val="0"/>
        </w:rPr>
      </w:pPr>
      <w:bookmarkStart w:id="22" w:name="_TOC_250006"/>
      <w:bookmarkStart w:id="23" w:name="_Toc157000018"/>
      <w:r w:rsidRPr="00223949">
        <w:rPr>
          <w:i w:val="0"/>
        </w:rPr>
        <w:t xml:space="preserve">2.2. </w:t>
      </w:r>
      <w:r w:rsidR="00C5116D" w:rsidRPr="00223949">
        <w:rPr>
          <w:i w:val="0"/>
        </w:rPr>
        <w:t xml:space="preserve">Программы отдельных учебных </w:t>
      </w:r>
      <w:bookmarkEnd w:id="22"/>
      <w:r w:rsidR="00C5116D" w:rsidRPr="00223949">
        <w:rPr>
          <w:i w:val="0"/>
        </w:rPr>
        <w:t>предметов</w:t>
      </w:r>
      <w:bookmarkEnd w:id="23"/>
    </w:p>
    <w:p w:rsidR="00C5116D" w:rsidRPr="00D559ED" w:rsidRDefault="00C5116D" w:rsidP="005E7A90">
      <w:pPr>
        <w:jc w:val="both"/>
        <w:rPr>
          <w:sz w:val="24"/>
          <w:szCs w:val="24"/>
        </w:rPr>
      </w:pPr>
      <w:r w:rsidRPr="00D559ED">
        <w:rPr>
          <w:sz w:val="24"/>
          <w:szCs w:val="24"/>
        </w:rPr>
        <w:t xml:space="preserve">Программы учебных предметов на уровне среднего общего образования составлены в </w:t>
      </w:r>
      <w:r w:rsidRPr="00D559ED">
        <w:rPr>
          <w:sz w:val="24"/>
          <w:szCs w:val="24"/>
        </w:rPr>
        <w:lastRenderedPageBreak/>
        <w:t>соответствии с ФГОС СОО, в том числе с требованиями к результатам среднего общего образования, и сохраняют преемственность с примерной основной образовательной программой основного общего образования.</w:t>
      </w:r>
    </w:p>
    <w:p w:rsidR="00C5116D" w:rsidRPr="00D559ED" w:rsidRDefault="00C5116D" w:rsidP="005E7A90">
      <w:pPr>
        <w:jc w:val="both"/>
        <w:rPr>
          <w:sz w:val="24"/>
          <w:szCs w:val="24"/>
        </w:rPr>
      </w:pPr>
      <w:r w:rsidRPr="00D559ED">
        <w:rPr>
          <w:sz w:val="24"/>
          <w:szCs w:val="24"/>
        </w:rPr>
        <w:t>Программы разработаны с учетом актуальных задач воспитания, обучения и развития обучающихся и учитывают условия, необходимые для развития личностных качеств выпускников.</w:t>
      </w:r>
    </w:p>
    <w:p w:rsidR="00C5116D" w:rsidRPr="00D559ED" w:rsidRDefault="00C5116D" w:rsidP="005E7A90">
      <w:pPr>
        <w:jc w:val="both"/>
        <w:rPr>
          <w:sz w:val="24"/>
          <w:szCs w:val="24"/>
        </w:rPr>
      </w:pPr>
      <w:r w:rsidRPr="00D559ED">
        <w:rPr>
          <w:sz w:val="24"/>
          <w:szCs w:val="24"/>
        </w:rPr>
        <w:t>Программы учебных предметов построены таким образом, чтобы обеспечить достижение планируемых образовательных результатов.</w:t>
      </w:r>
    </w:p>
    <w:p w:rsidR="00C5116D" w:rsidRPr="00D559ED" w:rsidRDefault="00C5116D" w:rsidP="005E7A90">
      <w:pPr>
        <w:jc w:val="both"/>
        <w:rPr>
          <w:sz w:val="24"/>
          <w:szCs w:val="24"/>
        </w:rPr>
      </w:pPr>
      <w:r w:rsidRPr="00D559ED">
        <w:rPr>
          <w:sz w:val="24"/>
          <w:szCs w:val="24"/>
        </w:rPr>
        <w:t>Курсивом в примерных программах учебных предметов обозначены дидактические единицы, соответствующие блоку результатов «Выпускник получит возможность научиться».</w:t>
      </w:r>
    </w:p>
    <w:p w:rsidR="00C5116D" w:rsidRPr="00124C54" w:rsidRDefault="00C5116D" w:rsidP="005E7A90">
      <w:pPr>
        <w:jc w:val="both"/>
        <w:rPr>
          <w:b/>
          <w:sz w:val="24"/>
          <w:szCs w:val="24"/>
        </w:rPr>
      </w:pPr>
      <w:r w:rsidRPr="00124C54">
        <w:rPr>
          <w:b/>
          <w:sz w:val="24"/>
          <w:szCs w:val="24"/>
        </w:rPr>
        <w:t>Русский язык</w:t>
      </w:r>
    </w:p>
    <w:p w:rsidR="00081D2C" w:rsidRPr="00081D2C" w:rsidRDefault="00081D2C" w:rsidP="00081D2C">
      <w:pPr>
        <w:ind w:firstLine="600"/>
        <w:jc w:val="both"/>
        <w:rPr>
          <w:sz w:val="24"/>
          <w:szCs w:val="24"/>
        </w:rPr>
      </w:pPr>
      <w:r w:rsidRPr="00081D2C">
        <w:rPr>
          <w:color w:val="000000"/>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081D2C" w:rsidRPr="00081D2C" w:rsidRDefault="00081D2C" w:rsidP="00081D2C">
      <w:pPr>
        <w:ind w:firstLine="600"/>
        <w:jc w:val="both"/>
        <w:rPr>
          <w:sz w:val="24"/>
          <w:szCs w:val="24"/>
        </w:rPr>
      </w:pPr>
      <w:r w:rsidRPr="00081D2C">
        <w:rPr>
          <w:color w:val="000000"/>
          <w:sz w:val="24"/>
          <w:szCs w:val="24"/>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081D2C" w:rsidRPr="00081D2C" w:rsidRDefault="00081D2C" w:rsidP="00081D2C">
      <w:pPr>
        <w:ind w:firstLine="600"/>
        <w:jc w:val="both"/>
        <w:rPr>
          <w:sz w:val="24"/>
          <w:szCs w:val="24"/>
        </w:rPr>
      </w:pPr>
      <w:r w:rsidRPr="00081D2C">
        <w:rPr>
          <w:color w:val="000000"/>
          <w:sz w:val="24"/>
          <w:szCs w:val="24"/>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081D2C" w:rsidRPr="00081D2C" w:rsidRDefault="00081D2C" w:rsidP="00081D2C">
      <w:pPr>
        <w:ind w:firstLine="600"/>
        <w:jc w:val="both"/>
        <w:rPr>
          <w:sz w:val="24"/>
          <w:szCs w:val="24"/>
        </w:rPr>
      </w:pPr>
      <w:r w:rsidRPr="00081D2C">
        <w:rPr>
          <w:color w:val="000000"/>
          <w:sz w:val="24"/>
          <w:szCs w:val="24"/>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81D2C" w:rsidRPr="00081D2C" w:rsidRDefault="00081D2C" w:rsidP="00081D2C">
      <w:pPr>
        <w:ind w:firstLine="600"/>
        <w:jc w:val="both"/>
        <w:rPr>
          <w:sz w:val="24"/>
          <w:szCs w:val="24"/>
        </w:rPr>
      </w:pPr>
      <w:r w:rsidRPr="00081D2C">
        <w:rPr>
          <w:color w:val="000000"/>
          <w:spacing w:val="-3"/>
          <w:sz w:val="24"/>
          <w:szCs w:val="24"/>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081D2C" w:rsidRPr="00081D2C" w:rsidRDefault="00081D2C" w:rsidP="00081D2C">
      <w:pPr>
        <w:ind w:firstLine="600"/>
        <w:jc w:val="both"/>
        <w:rPr>
          <w:sz w:val="24"/>
          <w:szCs w:val="24"/>
        </w:rPr>
      </w:pPr>
      <w:r w:rsidRPr="00081D2C">
        <w:rPr>
          <w:color w:val="000000"/>
          <w:sz w:val="24"/>
          <w:szCs w:val="24"/>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081D2C" w:rsidRPr="00081D2C" w:rsidRDefault="00081D2C" w:rsidP="00081D2C">
      <w:pPr>
        <w:ind w:firstLine="600"/>
        <w:jc w:val="both"/>
        <w:rPr>
          <w:sz w:val="24"/>
          <w:szCs w:val="24"/>
        </w:rPr>
      </w:pPr>
      <w:r w:rsidRPr="00081D2C">
        <w:rPr>
          <w:color w:val="000000"/>
          <w:sz w:val="24"/>
          <w:szCs w:val="24"/>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081D2C" w:rsidRPr="00081D2C" w:rsidRDefault="00081D2C" w:rsidP="00081D2C">
      <w:pPr>
        <w:ind w:firstLine="600"/>
        <w:jc w:val="both"/>
        <w:rPr>
          <w:sz w:val="24"/>
          <w:szCs w:val="24"/>
        </w:rPr>
      </w:pPr>
      <w:r w:rsidRPr="00081D2C">
        <w:rPr>
          <w:color w:val="000000"/>
          <w:sz w:val="24"/>
          <w:szCs w:val="24"/>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w:t>
      </w:r>
      <w:r w:rsidRPr="00081D2C">
        <w:rPr>
          <w:color w:val="000000"/>
          <w:sz w:val="24"/>
          <w:szCs w:val="24"/>
        </w:rPr>
        <w:lastRenderedPageBreak/>
        <w:t>включая тексты новых форматов (гипертексты, графика, инфографика и др.).</w:t>
      </w:r>
    </w:p>
    <w:p w:rsidR="00081D2C" w:rsidRPr="00081D2C" w:rsidRDefault="00081D2C" w:rsidP="00081D2C">
      <w:pPr>
        <w:ind w:firstLine="600"/>
        <w:jc w:val="both"/>
        <w:rPr>
          <w:sz w:val="24"/>
          <w:szCs w:val="24"/>
        </w:rPr>
      </w:pPr>
      <w:r w:rsidRPr="00081D2C">
        <w:rPr>
          <w:color w:val="000000"/>
          <w:sz w:val="24"/>
          <w:szCs w:val="24"/>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081D2C" w:rsidRPr="00081D2C" w:rsidRDefault="00081D2C" w:rsidP="00081D2C">
      <w:pPr>
        <w:ind w:firstLine="600"/>
        <w:jc w:val="both"/>
        <w:rPr>
          <w:sz w:val="24"/>
          <w:szCs w:val="24"/>
        </w:rPr>
      </w:pPr>
      <w:r w:rsidRPr="00081D2C">
        <w:rPr>
          <w:color w:val="000000"/>
          <w:sz w:val="24"/>
          <w:szCs w:val="24"/>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81D2C" w:rsidRPr="00081D2C" w:rsidRDefault="00081D2C" w:rsidP="00081D2C">
      <w:pPr>
        <w:jc w:val="both"/>
        <w:rPr>
          <w:sz w:val="24"/>
          <w:szCs w:val="24"/>
        </w:rPr>
      </w:pPr>
      <w:r w:rsidRPr="00081D2C">
        <w:rPr>
          <w:color w:val="000000"/>
          <w:sz w:val="24"/>
          <w:szCs w:val="24"/>
        </w:rPr>
        <w:t>Изучение русского языка направлено на достижение следующих целей:</w:t>
      </w:r>
    </w:p>
    <w:p w:rsidR="00081D2C" w:rsidRPr="00081D2C" w:rsidRDefault="00081D2C" w:rsidP="00910AEB">
      <w:pPr>
        <w:widowControl/>
        <w:numPr>
          <w:ilvl w:val="0"/>
          <w:numId w:val="6"/>
        </w:numPr>
        <w:autoSpaceDE/>
        <w:autoSpaceDN/>
        <w:jc w:val="both"/>
        <w:rPr>
          <w:sz w:val="24"/>
          <w:szCs w:val="24"/>
        </w:rPr>
      </w:pPr>
      <w:r w:rsidRPr="00081D2C">
        <w:rPr>
          <w:color w:val="000000"/>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081D2C" w:rsidRPr="00081D2C" w:rsidRDefault="00081D2C" w:rsidP="00910AEB">
      <w:pPr>
        <w:widowControl/>
        <w:numPr>
          <w:ilvl w:val="0"/>
          <w:numId w:val="6"/>
        </w:numPr>
        <w:autoSpaceDE/>
        <w:autoSpaceDN/>
        <w:jc w:val="both"/>
        <w:rPr>
          <w:sz w:val="24"/>
          <w:szCs w:val="24"/>
        </w:rPr>
      </w:pPr>
      <w:r w:rsidRPr="00081D2C">
        <w:rPr>
          <w:color w:val="000000"/>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081D2C" w:rsidRPr="00081D2C" w:rsidRDefault="00081D2C" w:rsidP="00910AEB">
      <w:pPr>
        <w:widowControl/>
        <w:numPr>
          <w:ilvl w:val="0"/>
          <w:numId w:val="6"/>
        </w:numPr>
        <w:autoSpaceDE/>
        <w:autoSpaceDN/>
        <w:jc w:val="both"/>
        <w:rPr>
          <w:sz w:val="24"/>
          <w:szCs w:val="24"/>
        </w:rPr>
      </w:pPr>
      <w:r w:rsidRPr="00081D2C">
        <w:rPr>
          <w:color w:val="000000"/>
          <w:sz w:val="24"/>
          <w:szCs w:val="24"/>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081D2C" w:rsidRPr="00081D2C" w:rsidRDefault="00081D2C" w:rsidP="00910AEB">
      <w:pPr>
        <w:widowControl/>
        <w:numPr>
          <w:ilvl w:val="0"/>
          <w:numId w:val="6"/>
        </w:numPr>
        <w:autoSpaceDE/>
        <w:autoSpaceDN/>
        <w:jc w:val="both"/>
        <w:rPr>
          <w:sz w:val="24"/>
          <w:szCs w:val="24"/>
        </w:rPr>
      </w:pPr>
      <w:r w:rsidRPr="00081D2C">
        <w:rPr>
          <w:color w:val="000000"/>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081D2C" w:rsidRPr="00081D2C" w:rsidRDefault="00081D2C" w:rsidP="00910AEB">
      <w:pPr>
        <w:widowControl/>
        <w:numPr>
          <w:ilvl w:val="0"/>
          <w:numId w:val="6"/>
        </w:numPr>
        <w:autoSpaceDE/>
        <w:autoSpaceDN/>
        <w:jc w:val="both"/>
        <w:rPr>
          <w:sz w:val="24"/>
          <w:szCs w:val="24"/>
        </w:rPr>
      </w:pPr>
      <w:r w:rsidRPr="00081D2C">
        <w:rPr>
          <w:color w:val="000000"/>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81D2C" w:rsidRPr="00081D2C" w:rsidRDefault="00081D2C" w:rsidP="00910AEB">
      <w:pPr>
        <w:widowControl/>
        <w:numPr>
          <w:ilvl w:val="0"/>
          <w:numId w:val="6"/>
        </w:numPr>
        <w:autoSpaceDE/>
        <w:autoSpaceDN/>
        <w:jc w:val="both"/>
        <w:rPr>
          <w:sz w:val="24"/>
          <w:szCs w:val="24"/>
        </w:rPr>
      </w:pPr>
      <w:r w:rsidRPr="00081D2C">
        <w:rPr>
          <w:color w:val="000000"/>
          <w:sz w:val="24"/>
          <w:szCs w:val="24"/>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081D2C" w:rsidRPr="00081D2C" w:rsidRDefault="00081D2C" w:rsidP="00081D2C">
      <w:pPr>
        <w:ind w:firstLine="600"/>
        <w:jc w:val="both"/>
        <w:rPr>
          <w:sz w:val="24"/>
          <w:szCs w:val="24"/>
        </w:rPr>
      </w:pPr>
      <w:r>
        <w:rPr>
          <w:color w:val="000000"/>
          <w:sz w:val="24"/>
          <w:szCs w:val="24"/>
        </w:rPr>
        <w:t xml:space="preserve">На изучение русского языка в </w:t>
      </w:r>
      <w:r w:rsidRPr="00081D2C">
        <w:rPr>
          <w:color w:val="000000"/>
          <w:sz w:val="24"/>
          <w:szCs w:val="24"/>
        </w:rPr>
        <w:t xml:space="preserve">11 классах среднего общего образования в </w:t>
      </w:r>
      <w:r>
        <w:rPr>
          <w:color w:val="000000"/>
          <w:sz w:val="24"/>
          <w:szCs w:val="24"/>
        </w:rPr>
        <w:t xml:space="preserve">учебном плане отводится </w:t>
      </w:r>
      <w:r w:rsidRPr="00081D2C">
        <w:rPr>
          <w:color w:val="000000"/>
          <w:sz w:val="24"/>
          <w:szCs w:val="24"/>
        </w:rPr>
        <w:t xml:space="preserve"> – 34 часа (1 час в неделю).</w:t>
      </w:r>
    </w:p>
    <w:p w:rsidR="00C5116D" w:rsidRPr="00D12580" w:rsidRDefault="00C5116D" w:rsidP="005E7A90">
      <w:pPr>
        <w:jc w:val="both"/>
        <w:rPr>
          <w:sz w:val="24"/>
          <w:szCs w:val="24"/>
        </w:rPr>
      </w:pPr>
      <w:r w:rsidRPr="00D12580">
        <w:rPr>
          <w:sz w:val="24"/>
          <w:szCs w:val="24"/>
        </w:rPr>
        <w:t>Базовый уровень</w:t>
      </w:r>
    </w:p>
    <w:p w:rsidR="00081D2C" w:rsidRPr="00D12580" w:rsidRDefault="00081D2C" w:rsidP="00081D2C">
      <w:pPr>
        <w:jc w:val="both"/>
        <w:rPr>
          <w:sz w:val="24"/>
          <w:szCs w:val="24"/>
        </w:rPr>
      </w:pPr>
      <w:r w:rsidRPr="00D12580">
        <w:rPr>
          <w:color w:val="000000"/>
          <w:sz w:val="24"/>
          <w:szCs w:val="24"/>
        </w:rPr>
        <w:t>Общие сведения о языке</w:t>
      </w:r>
    </w:p>
    <w:p w:rsidR="00081D2C" w:rsidRPr="00D12580" w:rsidRDefault="00081D2C" w:rsidP="00081D2C">
      <w:pPr>
        <w:jc w:val="both"/>
        <w:rPr>
          <w:sz w:val="24"/>
          <w:szCs w:val="24"/>
        </w:rPr>
      </w:pPr>
      <w:r w:rsidRPr="00D12580">
        <w:rPr>
          <w:color w:val="000000"/>
          <w:sz w:val="24"/>
          <w:szCs w:val="24"/>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081D2C" w:rsidRPr="00D12580" w:rsidRDefault="00081D2C" w:rsidP="00081D2C">
      <w:pPr>
        <w:jc w:val="both"/>
        <w:rPr>
          <w:sz w:val="24"/>
          <w:szCs w:val="24"/>
        </w:rPr>
      </w:pPr>
      <w:r w:rsidRPr="00D12580">
        <w:rPr>
          <w:color w:val="000000"/>
          <w:sz w:val="24"/>
          <w:szCs w:val="24"/>
        </w:rPr>
        <w:t>Язык и речь. Культура речи</w:t>
      </w:r>
    </w:p>
    <w:p w:rsidR="00081D2C" w:rsidRPr="00D12580" w:rsidRDefault="00081D2C" w:rsidP="00081D2C">
      <w:pPr>
        <w:jc w:val="both"/>
        <w:rPr>
          <w:sz w:val="24"/>
          <w:szCs w:val="24"/>
        </w:rPr>
      </w:pPr>
      <w:r w:rsidRPr="00D12580">
        <w:rPr>
          <w:color w:val="000000"/>
          <w:sz w:val="24"/>
          <w:szCs w:val="24"/>
        </w:rPr>
        <w:t>Синтаксис. Синтаксические нормы</w:t>
      </w:r>
    </w:p>
    <w:p w:rsidR="00081D2C" w:rsidRPr="00081D2C" w:rsidRDefault="00081D2C" w:rsidP="00081D2C">
      <w:pPr>
        <w:jc w:val="both"/>
        <w:rPr>
          <w:sz w:val="24"/>
          <w:szCs w:val="24"/>
        </w:rPr>
      </w:pPr>
      <w:r w:rsidRPr="00081D2C">
        <w:rPr>
          <w:color w:val="000000"/>
          <w:sz w:val="24"/>
          <w:szCs w:val="24"/>
        </w:rPr>
        <w:t>Синтаксис как раздел лингвистики (повторение, обобщение). Синтаксический анализ словосочетания и предложения.</w:t>
      </w:r>
    </w:p>
    <w:p w:rsidR="00081D2C" w:rsidRPr="00081D2C" w:rsidRDefault="00081D2C" w:rsidP="00081D2C">
      <w:pPr>
        <w:jc w:val="both"/>
        <w:rPr>
          <w:sz w:val="24"/>
          <w:szCs w:val="24"/>
        </w:rPr>
      </w:pPr>
      <w:r w:rsidRPr="00081D2C">
        <w:rPr>
          <w:color w:val="000000"/>
          <w:sz w:val="24"/>
          <w:szCs w:val="24"/>
        </w:rPr>
        <w:lastRenderedPageBreak/>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081D2C" w:rsidRPr="00081D2C" w:rsidRDefault="00081D2C" w:rsidP="00081D2C">
      <w:pPr>
        <w:jc w:val="both"/>
        <w:rPr>
          <w:sz w:val="24"/>
          <w:szCs w:val="24"/>
        </w:rPr>
      </w:pPr>
      <w:r w:rsidRPr="00081D2C">
        <w:rPr>
          <w:color w:val="000000"/>
          <w:sz w:val="24"/>
          <w:szCs w:val="24"/>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081D2C" w:rsidRPr="00081D2C" w:rsidRDefault="00081D2C" w:rsidP="00081D2C">
      <w:pPr>
        <w:jc w:val="both"/>
        <w:rPr>
          <w:sz w:val="24"/>
          <w:szCs w:val="24"/>
        </w:rPr>
      </w:pPr>
      <w:r w:rsidRPr="00081D2C">
        <w:rPr>
          <w:color w:val="000000"/>
          <w:sz w:val="24"/>
          <w:szCs w:val="24"/>
        </w:rPr>
        <w:t>Основные нормы управления: правильный выбор падежной или предложно-падежной формы управляемого слова.</w:t>
      </w:r>
    </w:p>
    <w:p w:rsidR="00081D2C" w:rsidRPr="00081D2C" w:rsidRDefault="00081D2C" w:rsidP="00081D2C">
      <w:pPr>
        <w:jc w:val="both"/>
        <w:rPr>
          <w:sz w:val="24"/>
          <w:szCs w:val="24"/>
        </w:rPr>
      </w:pPr>
      <w:r w:rsidRPr="00081D2C">
        <w:rPr>
          <w:color w:val="000000"/>
          <w:sz w:val="24"/>
          <w:szCs w:val="24"/>
        </w:rPr>
        <w:t>Основные нормы употребления однородных членов предложения.</w:t>
      </w:r>
    </w:p>
    <w:p w:rsidR="00081D2C" w:rsidRPr="00081D2C" w:rsidRDefault="00081D2C" w:rsidP="00081D2C">
      <w:pPr>
        <w:jc w:val="both"/>
        <w:rPr>
          <w:sz w:val="24"/>
          <w:szCs w:val="24"/>
        </w:rPr>
      </w:pPr>
      <w:r w:rsidRPr="00081D2C">
        <w:rPr>
          <w:color w:val="000000"/>
          <w:sz w:val="24"/>
          <w:szCs w:val="24"/>
        </w:rPr>
        <w:t>Основные нормы употребления причастных и деепричастных оборотов.</w:t>
      </w:r>
    </w:p>
    <w:p w:rsidR="00081D2C" w:rsidRPr="00081D2C" w:rsidRDefault="00081D2C" w:rsidP="00081D2C">
      <w:pPr>
        <w:jc w:val="both"/>
        <w:rPr>
          <w:sz w:val="24"/>
          <w:szCs w:val="24"/>
        </w:rPr>
      </w:pPr>
      <w:r w:rsidRPr="00081D2C">
        <w:rPr>
          <w:color w:val="000000"/>
          <w:sz w:val="24"/>
          <w:szCs w:val="24"/>
        </w:rPr>
        <w:t>Основные нормы построения сложных предложений.</w:t>
      </w:r>
    </w:p>
    <w:p w:rsidR="00081D2C" w:rsidRPr="00D12580" w:rsidRDefault="00081D2C" w:rsidP="00081D2C">
      <w:pPr>
        <w:jc w:val="both"/>
        <w:rPr>
          <w:sz w:val="24"/>
          <w:szCs w:val="24"/>
        </w:rPr>
      </w:pPr>
      <w:r w:rsidRPr="00D12580">
        <w:rPr>
          <w:color w:val="000000"/>
          <w:sz w:val="24"/>
          <w:szCs w:val="24"/>
        </w:rPr>
        <w:t>Пунктуация. Основные правила пунктуации</w:t>
      </w:r>
    </w:p>
    <w:p w:rsidR="00081D2C" w:rsidRPr="00D12580" w:rsidRDefault="00081D2C" w:rsidP="00081D2C">
      <w:pPr>
        <w:jc w:val="both"/>
        <w:rPr>
          <w:sz w:val="24"/>
          <w:szCs w:val="24"/>
        </w:rPr>
      </w:pPr>
      <w:r w:rsidRPr="00D12580">
        <w:rPr>
          <w:color w:val="000000"/>
          <w:sz w:val="24"/>
          <w:szCs w:val="24"/>
        </w:rPr>
        <w:t>Пунктуация как раздел лингвистики (повторение, обобщение). Пунктуационный анализ предложения.</w:t>
      </w:r>
    </w:p>
    <w:p w:rsidR="00081D2C" w:rsidRPr="00D12580" w:rsidRDefault="00081D2C" w:rsidP="00081D2C">
      <w:pPr>
        <w:jc w:val="both"/>
        <w:rPr>
          <w:sz w:val="24"/>
          <w:szCs w:val="24"/>
        </w:rPr>
      </w:pPr>
      <w:r w:rsidRPr="00D12580">
        <w:rPr>
          <w:color w:val="000000"/>
          <w:sz w:val="24"/>
          <w:szCs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081D2C" w:rsidRPr="00D12580" w:rsidRDefault="00081D2C" w:rsidP="00081D2C">
      <w:pPr>
        <w:jc w:val="both"/>
        <w:rPr>
          <w:sz w:val="24"/>
          <w:szCs w:val="24"/>
        </w:rPr>
      </w:pPr>
      <w:r w:rsidRPr="00D12580">
        <w:rPr>
          <w:color w:val="000000"/>
          <w:sz w:val="24"/>
          <w:szCs w:val="24"/>
        </w:rPr>
        <w:t>Знаки препинания и их функции. Знаки препинания между подлежащим и сказуемым.</w:t>
      </w:r>
    </w:p>
    <w:p w:rsidR="00081D2C" w:rsidRPr="00D12580" w:rsidRDefault="00081D2C" w:rsidP="00081D2C">
      <w:pPr>
        <w:jc w:val="both"/>
        <w:rPr>
          <w:sz w:val="24"/>
          <w:szCs w:val="24"/>
        </w:rPr>
      </w:pPr>
      <w:r w:rsidRPr="00D12580">
        <w:rPr>
          <w:color w:val="000000"/>
          <w:sz w:val="24"/>
          <w:szCs w:val="24"/>
        </w:rPr>
        <w:t>Знаки препинания в предложениях с однородными членами.</w:t>
      </w:r>
    </w:p>
    <w:p w:rsidR="00081D2C" w:rsidRPr="00D12580" w:rsidRDefault="00081D2C" w:rsidP="00081D2C">
      <w:pPr>
        <w:tabs>
          <w:tab w:val="left" w:pos="7797"/>
        </w:tabs>
        <w:jc w:val="both"/>
        <w:rPr>
          <w:sz w:val="24"/>
          <w:szCs w:val="24"/>
        </w:rPr>
      </w:pPr>
      <w:r w:rsidRPr="00D12580">
        <w:rPr>
          <w:color w:val="000000"/>
          <w:sz w:val="24"/>
          <w:szCs w:val="24"/>
        </w:rPr>
        <w:t>Знаки препинания при обособлении.</w:t>
      </w:r>
    </w:p>
    <w:p w:rsidR="00081D2C" w:rsidRPr="00D12580" w:rsidRDefault="00081D2C" w:rsidP="00081D2C">
      <w:pPr>
        <w:tabs>
          <w:tab w:val="left" w:pos="7797"/>
        </w:tabs>
        <w:jc w:val="both"/>
        <w:rPr>
          <w:sz w:val="24"/>
          <w:szCs w:val="24"/>
        </w:rPr>
      </w:pPr>
      <w:r w:rsidRPr="00D12580">
        <w:rPr>
          <w:color w:val="000000"/>
          <w:sz w:val="24"/>
          <w:szCs w:val="24"/>
        </w:rPr>
        <w:t>Знаки препинания в предложениях с вводными конструкциями, обращениями, междометиями.</w:t>
      </w:r>
    </w:p>
    <w:p w:rsidR="00081D2C" w:rsidRPr="00D12580" w:rsidRDefault="00081D2C" w:rsidP="00081D2C">
      <w:pPr>
        <w:tabs>
          <w:tab w:val="left" w:pos="7797"/>
        </w:tabs>
        <w:jc w:val="both"/>
        <w:rPr>
          <w:sz w:val="24"/>
          <w:szCs w:val="24"/>
        </w:rPr>
      </w:pPr>
      <w:r w:rsidRPr="00D12580">
        <w:rPr>
          <w:color w:val="000000"/>
          <w:sz w:val="24"/>
          <w:szCs w:val="24"/>
        </w:rPr>
        <w:t>Знаки препинания в сложном предложении.</w:t>
      </w:r>
    </w:p>
    <w:p w:rsidR="00081D2C" w:rsidRPr="00D12580" w:rsidRDefault="00081D2C" w:rsidP="00081D2C">
      <w:pPr>
        <w:tabs>
          <w:tab w:val="left" w:pos="7797"/>
        </w:tabs>
        <w:jc w:val="both"/>
        <w:rPr>
          <w:sz w:val="24"/>
          <w:szCs w:val="24"/>
        </w:rPr>
      </w:pPr>
      <w:r w:rsidRPr="00D12580">
        <w:rPr>
          <w:color w:val="000000"/>
          <w:sz w:val="24"/>
          <w:szCs w:val="24"/>
        </w:rPr>
        <w:t>Знаки препинания в сложном предложении с разными видами связи.</w:t>
      </w:r>
    </w:p>
    <w:p w:rsidR="00081D2C" w:rsidRPr="00D12580" w:rsidRDefault="00081D2C" w:rsidP="00081D2C">
      <w:pPr>
        <w:tabs>
          <w:tab w:val="left" w:pos="7797"/>
        </w:tabs>
        <w:jc w:val="both"/>
        <w:rPr>
          <w:sz w:val="24"/>
          <w:szCs w:val="24"/>
        </w:rPr>
      </w:pPr>
      <w:r w:rsidRPr="00D12580">
        <w:rPr>
          <w:color w:val="000000"/>
          <w:sz w:val="24"/>
          <w:szCs w:val="24"/>
        </w:rPr>
        <w:t>Знаки препинания при передаче чужой речи.</w:t>
      </w:r>
    </w:p>
    <w:p w:rsidR="00081D2C" w:rsidRPr="00D12580" w:rsidRDefault="00081D2C" w:rsidP="00081D2C">
      <w:pPr>
        <w:tabs>
          <w:tab w:val="left" w:pos="7797"/>
        </w:tabs>
        <w:jc w:val="both"/>
        <w:rPr>
          <w:sz w:val="24"/>
          <w:szCs w:val="24"/>
        </w:rPr>
      </w:pPr>
      <w:r w:rsidRPr="00D12580">
        <w:rPr>
          <w:color w:val="000000"/>
          <w:sz w:val="24"/>
          <w:szCs w:val="24"/>
        </w:rPr>
        <w:t>Функциональная стилистика. Культура речи</w:t>
      </w:r>
    </w:p>
    <w:p w:rsidR="00081D2C" w:rsidRPr="00D12580" w:rsidRDefault="00081D2C" w:rsidP="00081D2C">
      <w:pPr>
        <w:tabs>
          <w:tab w:val="left" w:pos="7797"/>
        </w:tabs>
        <w:jc w:val="both"/>
        <w:rPr>
          <w:sz w:val="24"/>
          <w:szCs w:val="24"/>
        </w:rPr>
      </w:pPr>
      <w:r w:rsidRPr="00D12580">
        <w:rPr>
          <w:color w:val="000000"/>
          <w:sz w:val="24"/>
          <w:szCs w:val="24"/>
        </w:rPr>
        <w:t>Функциональная стилистика как раздел лингвистики. Стилистическая норма (повторение, обобщение).</w:t>
      </w:r>
    </w:p>
    <w:p w:rsidR="00081D2C" w:rsidRPr="00081D2C" w:rsidRDefault="00081D2C" w:rsidP="00081D2C">
      <w:pPr>
        <w:tabs>
          <w:tab w:val="left" w:pos="7797"/>
        </w:tabs>
        <w:jc w:val="both"/>
        <w:rPr>
          <w:sz w:val="24"/>
          <w:szCs w:val="24"/>
        </w:rPr>
      </w:pPr>
      <w:r w:rsidRPr="00D12580">
        <w:rPr>
          <w:color w:val="000000"/>
          <w:sz w:val="24"/>
          <w:szCs w:val="24"/>
        </w:rPr>
        <w:t>Разговорная речь, сферы её использования, назначение. Основные признаки разговорной речи: неофициальность, экспрессивность, неподготовленность</w:t>
      </w:r>
      <w:r w:rsidRPr="00081D2C">
        <w:rPr>
          <w:color w:val="000000"/>
          <w:sz w:val="24"/>
          <w:szCs w:val="24"/>
        </w:rPr>
        <w:t>,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81D2C" w:rsidRPr="00081D2C" w:rsidRDefault="00081D2C" w:rsidP="00081D2C">
      <w:pPr>
        <w:tabs>
          <w:tab w:val="left" w:pos="7797"/>
        </w:tabs>
        <w:jc w:val="both"/>
        <w:rPr>
          <w:sz w:val="24"/>
          <w:szCs w:val="24"/>
        </w:rPr>
      </w:pPr>
      <w:r w:rsidRPr="00081D2C">
        <w:rPr>
          <w:color w:val="000000"/>
          <w:sz w:val="24"/>
          <w:szCs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081D2C" w:rsidRPr="00081D2C" w:rsidRDefault="00081D2C" w:rsidP="00081D2C">
      <w:pPr>
        <w:tabs>
          <w:tab w:val="left" w:pos="7797"/>
        </w:tabs>
        <w:jc w:val="both"/>
        <w:rPr>
          <w:sz w:val="24"/>
          <w:szCs w:val="24"/>
        </w:rPr>
      </w:pPr>
      <w:r w:rsidRPr="00081D2C">
        <w:rPr>
          <w:color w:val="000000"/>
          <w:sz w:val="24"/>
          <w:szCs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081D2C" w:rsidRPr="00081D2C" w:rsidRDefault="00081D2C" w:rsidP="00081D2C">
      <w:pPr>
        <w:tabs>
          <w:tab w:val="left" w:pos="7797"/>
        </w:tabs>
        <w:jc w:val="both"/>
        <w:rPr>
          <w:sz w:val="24"/>
          <w:szCs w:val="24"/>
        </w:rPr>
      </w:pPr>
      <w:r w:rsidRPr="00081D2C">
        <w:rPr>
          <w:color w:val="000000"/>
          <w:sz w:val="24"/>
          <w:szCs w:val="24"/>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w:t>
      </w:r>
      <w:r w:rsidRPr="00081D2C">
        <w:rPr>
          <w:color w:val="000000"/>
          <w:sz w:val="24"/>
          <w:szCs w:val="24"/>
        </w:rPr>
        <w:lastRenderedPageBreak/>
        <w:t>публицистического стиля: заметка, статья, репортаж, очерк, эссе, интервью (обзор).</w:t>
      </w:r>
    </w:p>
    <w:p w:rsidR="00081D2C" w:rsidRPr="00081D2C" w:rsidRDefault="00081D2C" w:rsidP="00081D2C">
      <w:pPr>
        <w:tabs>
          <w:tab w:val="left" w:pos="7797"/>
        </w:tabs>
        <w:jc w:val="both"/>
        <w:rPr>
          <w:sz w:val="24"/>
          <w:szCs w:val="24"/>
        </w:rPr>
      </w:pPr>
      <w:r w:rsidRPr="00081D2C">
        <w:rPr>
          <w:color w:val="000000"/>
          <w:sz w:val="24"/>
          <w:szCs w:val="24"/>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C5116D" w:rsidRPr="00124C54" w:rsidRDefault="00C5116D" w:rsidP="00081D2C">
      <w:pPr>
        <w:tabs>
          <w:tab w:val="left" w:pos="7797"/>
        </w:tabs>
        <w:jc w:val="both"/>
        <w:rPr>
          <w:b/>
          <w:sz w:val="24"/>
          <w:szCs w:val="24"/>
        </w:rPr>
      </w:pPr>
      <w:r w:rsidRPr="00124C54">
        <w:rPr>
          <w:b/>
          <w:sz w:val="24"/>
          <w:szCs w:val="24"/>
        </w:rPr>
        <w:t>Литература</w:t>
      </w:r>
    </w:p>
    <w:p w:rsidR="00081D2C" w:rsidRPr="00081D2C" w:rsidRDefault="00081D2C" w:rsidP="00081D2C">
      <w:pPr>
        <w:jc w:val="both"/>
        <w:rPr>
          <w:sz w:val="24"/>
          <w:szCs w:val="24"/>
        </w:rPr>
      </w:pPr>
      <w:r w:rsidRPr="00081D2C">
        <w:rPr>
          <w:color w:val="000000"/>
          <w:sz w:val="24"/>
          <w:szCs w:val="24"/>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81D2C" w:rsidRPr="00081D2C" w:rsidRDefault="00081D2C" w:rsidP="00081D2C">
      <w:pPr>
        <w:jc w:val="both"/>
        <w:rPr>
          <w:sz w:val="24"/>
          <w:szCs w:val="24"/>
        </w:rPr>
      </w:pPr>
      <w:r w:rsidRPr="00081D2C">
        <w:rPr>
          <w:color w:val="000000"/>
          <w:sz w:val="24"/>
          <w:szCs w:val="24"/>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081D2C" w:rsidRPr="00081D2C" w:rsidRDefault="00081D2C" w:rsidP="00081D2C">
      <w:pPr>
        <w:jc w:val="both"/>
        <w:rPr>
          <w:sz w:val="24"/>
          <w:szCs w:val="24"/>
        </w:rPr>
      </w:pPr>
      <w:r w:rsidRPr="00081D2C">
        <w:rPr>
          <w:color w:val="000000"/>
          <w:sz w:val="24"/>
          <w:szCs w:val="24"/>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081D2C" w:rsidRPr="00081D2C" w:rsidRDefault="00081D2C" w:rsidP="00081D2C">
      <w:pPr>
        <w:jc w:val="both"/>
        <w:rPr>
          <w:sz w:val="24"/>
          <w:szCs w:val="24"/>
        </w:rPr>
      </w:pPr>
      <w:r w:rsidRPr="00081D2C">
        <w:rPr>
          <w:color w:val="000000"/>
          <w:sz w:val="24"/>
          <w:szCs w:val="24"/>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rsidR="00081D2C" w:rsidRPr="00081D2C" w:rsidRDefault="00081D2C" w:rsidP="00081D2C">
      <w:pPr>
        <w:jc w:val="both"/>
        <w:rPr>
          <w:sz w:val="24"/>
          <w:szCs w:val="24"/>
        </w:rPr>
      </w:pPr>
      <w:r w:rsidRPr="00081D2C">
        <w:rPr>
          <w:color w:val="000000"/>
          <w:sz w:val="24"/>
          <w:szCs w:val="24"/>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81D2C" w:rsidRPr="00081D2C" w:rsidRDefault="00081D2C" w:rsidP="00081D2C">
      <w:pPr>
        <w:jc w:val="both"/>
        <w:rPr>
          <w:sz w:val="24"/>
          <w:szCs w:val="24"/>
        </w:rPr>
      </w:pPr>
      <w:r w:rsidRPr="00081D2C">
        <w:rPr>
          <w:color w:val="000000"/>
          <w:sz w:val="24"/>
          <w:szCs w:val="24"/>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081D2C" w:rsidRPr="00081D2C" w:rsidRDefault="00081D2C" w:rsidP="00081D2C">
      <w:pPr>
        <w:jc w:val="both"/>
        <w:rPr>
          <w:sz w:val="24"/>
          <w:szCs w:val="24"/>
        </w:rPr>
      </w:pPr>
      <w:r w:rsidRPr="00081D2C">
        <w:rPr>
          <w:color w:val="000000"/>
          <w:sz w:val="24"/>
          <w:szCs w:val="24"/>
        </w:rPr>
        <w:t>Цели изучения предмета «Литература» в средней школе состоят:</w:t>
      </w:r>
    </w:p>
    <w:p w:rsidR="00081D2C" w:rsidRPr="00081D2C" w:rsidRDefault="00081D2C" w:rsidP="00081D2C">
      <w:pPr>
        <w:jc w:val="both"/>
        <w:rPr>
          <w:sz w:val="24"/>
          <w:szCs w:val="24"/>
        </w:rPr>
      </w:pPr>
      <w:r w:rsidRPr="00081D2C">
        <w:rPr>
          <w:color w:val="000000"/>
          <w:sz w:val="24"/>
          <w:szCs w:val="24"/>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081D2C" w:rsidRPr="00081D2C" w:rsidRDefault="00081D2C" w:rsidP="00081D2C">
      <w:pPr>
        <w:jc w:val="both"/>
        <w:rPr>
          <w:sz w:val="24"/>
          <w:szCs w:val="24"/>
        </w:rPr>
      </w:pPr>
      <w:r w:rsidRPr="00081D2C">
        <w:rPr>
          <w:color w:val="000000"/>
          <w:sz w:val="24"/>
          <w:szCs w:val="24"/>
        </w:rPr>
        <w:t>в развитии ценностно-смысловой сферы личности на основе высоких этических идеалов;</w:t>
      </w:r>
    </w:p>
    <w:p w:rsidR="00081D2C" w:rsidRPr="00081D2C" w:rsidRDefault="00081D2C" w:rsidP="00081D2C">
      <w:pPr>
        <w:jc w:val="both"/>
        <w:rPr>
          <w:sz w:val="24"/>
          <w:szCs w:val="24"/>
        </w:rPr>
      </w:pPr>
      <w:r w:rsidRPr="00081D2C">
        <w:rPr>
          <w:color w:val="000000"/>
          <w:sz w:val="24"/>
          <w:szCs w:val="24"/>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81D2C" w:rsidRPr="00081D2C" w:rsidRDefault="00081D2C" w:rsidP="00081D2C">
      <w:pPr>
        <w:jc w:val="both"/>
        <w:rPr>
          <w:sz w:val="24"/>
          <w:szCs w:val="24"/>
        </w:rPr>
      </w:pPr>
      <w:r w:rsidRPr="00081D2C">
        <w:rPr>
          <w:color w:val="000000"/>
          <w:sz w:val="24"/>
          <w:szCs w:val="24"/>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081D2C" w:rsidRPr="00081D2C" w:rsidRDefault="00081D2C" w:rsidP="00081D2C">
      <w:pPr>
        <w:jc w:val="both"/>
        <w:rPr>
          <w:sz w:val="24"/>
          <w:szCs w:val="24"/>
        </w:rPr>
      </w:pPr>
      <w:r w:rsidRPr="00081D2C">
        <w:rPr>
          <w:color w:val="000000"/>
          <w:sz w:val="24"/>
          <w:szCs w:val="24"/>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w:t>
      </w:r>
      <w:r w:rsidRPr="00081D2C">
        <w:rPr>
          <w:color w:val="000000"/>
          <w:sz w:val="24"/>
          <w:szCs w:val="24"/>
        </w:rPr>
        <w:lastRenderedPageBreak/>
        <w:t xml:space="preserve">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81D2C" w:rsidRPr="00081D2C" w:rsidRDefault="00081D2C" w:rsidP="00081D2C">
      <w:pPr>
        <w:jc w:val="both"/>
        <w:rPr>
          <w:sz w:val="24"/>
          <w:szCs w:val="24"/>
        </w:rPr>
      </w:pPr>
      <w:r w:rsidRPr="00081D2C">
        <w:rPr>
          <w:color w:val="000000"/>
          <w:sz w:val="24"/>
          <w:szCs w:val="24"/>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81D2C" w:rsidRPr="00081D2C" w:rsidRDefault="00081D2C" w:rsidP="00081D2C">
      <w:pPr>
        <w:jc w:val="both"/>
        <w:rPr>
          <w:sz w:val="24"/>
          <w:szCs w:val="24"/>
        </w:rPr>
      </w:pPr>
      <w:r w:rsidRPr="00081D2C">
        <w:rPr>
          <w:color w:val="000000"/>
          <w:sz w:val="24"/>
          <w:szCs w:val="24"/>
        </w:rPr>
        <w:t xml:space="preserve">Задачи, связанные с воспитанием читательских качеств </w:t>
      </w:r>
      <w:r w:rsidRPr="00081D2C">
        <w:rPr>
          <w:color w:val="000000"/>
          <w:spacing w:val="-2"/>
          <w:sz w:val="24"/>
          <w:szCs w:val="24"/>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081D2C">
        <w:rPr>
          <w:color w:val="000000"/>
          <w:sz w:val="24"/>
          <w:szCs w:val="24"/>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081D2C" w:rsidRPr="00081D2C" w:rsidRDefault="00081D2C" w:rsidP="00081D2C">
      <w:pPr>
        <w:jc w:val="both"/>
        <w:rPr>
          <w:sz w:val="24"/>
          <w:szCs w:val="24"/>
        </w:rPr>
      </w:pPr>
      <w:r w:rsidRPr="00081D2C">
        <w:rPr>
          <w:color w:val="000000"/>
          <w:sz w:val="24"/>
          <w:szCs w:val="24"/>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081D2C" w:rsidRPr="00081D2C" w:rsidRDefault="00081D2C" w:rsidP="00081D2C">
      <w:pPr>
        <w:jc w:val="both"/>
        <w:rPr>
          <w:sz w:val="24"/>
          <w:szCs w:val="24"/>
        </w:rPr>
      </w:pPr>
      <w:r w:rsidRPr="00081D2C">
        <w:rPr>
          <w:color w:val="000000"/>
          <w:sz w:val="24"/>
          <w:szCs w:val="24"/>
        </w:rPr>
        <w:t xml:space="preserve">На изучение литературы в 10–11 классах среднего общего образования на базовом уровне в учебном плане отводится 204 часа: в 11 классе - 102 часа (3 часа в неделю). </w:t>
      </w:r>
    </w:p>
    <w:p w:rsidR="00C5116D" w:rsidRPr="00B7791D" w:rsidRDefault="00C5116D" w:rsidP="005E7A90">
      <w:pPr>
        <w:jc w:val="both"/>
        <w:rPr>
          <w:sz w:val="24"/>
          <w:szCs w:val="24"/>
        </w:rPr>
      </w:pPr>
      <w:r w:rsidRPr="00B7791D">
        <w:rPr>
          <w:sz w:val="24"/>
          <w:szCs w:val="24"/>
        </w:rPr>
        <w:t>Содержание программы</w:t>
      </w:r>
    </w:p>
    <w:p w:rsidR="00F515BE" w:rsidRPr="00F515BE" w:rsidRDefault="00F515BE" w:rsidP="00F515BE">
      <w:pPr>
        <w:jc w:val="both"/>
        <w:rPr>
          <w:sz w:val="24"/>
          <w:szCs w:val="24"/>
        </w:rPr>
      </w:pPr>
      <w:r w:rsidRPr="00F515BE">
        <w:rPr>
          <w:color w:val="000000"/>
          <w:sz w:val="24"/>
          <w:szCs w:val="24"/>
        </w:rPr>
        <w:t>Литература конца XIX – начала ХХ века</w:t>
      </w:r>
    </w:p>
    <w:p w:rsidR="00F515BE" w:rsidRPr="00F515BE" w:rsidRDefault="00F515BE" w:rsidP="00F515BE">
      <w:pPr>
        <w:jc w:val="both"/>
        <w:rPr>
          <w:sz w:val="24"/>
          <w:szCs w:val="24"/>
        </w:rPr>
      </w:pPr>
      <w:r w:rsidRPr="00F515BE">
        <w:rPr>
          <w:color w:val="000000"/>
          <w:sz w:val="24"/>
          <w:szCs w:val="24"/>
        </w:rPr>
        <w:t>А. И. Куприн. Рассказы и повести (одно произведение по выбору). Например, «Гранатовый браслет», «Олеся» и др.</w:t>
      </w:r>
      <w:bookmarkStart w:id="24" w:name="f5b4f9c4-7443-4753-ba4c-a2c07976aef2"/>
      <w:bookmarkEnd w:id="24"/>
    </w:p>
    <w:p w:rsidR="00F515BE" w:rsidRPr="00F515BE" w:rsidRDefault="00F515BE" w:rsidP="00F515BE">
      <w:pPr>
        <w:jc w:val="both"/>
        <w:rPr>
          <w:sz w:val="24"/>
          <w:szCs w:val="24"/>
        </w:rPr>
      </w:pPr>
      <w:r w:rsidRPr="00F515BE">
        <w:rPr>
          <w:color w:val="000000"/>
          <w:sz w:val="24"/>
          <w:szCs w:val="24"/>
        </w:rPr>
        <w:t>Л. Н. Андреев. Рассказы и повести (одно произведение по выбору). Например, «Иуда Искариот», «Большой шлем» и др.</w:t>
      </w:r>
      <w:bookmarkStart w:id="25" w:name="dc41bc66-179d-4397-83fd-ca30bee83713"/>
      <w:bookmarkEnd w:id="25"/>
    </w:p>
    <w:p w:rsidR="00F515BE" w:rsidRPr="00F515BE" w:rsidRDefault="00F515BE" w:rsidP="00F515BE">
      <w:pPr>
        <w:jc w:val="both"/>
        <w:rPr>
          <w:sz w:val="24"/>
          <w:szCs w:val="24"/>
        </w:rPr>
      </w:pPr>
      <w:r w:rsidRPr="00F515BE">
        <w:rPr>
          <w:color w:val="000000"/>
          <w:sz w:val="24"/>
          <w:szCs w:val="24"/>
        </w:rPr>
        <w:t>М. Горький. Рассказы (один по выбору). Например, «Старуха Изергиль», «Макар Чудра», «Коновалов» и др.</w:t>
      </w:r>
      <w:bookmarkStart w:id="26" w:name="872871ae-76b1-4069-99bb-4813aeaf5b5f"/>
      <w:bookmarkEnd w:id="26"/>
    </w:p>
    <w:p w:rsidR="00F515BE" w:rsidRPr="00F515BE" w:rsidRDefault="00F515BE" w:rsidP="00F515BE">
      <w:pPr>
        <w:jc w:val="both"/>
        <w:rPr>
          <w:sz w:val="24"/>
          <w:szCs w:val="24"/>
        </w:rPr>
      </w:pPr>
      <w:r w:rsidRPr="00F515BE">
        <w:rPr>
          <w:color w:val="000000"/>
          <w:sz w:val="24"/>
          <w:szCs w:val="24"/>
        </w:rPr>
        <w:t>Пьеса «На дне».</w:t>
      </w:r>
    </w:p>
    <w:p w:rsidR="00F515BE" w:rsidRPr="00F515BE" w:rsidRDefault="00F515BE" w:rsidP="00F515BE">
      <w:pPr>
        <w:jc w:val="both"/>
        <w:rPr>
          <w:sz w:val="24"/>
          <w:szCs w:val="24"/>
        </w:rPr>
      </w:pPr>
      <w:r w:rsidRPr="00F515BE">
        <w:rPr>
          <w:color w:val="000000"/>
          <w:sz w:val="24"/>
          <w:szCs w:val="24"/>
        </w:rPr>
        <w:t>Стихотворения поэтов Серебряного века (не менее двух стихотворений одного поэта по выбору). Например, стихотворения К. Д. Бальмонта, М. А. Волошина, Н. С. Гумилёва и др.</w:t>
      </w:r>
      <w:bookmarkStart w:id="27" w:name="85731615-6e36-4826-951f-8361c95154e0"/>
      <w:bookmarkEnd w:id="27"/>
    </w:p>
    <w:p w:rsidR="00F515BE" w:rsidRPr="00F515BE" w:rsidRDefault="00F515BE" w:rsidP="00F515BE">
      <w:pPr>
        <w:jc w:val="both"/>
        <w:rPr>
          <w:sz w:val="24"/>
          <w:szCs w:val="24"/>
        </w:rPr>
      </w:pPr>
      <w:r w:rsidRPr="00F515BE">
        <w:rPr>
          <w:color w:val="000000"/>
          <w:sz w:val="24"/>
          <w:szCs w:val="24"/>
        </w:rPr>
        <w:t>Литература ХХ века</w:t>
      </w:r>
    </w:p>
    <w:p w:rsidR="00F515BE" w:rsidRPr="00F515BE" w:rsidRDefault="00F515BE" w:rsidP="00F515BE">
      <w:pPr>
        <w:jc w:val="both"/>
        <w:rPr>
          <w:sz w:val="24"/>
          <w:szCs w:val="24"/>
        </w:rPr>
      </w:pPr>
      <w:r w:rsidRPr="00F515BE">
        <w:rPr>
          <w:color w:val="000000"/>
          <w:sz w:val="24"/>
          <w:szCs w:val="24"/>
        </w:rPr>
        <w:t>И. А. Бунин. Рассказы (два по выбору). Например, «Антоновские яблоки», «Чистый понедельник», «Господин из Сан-Франциско» и др.</w:t>
      </w:r>
      <w:bookmarkStart w:id="28" w:name="70a97074-7d81-4748-b129-2726f2b71a29"/>
      <w:bookmarkEnd w:id="28"/>
    </w:p>
    <w:p w:rsidR="00F515BE" w:rsidRPr="00F515BE" w:rsidRDefault="00F515BE" w:rsidP="00F515BE">
      <w:pPr>
        <w:jc w:val="both"/>
        <w:rPr>
          <w:sz w:val="24"/>
          <w:szCs w:val="24"/>
        </w:rPr>
      </w:pPr>
      <w:r w:rsidRPr="00F515BE">
        <w:rPr>
          <w:color w:val="000000"/>
          <w:sz w:val="24"/>
          <w:szCs w:val="24"/>
        </w:rPr>
        <w:t>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Start w:id="29" w:name="a4a6f4cc-a053-4bb5-b25e-c30aaf2ca70a"/>
      <w:bookmarkEnd w:id="29"/>
    </w:p>
    <w:p w:rsidR="00F515BE" w:rsidRPr="00F515BE" w:rsidRDefault="00F515BE" w:rsidP="00F515BE">
      <w:pPr>
        <w:jc w:val="both"/>
        <w:rPr>
          <w:sz w:val="24"/>
          <w:szCs w:val="24"/>
        </w:rPr>
      </w:pPr>
      <w:r w:rsidRPr="00F515BE">
        <w:rPr>
          <w:color w:val="000000"/>
          <w:sz w:val="24"/>
          <w:szCs w:val="24"/>
        </w:rPr>
        <w:lastRenderedPageBreak/>
        <w:t>Поэма «Двенадцать».</w:t>
      </w:r>
    </w:p>
    <w:p w:rsidR="00F515BE" w:rsidRPr="00F515BE" w:rsidRDefault="00F515BE" w:rsidP="00F515BE">
      <w:pPr>
        <w:jc w:val="both"/>
        <w:rPr>
          <w:sz w:val="24"/>
          <w:szCs w:val="24"/>
        </w:rPr>
      </w:pPr>
      <w:r w:rsidRPr="00F515BE">
        <w:rPr>
          <w:color w:val="000000"/>
          <w:sz w:val="24"/>
          <w:szCs w:val="24"/>
        </w:rPr>
        <w:t>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w:t>
      </w:r>
      <w:bookmarkStart w:id="30" w:name="2b3c2a47-fe46-4b3a-9c30-5945d739859d"/>
      <w:bookmarkEnd w:id="30"/>
    </w:p>
    <w:p w:rsidR="00F515BE" w:rsidRPr="00F515BE" w:rsidRDefault="00F515BE" w:rsidP="00F515BE">
      <w:pPr>
        <w:jc w:val="both"/>
        <w:rPr>
          <w:sz w:val="24"/>
          <w:szCs w:val="24"/>
        </w:rPr>
      </w:pPr>
      <w:r w:rsidRPr="00F515BE">
        <w:rPr>
          <w:color w:val="000000"/>
          <w:sz w:val="24"/>
          <w:szCs w:val="24"/>
        </w:rPr>
        <w:t>Поэма «Облако в штанах».</w:t>
      </w:r>
    </w:p>
    <w:p w:rsidR="00F515BE" w:rsidRPr="00F515BE" w:rsidRDefault="00F515BE" w:rsidP="00F515BE">
      <w:pPr>
        <w:jc w:val="both"/>
        <w:rPr>
          <w:sz w:val="24"/>
          <w:szCs w:val="24"/>
        </w:rPr>
      </w:pPr>
      <w:r w:rsidRPr="00F515BE">
        <w:rPr>
          <w:color w:val="000000"/>
          <w:sz w:val="24"/>
          <w:szCs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Start w:id="31" w:name="5201aaf3-88ee-4d00-a7eb-0a51549556d7"/>
      <w:bookmarkEnd w:id="31"/>
    </w:p>
    <w:p w:rsidR="00F515BE" w:rsidRPr="00F515BE" w:rsidRDefault="00F515BE" w:rsidP="00F515BE">
      <w:pPr>
        <w:jc w:val="both"/>
        <w:rPr>
          <w:sz w:val="24"/>
          <w:szCs w:val="24"/>
        </w:rPr>
      </w:pPr>
      <w:r w:rsidRPr="00F515BE">
        <w:rPr>
          <w:color w:val="000000"/>
          <w:sz w:val="24"/>
          <w:szCs w:val="24"/>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Start w:id="32" w:name="d5b7ec4e-d33b-40d4-8b9c-bf970e0bbae0"/>
      <w:bookmarkEnd w:id="32"/>
    </w:p>
    <w:p w:rsidR="00F515BE" w:rsidRPr="00F515BE" w:rsidRDefault="00F515BE" w:rsidP="00F515BE">
      <w:pPr>
        <w:jc w:val="both"/>
        <w:rPr>
          <w:sz w:val="24"/>
          <w:szCs w:val="24"/>
        </w:rPr>
      </w:pPr>
      <w:r w:rsidRPr="00F515BE">
        <w:rPr>
          <w:color w:val="000000"/>
          <w:sz w:val="24"/>
          <w:szCs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Start w:id="33" w:name="9f93f7c1-1e22-45d6-9a45-d041873c5e06"/>
      <w:bookmarkEnd w:id="33"/>
    </w:p>
    <w:p w:rsidR="00F515BE" w:rsidRPr="00F515BE" w:rsidRDefault="00F515BE" w:rsidP="00F515BE">
      <w:pPr>
        <w:jc w:val="both"/>
        <w:rPr>
          <w:sz w:val="24"/>
          <w:szCs w:val="24"/>
        </w:rPr>
      </w:pPr>
      <w:r w:rsidRPr="00F515BE">
        <w:rPr>
          <w:color w:val="000000"/>
          <w:sz w:val="24"/>
          <w:szCs w:val="24"/>
        </w:rPr>
        <w:t>А. 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Start w:id="34" w:name="3c0cb7ed-a0a7-4ce4-9002-bab0b002304c"/>
      <w:bookmarkEnd w:id="34"/>
    </w:p>
    <w:p w:rsidR="00F515BE" w:rsidRPr="00F515BE" w:rsidRDefault="00F515BE" w:rsidP="00F515BE">
      <w:pPr>
        <w:jc w:val="both"/>
        <w:rPr>
          <w:sz w:val="24"/>
          <w:szCs w:val="24"/>
        </w:rPr>
      </w:pPr>
      <w:r w:rsidRPr="00F515BE">
        <w:rPr>
          <w:color w:val="000000"/>
          <w:sz w:val="24"/>
          <w:szCs w:val="24"/>
        </w:rPr>
        <w:t>Поэма «Реквием».</w:t>
      </w:r>
    </w:p>
    <w:p w:rsidR="00F515BE" w:rsidRPr="00F515BE" w:rsidRDefault="00F515BE" w:rsidP="00F515BE">
      <w:pPr>
        <w:jc w:val="both"/>
        <w:rPr>
          <w:sz w:val="24"/>
          <w:szCs w:val="24"/>
        </w:rPr>
      </w:pPr>
      <w:r w:rsidRPr="00F515BE">
        <w:rPr>
          <w:color w:val="000000"/>
          <w:sz w:val="24"/>
          <w:szCs w:val="24"/>
        </w:rPr>
        <w:t>Н.А. Островский. Роман «Как закалялась сталь» (избранные главы).</w:t>
      </w:r>
      <w:bookmarkStart w:id="35" w:name="e48a01bf-d108-4a36-ac38-aea54fcbe3db"/>
      <w:bookmarkEnd w:id="35"/>
    </w:p>
    <w:p w:rsidR="00F515BE" w:rsidRPr="00F515BE" w:rsidRDefault="00F515BE" w:rsidP="00F515BE">
      <w:pPr>
        <w:jc w:val="both"/>
        <w:rPr>
          <w:sz w:val="24"/>
          <w:szCs w:val="24"/>
        </w:rPr>
      </w:pPr>
      <w:r w:rsidRPr="00F515BE">
        <w:rPr>
          <w:color w:val="000000"/>
          <w:sz w:val="24"/>
          <w:szCs w:val="24"/>
        </w:rPr>
        <w:t>М. А. Шолохов. Роман-эпопея «Тихий Дон» (избранные главы).</w:t>
      </w:r>
      <w:bookmarkStart w:id="36" w:name="f27c5f7b-a1ab-43d8-862a-0411b97a1265"/>
      <w:bookmarkEnd w:id="36"/>
    </w:p>
    <w:p w:rsidR="00F515BE" w:rsidRPr="00F515BE" w:rsidRDefault="00F515BE" w:rsidP="00F515BE">
      <w:pPr>
        <w:jc w:val="both"/>
        <w:rPr>
          <w:sz w:val="24"/>
          <w:szCs w:val="24"/>
        </w:rPr>
      </w:pPr>
      <w:r w:rsidRPr="00F515BE">
        <w:rPr>
          <w:color w:val="000000"/>
          <w:sz w:val="24"/>
          <w:szCs w:val="24"/>
        </w:rPr>
        <w:t>М. А. Булгаков. Романы «Белая гвардия», «Мастер и Маргарита» (один роман по выбору).</w:t>
      </w:r>
      <w:bookmarkStart w:id="37" w:name="a01209a2-1aac-4c6b-8f05-e081bbd51ccf"/>
      <w:bookmarkEnd w:id="37"/>
    </w:p>
    <w:p w:rsidR="00F515BE" w:rsidRPr="00F515BE" w:rsidRDefault="00F515BE" w:rsidP="00F515BE">
      <w:pPr>
        <w:jc w:val="both"/>
        <w:rPr>
          <w:sz w:val="24"/>
          <w:szCs w:val="24"/>
        </w:rPr>
      </w:pPr>
      <w:r w:rsidRPr="00F515BE">
        <w:rPr>
          <w:color w:val="000000"/>
          <w:sz w:val="24"/>
          <w:szCs w:val="24"/>
        </w:rPr>
        <w:t>А. П. Платонов. Рассказы и повести (одно произведение по выбору). Например, «В прекрасном и яростном мире», «Котлован», «Возвращение» и др.</w:t>
      </w:r>
      <w:bookmarkStart w:id="38" w:name="25a48876-cee0-447d-87e6-2c57c5a3c824"/>
      <w:bookmarkEnd w:id="38"/>
    </w:p>
    <w:p w:rsidR="00F515BE" w:rsidRPr="00F515BE" w:rsidRDefault="00F515BE" w:rsidP="00F515BE">
      <w:pPr>
        <w:jc w:val="both"/>
        <w:rPr>
          <w:sz w:val="24"/>
          <w:szCs w:val="24"/>
        </w:rPr>
      </w:pPr>
      <w:r w:rsidRPr="00F515BE">
        <w:rPr>
          <w:color w:val="000000"/>
          <w:sz w:val="24"/>
          <w:szCs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Start w:id="39" w:name="e43fd9ee-b72b-4d83-8ff1-d3337a300cbf"/>
      <w:bookmarkEnd w:id="39"/>
    </w:p>
    <w:p w:rsidR="00F515BE" w:rsidRPr="00F515BE" w:rsidRDefault="00F515BE" w:rsidP="00F515BE">
      <w:pPr>
        <w:jc w:val="both"/>
        <w:rPr>
          <w:sz w:val="24"/>
          <w:szCs w:val="24"/>
        </w:rPr>
      </w:pPr>
      <w:r w:rsidRPr="00F515BE">
        <w:rPr>
          <w:color w:val="000000"/>
          <w:sz w:val="24"/>
          <w:szCs w:val="24"/>
        </w:rPr>
        <w:t>Проза о Великой Отечественной войне (по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Start w:id="40" w:name="58804967-2a76-494e-95cb-8abcf39ea1e4"/>
      <w:bookmarkEnd w:id="40"/>
    </w:p>
    <w:p w:rsidR="00F515BE" w:rsidRPr="00F515BE" w:rsidRDefault="00F515BE" w:rsidP="00F515BE">
      <w:pPr>
        <w:rPr>
          <w:sz w:val="24"/>
          <w:szCs w:val="24"/>
        </w:rPr>
      </w:pPr>
      <w:r w:rsidRPr="00F515BE">
        <w:rPr>
          <w:color w:val="000000"/>
          <w:sz w:val="24"/>
          <w:szCs w:val="24"/>
        </w:rPr>
        <w:t>А.А. Фадеев. Роман «Молодая гвардия».</w:t>
      </w:r>
    </w:p>
    <w:p w:rsidR="00F515BE" w:rsidRPr="00F515BE" w:rsidRDefault="00F515BE" w:rsidP="00F515BE">
      <w:pPr>
        <w:rPr>
          <w:sz w:val="24"/>
          <w:szCs w:val="24"/>
        </w:rPr>
      </w:pPr>
      <w:r w:rsidRPr="00F515BE">
        <w:rPr>
          <w:color w:val="000000"/>
          <w:sz w:val="24"/>
          <w:szCs w:val="24"/>
        </w:rPr>
        <w:t>В.О. Богомолов. Роман «В августе сорок четвёртого».</w:t>
      </w:r>
    </w:p>
    <w:p w:rsidR="00F515BE" w:rsidRPr="00F515BE" w:rsidRDefault="00F515BE" w:rsidP="00F515BE">
      <w:pPr>
        <w:jc w:val="both"/>
        <w:rPr>
          <w:sz w:val="24"/>
          <w:szCs w:val="24"/>
        </w:rPr>
      </w:pPr>
      <w:r w:rsidRPr="00F515BE">
        <w:rPr>
          <w:color w:val="000000"/>
          <w:sz w:val="24"/>
          <w:szCs w:val="24"/>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Start w:id="41" w:name="f48a819c-9518-499a-b498-179f3d51bef5"/>
      <w:bookmarkEnd w:id="41"/>
    </w:p>
    <w:p w:rsidR="00F515BE" w:rsidRPr="00F515BE" w:rsidRDefault="00F515BE" w:rsidP="00F515BE">
      <w:pPr>
        <w:jc w:val="both"/>
        <w:rPr>
          <w:sz w:val="24"/>
          <w:szCs w:val="24"/>
        </w:rPr>
      </w:pPr>
      <w:r w:rsidRPr="00F515BE">
        <w:rPr>
          <w:color w:val="000000"/>
          <w:sz w:val="24"/>
          <w:szCs w:val="24"/>
        </w:rPr>
        <w:t>Драматургия о Великой Отечественной войне. Пьесы (одно произведение по выбору). Например, В. С. Розов «Вечно живые» и др.</w:t>
      </w:r>
      <w:bookmarkStart w:id="42" w:name="d1f07fc4-c182-45e4-91ca-997381011912"/>
      <w:bookmarkEnd w:id="42"/>
    </w:p>
    <w:p w:rsidR="00F515BE" w:rsidRPr="00F515BE" w:rsidRDefault="00F515BE" w:rsidP="00F515BE">
      <w:pPr>
        <w:jc w:val="both"/>
        <w:rPr>
          <w:sz w:val="24"/>
          <w:szCs w:val="24"/>
        </w:rPr>
      </w:pPr>
      <w:r w:rsidRPr="00F515BE">
        <w:rPr>
          <w:color w:val="000000"/>
          <w:sz w:val="24"/>
          <w:szCs w:val="24"/>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Start w:id="43" w:name="e05951b0-befb-46a2-8c50-49a193644027"/>
      <w:bookmarkEnd w:id="43"/>
    </w:p>
    <w:p w:rsidR="00F515BE" w:rsidRPr="00F515BE" w:rsidRDefault="00F515BE" w:rsidP="00F515BE">
      <w:pPr>
        <w:jc w:val="both"/>
        <w:rPr>
          <w:sz w:val="24"/>
          <w:szCs w:val="24"/>
        </w:rPr>
      </w:pPr>
      <w:r w:rsidRPr="00F515BE">
        <w:rPr>
          <w:color w:val="000000"/>
          <w:sz w:val="24"/>
          <w:szCs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bookmarkStart w:id="44" w:name="40e0b069-38d7-4e66-acc8-19c4efada76d"/>
      <w:bookmarkEnd w:id="44"/>
    </w:p>
    <w:p w:rsidR="00F515BE" w:rsidRPr="00F515BE" w:rsidRDefault="00F515BE" w:rsidP="00F515BE">
      <w:pPr>
        <w:jc w:val="both"/>
        <w:rPr>
          <w:sz w:val="24"/>
          <w:szCs w:val="24"/>
        </w:rPr>
      </w:pPr>
      <w:r w:rsidRPr="00F515BE">
        <w:rPr>
          <w:color w:val="000000"/>
          <w:sz w:val="24"/>
          <w:szCs w:val="24"/>
        </w:rPr>
        <w:t>В. М. Шукшин. Рассказы (не менее двух по выбору). Например, «Срезал», «Обида», «Микроскоп», «Мастер», «Крепкий мужик», «Сапожки» и др.</w:t>
      </w:r>
      <w:bookmarkStart w:id="45" w:name="96097b17-78a2-41f3-bf71-7c88cdcb7e0e"/>
      <w:bookmarkEnd w:id="45"/>
    </w:p>
    <w:p w:rsidR="00F515BE" w:rsidRPr="00F515BE" w:rsidRDefault="00F515BE" w:rsidP="00F515BE">
      <w:pPr>
        <w:jc w:val="both"/>
        <w:rPr>
          <w:sz w:val="24"/>
          <w:szCs w:val="24"/>
        </w:rPr>
      </w:pPr>
      <w:r w:rsidRPr="00F515BE">
        <w:rPr>
          <w:color w:val="000000"/>
          <w:sz w:val="24"/>
          <w:szCs w:val="24"/>
        </w:rPr>
        <w:t xml:space="preserve">В. Г. Распутин. Рассказы и повести (не менее одного произведения по выбору). Например, «Живи </w:t>
      </w:r>
      <w:r w:rsidRPr="00F515BE">
        <w:rPr>
          <w:color w:val="000000"/>
          <w:sz w:val="24"/>
          <w:szCs w:val="24"/>
        </w:rPr>
        <w:lastRenderedPageBreak/>
        <w:t>и помни», «Прощание с Матёрой» и др.</w:t>
      </w:r>
      <w:bookmarkStart w:id="46" w:name="171eceb7-50cc-4c35-88cb-6562fda34129"/>
      <w:bookmarkEnd w:id="46"/>
    </w:p>
    <w:p w:rsidR="00F515BE" w:rsidRPr="00F515BE" w:rsidRDefault="00F515BE" w:rsidP="00F515BE">
      <w:pPr>
        <w:jc w:val="both"/>
        <w:rPr>
          <w:sz w:val="24"/>
          <w:szCs w:val="24"/>
        </w:rPr>
      </w:pPr>
      <w:r w:rsidRPr="00F515BE">
        <w:rPr>
          <w:color w:val="000000"/>
          <w:sz w:val="24"/>
          <w:szCs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Start w:id="47" w:name="f836bd4d-5188-4c24-bd4f-13c2d95b835a"/>
      <w:bookmarkEnd w:id="47"/>
    </w:p>
    <w:p w:rsidR="00F515BE" w:rsidRPr="00F515BE" w:rsidRDefault="00F515BE" w:rsidP="00F515BE">
      <w:pPr>
        <w:jc w:val="both"/>
        <w:rPr>
          <w:sz w:val="24"/>
          <w:szCs w:val="24"/>
        </w:rPr>
      </w:pPr>
      <w:r w:rsidRPr="00F515BE">
        <w:rPr>
          <w:color w:val="000000"/>
          <w:sz w:val="24"/>
          <w:szCs w:val="24"/>
        </w:rPr>
        <w:t>И. 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Start w:id="48" w:name="468b4dfc-87f1-48b5-ba78-fe3973b0cefa"/>
      <w:bookmarkEnd w:id="48"/>
    </w:p>
    <w:p w:rsidR="00F515BE" w:rsidRPr="00F515BE" w:rsidRDefault="00F515BE" w:rsidP="00F515BE">
      <w:pPr>
        <w:jc w:val="both"/>
        <w:rPr>
          <w:sz w:val="24"/>
          <w:szCs w:val="24"/>
        </w:rPr>
      </w:pPr>
      <w:r w:rsidRPr="00F515BE">
        <w:rPr>
          <w:color w:val="000000"/>
          <w:sz w:val="24"/>
          <w:szCs w:val="24"/>
        </w:rPr>
        <w:t>Проза второй половины XX – начала XXI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Start w:id="49" w:name="a9bd0db2-65ed-403c-87bb-1535b0e82951"/>
      <w:bookmarkEnd w:id="49"/>
    </w:p>
    <w:p w:rsidR="00F515BE" w:rsidRPr="00F515BE" w:rsidRDefault="00F515BE" w:rsidP="00F515BE">
      <w:pPr>
        <w:jc w:val="both"/>
        <w:rPr>
          <w:sz w:val="24"/>
          <w:szCs w:val="24"/>
        </w:rPr>
      </w:pPr>
      <w:r w:rsidRPr="00F515BE">
        <w:rPr>
          <w:color w:val="000000"/>
          <w:sz w:val="24"/>
          <w:szCs w:val="24"/>
        </w:rPr>
        <w:t>Поэзия второй половины XX – начала XXI века. 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Start w:id="50" w:name="bb14c4f4-bbfd-4b95-acac-dee391bb27d2"/>
      <w:bookmarkEnd w:id="50"/>
    </w:p>
    <w:p w:rsidR="00F515BE" w:rsidRPr="00F515BE" w:rsidRDefault="00F515BE" w:rsidP="00F515BE">
      <w:pPr>
        <w:jc w:val="both"/>
        <w:rPr>
          <w:sz w:val="24"/>
          <w:szCs w:val="24"/>
        </w:rPr>
      </w:pPr>
      <w:r w:rsidRPr="00F515BE">
        <w:rPr>
          <w:color w:val="000000"/>
          <w:sz w:val="24"/>
          <w:szCs w:val="24"/>
        </w:rPr>
        <w:t>Драматургия второй половины ХХ – начала XXI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bookmarkStart w:id="51" w:name="fb12df69-ed8f-48ab-8ca6-a57ef48d4a76"/>
      <w:bookmarkEnd w:id="51"/>
    </w:p>
    <w:p w:rsidR="00F515BE" w:rsidRPr="00F515BE" w:rsidRDefault="00F515BE" w:rsidP="00F515BE">
      <w:pPr>
        <w:jc w:val="both"/>
        <w:rPr>
          <w:sz w:val="24"/>
          <w:szCs w:val="24"/>
        </w:rPr>
      </w:pPr>
      <w:r w:rsidRPr="00F515BE">
        <w:rPr>
          <w:color w:val="000000"/>
          <w:sz w:val="24"/>
          <w:szCs w:val="24"/>
        </w:rPr>
        <w:t xml:space="preserve">Литература народов России </w:t>
      </w:r>
    </w:p>
    <w:p w:rsidR="00F515BE" w:rsidRPr="00F515BE" w:rsidRDefault="00F515BE" w:rsidP="00F515BE">
      <w:pPr>
        <w:jc w:val="both"/>
        <w:rPr>
          <w:sz w:val="24"/>
          <w:szCs w:val="24"/>
        </w:rPr>
      </w:pPr>
      <w:r w:rsidRPr="00F515BE">
        <w:rPr>
          <w:color w:val="000000"/>
          <w:sz w:val="24"/>
          <w:szCs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Start w:id="52" w:name="0f0c6efd-2243-4e7b-a9e6-610ded4f8ba6"/>
      <w:bookmarkEnd w:id="52"/>
    </w:p>
    <w:p w:rsidR="00F13C63" w:rsidRPr="00124C54" w:rsidRDefault="00536AA4" w:rsidP="005E7A90">
      <w:pPr>
        <w:jc w:val="both"/>
        <w:rPr>
          <w:b/>
          <w:sz w:val="24"/>
          <w:szCs w:val="24"/>
        </w:rPr>
      </w:pPr>
      <w:r>
        <w:rPr>
          <w:b/>
          <w:sz w:val="24"/>
          <w:szCs w:val="24"/>
        </w:rPr>
        <w:t>Русский родной язык</w:t>
      </w:r>
    </w:p>
    <w:p w:rsidR="00536AA4" w:rsidRPr="00536AA4" w:rsidRDefault="00536AA4" w:rsidP="00536AA4">
      <w:pPr>
        <w:jc w:val="both"/>
        <w:rPr>
          <w:sz w:val="24"/>
          <w:szCs w:val="24"/>
        </w:rPr>
      </w:pPr>
      <w:r w:rsidRPr="00536AA4">
        <w:rPr>
          <w:color w:val="000000"/>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536AA4" w:rsidRPr="00536AA4" w:rsidRDefault="00536AA4" w:rsidP="00536AA4">
      <w:pPr>
        <w:jc w:val="both"/>
        <w:rPr>
          <w:sz w:val="24"/>
          <w:szCs w:val="24"/>
        </w:rPr>
      </w:pPr>
      <w:r w:rsidRPr="00536AA4">
        <w:rPr>
          <w:sz w:val="24"/>
          <w:szCs w:val="24"/>
        </w:rPr>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536AA4" w:rsidRPr="00536AA4" w:rsidRDefault="00536AA4" w:rsidP="00536AA4">
      <w:pPr>
        <w:jc w:val="both"/>
        <w:rPr>
          <w:sz w:val="24"/>
          <w:szCs w:val="24"/>
        </w:rPr>
      </w:pPr>
      <w:r w:rsidRPr="00536AA4">
        <w:rPr>
          <w:sz w:val="24"/>
          <w:szCs w:val="24"/>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536AA4" w:rsidRPr="00536AA4" w:rsidRDefault="00536AA4" w:rsidP="00536AA4">
      <w:pPr>
        <w:jc w:val="both"/>
        <w:rPr>
          <w:sz w:val="24"/>
          <w:szCs w:val="24"/>
        </w:rPr>
      </w:pPr>
      <w:r w:rsidRPr="00536AA4">
        <w:rPr>
          <w:sz w:val="24"/>
          <w:szCs w:val="24"/>
        </w:rPr>
        <w:t>Родной я</w:t>
      </w:r>
      <w:r w:rsidRPr="00536AA4">
        <w:rPr>
          <w:rFonts w:eastAsia="Calibri"/>
          <w:sz w:val="24"/>
          <w:szCs w:val="24"/>
        </w:rPr>
        <w:t>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w:t>
      </w:r>
      <w:r w:rsidRPr="00536AA4">
        <w:rPr>
          <w:sz w:val="24"/>
          <w:szCs w:val="24"/>
        </w:rPr>
        <w:t>, говорящего на нём</w:t>
      </w:r>
      <w:r w:rsidRPr="00536AA4">
        <w:rPr>
          <w:rFonts w:eastAsia="Calibri"/>
          <w:sz w:val="24"/>
          <w:szCs w:val="24"/>
        </w:rPr>
        <w:t>. Высокий ур</w:t>
      </w:r>
      <w:r w:rsidRPr="00536AA4">
        <w:rPr>
          <w:sz w:val="24"/>
          <w:szCs w:val="24"/>
        </w:rPr>
        <w:t xml:space="preserve">овень владения родным </w:t>
      </w:r>
      <w:r w:rsidRPr="00536AA4">
        <w:rPr>
          <w:rFonts w:eastAsia="Calibri"/>
          <w:sz w:val="24"/>
          <w:szCs w:val="24"/>
        </w:rPr>
        <w:t>языком определяет способность аналитически мыслить</w:t>
      </w:r>
      <w:r w:rsidRPr="00536AA4">
        <w:rPr>
          <w:sz w:val="24"/>
          <w:szCs w:val="24"/>
        </w:rPr>
        <w:t xml:space="preserve">, </w:t>
      </w:r>
      <w:r w:rsidRPr="00536AA4">
        <w:rPr>
          <w:rFonts w:eastAsia="Calibri"/>
          <w:sz w:val="24"/>
          <w:szCs w:val="24"/>
        </w:rPr>
        <w:t>успешность в овладении способами интеллектуальной деятельности, умения</w:t>
      </w:r>
      <w:r w:rsidRPr="00536AA4">
        <w:rPr>
          <w:sz w:val="24"/>
          <w:szCs w:val="24"/>
        </w:rPr>
        <w:t>ми</w:t>
      </w:r>
      <w:r w:rsidRPr="00536AA4">
        <w:rPr>
          <w:rFonts w:eastAsia="Calibri"/>
          <w:sz w:val="24"/>
          <w:szCs w:val="24"/>
        </w:rPr>
        <w:t xml:space="preserve"> убедительно выражать свои мысли и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w:t>
      </w:r>
      <w:r w:rsidRPr="00536AA4">
        <w:rPr>
          <w:rFonts w:eastAsia="Calibri"/>
          <w:sz w:val="24"/>
          <w:szCs w:val="24"/>
        </w:rPr>
        <w:lastRenderedPageBreak/>
        <w:t>духовно-нравственных ценностей.</w:t>
      </w:r>
    </w:p>
    <w:p w:rsidR="00536AA4" w:rsidRPr="00536AA4" w:rsidRDefault="00536AA4" w:rsidP="00536AA4">
      <w:pPr>
        <w:jc w:val="both"/>
        <w:rPr>
          <w:sz w:val="24"/>
          <w:szCs w:val="24"/>
        </w:rPr>
      </w:pPr>
      <w:r w:rsidRPr="00536AA4">
        <w:rPr>
          <w:sz w:val="24"/>
          <w:szCs w:val="24"/>
        </w:rPr>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536AA4" w:rsidRPr="00536AA4" w:rsidRDefault="00536AA4" w:rsidP="00536AA4">
      <w:pPr>
        <w:jc w:val="both"/>
        <w:rPr>
          <w:sz w:val="24"/>
          <w:szCs w:val="24"/>
        </w:rPr>
      </w:pPr>
      <w:r w:rsidRPr="00536AA4">
        <w:rPr>
          <w:sz w:val="24"/>
          <w:szCs w:val="24"/>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536AA4" w:rsidRPr="00536AA4" w:rsidRDefault="00536AA4" w:rsidP="00536AA4">
      <w:pPr>
        <w:jc w:val="both"/>
        <w:rPr>
          <w:sz w:val="24"/>
          <w:szCs w:val="24"/>
        </w:rPr>
      </w:pPr>
      <w:r w:rsidRPr="00536AA4">
        <w:rPr>
          <w:sz w:val="24"/>
          <w:szCs w:val="24"/>
        </w:rPr>
        <w:t xml:space="preserve">Содержание курса «Русский </w:t>
      </w:r>
      <w:proofErr w:type="gramStart"/>
      <w:r w:rsidRPr="00536AA4">
        <w:rPr>
          <w:sz w:val="24"/>
          <w:szCs w:val="24"/>
        </w:rPr>
        <w:t>родной  язык</w:t>
      </w:r>
      <w:proofErr w:type="gramEnd"/>
      <w:r w:rsidRPr="00536AA4">
        <w:rPr>
          <w:sz w:val="24"/>
          <w:szCs w:val="24"/>
        </w:rPr>
        <w:t xml:space="preserve">» направлено на удовлетворение потребности обучающихся в изучении родного языка как инструмента познания национальной культуры и самореализации в ней. </w:t>
      </w:r>
    </w:p>
    <w:p w:rsidR="00536AA4" w:rsidRPr="00536AA4" w:rsidRDefault="00536AA4" w:rsidP="00536AA4">
      <w:pPr>
        <w:jc w:val="both"/>
        <w:rPr>
          <w:strike/>
          <w:sz w:val="24"/>
          <w:szCs w:val="24"/>
        </w:rPr>
      </w:pPr>
      <w:r w:rsidRPr="00536AA4">
        <w:rPr>
          <w:sz w:val="24"/>
          <w:szCs w:val="24"/>
        </w:rPr>
        <w:t xml:space="preserve">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536AA4" w:rsidRPr="00536AA4" w:rsidRDefault="00536AA4" w:rsidP="00536AA4">
      <w:pPr>
        <w:jc w:val="both"/>
        <w:rPr>
          <w:sz w:val="24"/>
          <w:szCs w:val="24"/>
        </w:rPr>
      </w:pPr>
      <w:r w:rsidRPr="00536AA4">
        <w:rPr>
          <w:sz w:val="24"/>
          <w:szCs w:val="24"/>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536AA4" w:rsidRPr="00536AA4" w:rsidRDefault="00536AA4" w:rsidP="00536AA4">
      <w:pPr>
        <w:jc w:val="both"/>
        <w:rPr>
          <w:sz w:val="24"/>
          <w:szCs w:val="24"/>
        </w:rPr>
      </w:pPr>
      <w:r w:rsidRPr="00536AA4">
        <w:rPr>
          <w:sz w:val="24"/>
          <w:szCs w:val="24"/>
        </w:rPr>
        <w:t>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536AA4" w:rsidRPr="00536AA4" w:rsidRDefault="00536AA4" w:rsidP="00536AA4">
      <w:pPr>
        <w:jc w:val="both"/>
        <w:rPr>
          <w:sz w:val="24"/>
          <w:szCs w:val="24"/>
        </w:rPr>
      </w:pPr>
      <w:r w:rsidRPr="00536AA4">
        <w:rPr>
          <w:color w:val="000000"/>
          <w:sz w:val="24"/>
          <w:szCs w:val="24"/>
        </w:rPr>
        <w:t>На изучение программы</w:t>
      </w:r>
      <w:r w:rsidRPr="00536AA4">
        <w:rPr>
          <w:sz w:val="24"/>
          <w:szCs w:val="24"/>
        </w:rPr>
        <w:t xml:space="preserve"> по учебному предмету «Русский родной  язык» 11  класс (ФГОС СОО) отв</w:t>
      </w:r>
      <w:r>
        <w:rPr>
          <w:sz w:val="24"/>
          <w:szCs w:val="24"/>
        </w:rPr>
        <w:t>одится 34 часа.</w:t>
      </w:r>
    </w:p>
    <w:p w:rsidR="00536AA4" w:rsidRPr="00536AA4" w:rsidRDefault="00536AA4" w:rsidP="00536AA4">
      <w:pPr>
        <w:jc w:val="both"/>
        <w:rPr>
          <w:sz w:val="24"/>
          <w:szCs w:val="24"/>
        </w:rPr>
      </w:pPr>
      <w:r w:rsidRPr="00536AA4">
        <w:rPr>
          <w:sz w:val="24"/>
          <w:szCs w:val="24"/>
        </w:rPr>
        <w:t xml:space="preserve">В соответствии с ФГОС среднего (полного) общего образования </w:t>
      </w:r>
      <w:r w:rsidRPr="00536AA4">
        <w:rPr>
          <w:b/>
          <w:sz w:val="24"/>
          <w:szCs w:val="24"/>
        </w:rPr>
        <w:t>целями</w:t>
      </w:r>
      <w:r w:rsidRPr="00536AA4">
        <w:rPr>
          <w:sz w:val="24"/>
          <w:szCs w:val="24"/>
        </w:rPr>
        <w:t xml:space="preserve"> изучения предмета «Русский родной  язык» являются:</w:t>
      </w:r>
    </w:p>
    <w:p w:rsidR="00536AA4" w:rsidRPr="00536AA4" w:rsidRDefault="00536AA4" w:rsidP="00536AA4">
      <w:pPr>
        <w:jc w:val="both"/>
        <w:rPr>
          <w:sz w:val="24"/>
          <w:szCs w:val="24"/>
        </w:rPr>
      </w:pPr>
      <w:r w:rsidRPr="00536AA4">
        <w:rPr>
          <w:sz w:val="24"/>
          <w:szCs w:val="24"/>
        </w:rPr>
        <w:t xml:space="preserve">– 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 </w:t>
      </w:r>
    </w:p>
    <w:p w:rsidR="00536AA4" w:rsidRPr="00536AA4" w:rsidRDefault="00536AA4" w:rsidP="00536AA4">
      <w:pPr>
        <w:jc w:val="both"/>
        <w:rPr>
          <w:sz w:val="24"/>
          <w:szCs w:val="24"/>
        </w:rPr>
      </w:pPr>
      <w:r w:rsidRPr="00536AA4">
        <w:rPr>
          <w:sz w:val="24"/>
          <w:szCs w:val="24"/>
        </w:rPr>
        <w:t>–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536AA4" w:rsidRPr="00536AA4" w:rsidRDefault="00536AA4" w:rsidP="00536AA4">
      <w:pPr>
        <w:jc w:val="both"/>
        <w:rPr>
          <w:sz w:val="24"/>
          <w:szCs w:val="24"/>
        </w:rPr>
      </w:pPr>
      <w:r w:rsidRPr="00536AA4">
        <w:rPr>
          <w:sz w:val="24"/>
          <w:szCs w:val="24"/>
        </w:rPr>
        <w:t>– 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rsidR="00536AA4" w:rsidRPr="00536AA4" w:rsidRDefault="00536AA4" w:rsidP="00536AA4">
      <w:pPr>
        <w:jc w:val="both"/>
        <w:rPr>
          <w:sz w:val="24"/>
          <w:szCs w:val="24"/>
        </w:rPr>
      </w:pPr>
      <w:r w:rsidRPr="00536AA4">
        <w:rPr>
          <w:sz w:val="24"/>
          <w:szCs w:val="24"/>
        </w:rPr>
        <w:t xml:space="preserve">-совершенствование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w:t>
      </w:r>
      <w:r w:rsidRPr="00536AA4">
        <w:rPr>
          <w:sz w:val="24"/>
          <w:szCs w:val="24"/>
        </w:rPr>
        <w:lastRenderedPageBreak/>
        <w:t xml:space="preserve">необходимую информацию; </w:t>
      </w:r>
    </w:p>
    <w:p w:rsidR="00536AA4" w:rsidRPr="00536AA4" w:rsidRDefault="00536AA4" w:rsidP="00536AA4">
      <w:pPr>
        <w:jc w:val="both"/>
        <w:rPr>
          <w:sz w:val="24"/>
          <w:szCs w:val="24"/>
        </w:rPr>
      </w:pPr>
      <w:r w:rsidRPr="00536AA4">
        <w:rPr>
          <w:sz w:val="24"/>
          <w:szCs w:val="24"/>
        </w:rPr>
        <w:t>– 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C5116D" w:rsidRPr="00124C54" w:rsidRDefault="00C5116D" w:rsidP="005E7A90">
      <w:pPr>
        <w:jc w:val="both"/>
        <w:rPr>
          <w:b/>
          <w:sz w:val="24"/>
          <w:szCs w:val="24"/>
        </w:rPr>
      </w:pPr>
      <w:r w:rsidRPr="00124C54">
        <w:rPr>
          <w:b/>
          <w:sz w:val="24"/>
          <w:szCs w:val="24"/>
        </w:rPr>
        <w:t>Иностранный язык (английский)</w:t>
      </w:r>
    </w:p>
    <w:p w:rsidR="00C27F84" w:rsidRDefault="00C27F84" w:rsidP="00B7791D">
      <w:pPr>
        <w:tabs>
          <w:tab w:val="left" w:pos="1843"/>
        </w:tabs>
        <w:contextualSpacing/>
        <w:jc w:val="both"/>
        <w:rPr>
          <w:rFonts w:eastAsia="Calibri"/>
          <w:sz w:val="24"/>
          <w:szCs w:val="24"/>
        </w:rPr>
      </w:pPr>
      <w:r>
        <w:rPr>
          <w:rFonts w:eastAsia="Calibri"/>
          <w:sz w:val="24"/>
          <w:szCs w:val="24"/>
        </w:rPr>
        <w:t>Программа по английскому языку (базовый уровень) на уровне среднего общего образования разработана на основе ФГОС СОО</w:t>
      </w:r>
      <w:r>
        <w:rPr>
          <w:sz w:val="24"/>
          <w:szCs w:val="24"/>
        </w:rPr>
        <w:t>,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27F84" w:rsidRDefault="00C27F84" w:rsidP="00B7791D">
      <w:pPr>
        <w:tabs>
          <w:tab w:val="left" w:pos="1843"/>
        </w:tabs>
        <w:contextualSpacing/>
        <w:jc w:val="both"/>
        <w:rPr>
          <w:rFonts w:eastAsia="Calibri"/>
          <w:sz w:val="24"/>
          <w:szCs w:val="24"/>
        </w:rPr>
      </w:pPr>
      <w:r>
        <w:rPr>
          <w:rFonts w:eastAsia="Calibri"/>
          <w:sz w:val="24"/>
          <w:szCs w:val="24"/>
        </w:rPr>
        <w:t xml:space="preserve">Программа по английскому языку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C27F84" w:rsidRDefault="00C27F84" w:rsidP="00B7791D">
      <w:pPr>
        <w:tabs>
          <w:tab w:val="left" w:pos="1843"/>
        </w:tabs>
        <w:contextualSpacing/>
        <w:jc w:val="both"/>
        <w:rPr>
          <w:rFonts w:eastAsia="Calibri"/>
          <w:sz w:val="24"/>
          <w:szCs w:val="24"/>
        </w:rPr>
      </w:pPr>
      <w:r>
        <w:rPr>
          <w:rFonts w:eastAsia="Calibri"/>
          <w:sz w:val="24"/>
          <w:szCs w:val="24"/>
        </w:rPr>
        <w:t> 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C27F84" w:rsidRDefault="00C27F84" w:rsidP="00B7791D">
      <w:pPr>
        <w:tabs>
          <w:tab w:val="left" w:pos="1843"/>
        </w:tabs>
        <w:contextualSpacing/>
        <w:jc w:val="both"/>
        <w:rPr>
          <w:rFonts w:eastAsia="Calibri"/>
          <w:sz w:val="24"/>
          <w:szCs w:val="24"/>
        </w:rPr>
      </w:pPr>
      <w:r>
        <w:rPr>
          <w:rFonts w:eastAsia="Calibri"/>
          <w:sz w:val="24"/>
          <w:szCs w:val="24"/>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C27F84" w:rsidRDefault="00C27F84" w:rsidP="00B7791D">
      <w:pPr>
        <w:tabs>
          <w:tab w:val="left" w:pos="1843"/>
        </w:tabs>
        <w:contextualSpacing/>
        <w:jc w:val="both"/>
        <w:rPr>
          <w:rFonts w:eastAsia="Calibri"/>
          <w:sz w:val="24"/>
          <w:szCs w:val="24"/>
        </w:rPr>
      </w:pPr>
      <w:r>
        <w:rPr>
          <w:rFonts w:eastAsia="Calibri"/>
          <w:sz w:val="24"/>
          <w:szCs w:val="24"/>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C27F84" w:rsidRDefault="00C27F84" w:rsidP="00B7791D">
      <w:pPr>
        <w:tabs>
          <w:tab w:val="left" w:pos="1843"/>
        </w:tabs>
        <w:contextualSpacing/>
        <w:jc w:val="both"/>
        <w:rPr>
          <w:rFonts w:eastAsia="Calibri"/>
          <w:sz w:val="24"/>
          <w:szCs w:val="24"/>
        </w:rPr>
      </w:pPr>
      <w:r>
        <w:rPr>
          <w:rFonts w:eastAsia="Calibri"/>
          <w:sz w:val="24"/>
          <w:szCs w:val="24"/>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C27F84" w:rsidRDefault="00C27F84" w:rsidP="00B7791D">
      <w:pPr>
        <w:tabs>
          <w:tab w:val="left" w:pos="1843"/>
        </w:tabs>
        <w:contextualSpacing/>
        <w:jc w:val="both"/>
        <w:rPr>
          <w:rFonts w:eastAsia="Calibri"/>
          <w:sz w:val="24"/>
          <w:szCs w:val="24"/>
        </w:rPr>
      </w:pPr>
      <w:r>
        <w:rPr>
          <w:rFonts w:eastAsia="Calibri"/>
          <w:sz w:val="24"/>
          <w:szCs w:val="24"/>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C27F84" w:rsidRDefault="00C27F84" w:rsidP="00B7791D">
      <w:pPr>
        <w:tabs>
          <w:tab w:val="left" w:pos="1843"/>
        </w:tabs>
        <w:contextualSpacing/>
        <w:jc w:val="both"/>
        <w:rPr>
          <w:rFonts w:eastAsia="Calibri"/>
          <w:sz w:val="24"/>
          <w:szCs w:val="24"/>
        </w:rPr>
      </w:pPr>
      <w:r>
        <w:rPr>
          <w:rFonts w:eastAsia="Calibri"/>
          <w:sz w:val="24"/>
          <w:szCs w:val="24"/>
        </w:rPr>
        <w:t xml:space="preserve">Возрастание значимости владения иностранными языками приводит к переосмыслению целей и </w:t>
      </w:r>
      <w:r>
        <w:rPr>
          <w:rFonts w:eastAsia="Calibri"/>
          <w:sz w:val="24"/>
          <w:szCs w:val="24"/>
        </w:rPr>
        <w:lastRenderedPageBreak/>
        <w:t>содержания обучения предмету.</w:t>
      </w:r>
    </w:p>
    <w:p w:rsidR="00C27F84" w:rsidRDefault="00C27F84" w:rsidP="00B7791D">
      <w:pPr>
        <w:adjustRightInd w:val="0"/>
        <w:jc w:val="both"/>
        <w:textAlignment w:val="center"/>
        <w:rPr>
          <w:color w:val="000000"/>
          <w:sz w:val="24"/>
          <w:szCs w:val="24"/>
          <w:lang w:eastAsia="ru-RU"/>
        </w:rPr>
      </w:pPr>
      <w:r>
        <w:rPr>
          <w:color w:val="000000"/>
          <w:sz w:val="24"/>
          <w:szCs w:val="24"/>
          <w:lang w:eastAsia="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C27F84" w:rsidRDefault="00C27F84" w:rsidP="00B7791D">
      <w:pPr>
        <w:adjustRightInd w:val="0"/>
        <w:jc w:val="both"/>
        <w:textAlignment w:val="center"/>
        <w:rPr>
          <w:color w:val="000000"/>
          <w:sz w:val="24"/>
          <w:szCs w:val="24"/>
          <w:lang w:eastAsia="ru-RU"/>
        </w:rPr>
      </w:pPr>
      <w:r>
        <w:rPr>
          <w:color w:val="000000"/>
          <w:sz w:val="24"/>
          <w:szCs w:val="24"/>
          <w:lang w:eastAsia="ru-RU"/>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C27F84" w:rsidRDefault="00C27F84" w:rsidP="00B7791D">
      <w:pPr>
        <w:tabs>
          <w:tab w:val="left" w:pos="1843"/>
        </w:tabs>
        <w:contextualSpacing/>
        <w:jc w:val="both"/>
        <w:rPr>
          <w:rFonts w:eastAsia="Calibri"/>
          <w:sz w:val="24"/>
          <w:szCs w:val="24"/>
        </w:rPr>
      </w:pPr>
      <w:r>
        <w:rPr>
          <w:rFonts w:eastAsia="Calibri"/>
          <w:sz w:val="24"/>
          <w:szCs w:val="24"/>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C27F84" w:rsidRDefault="00C27F84" w:rsidP="00B7791D">
      <w:pPr>
        <w:tabs>
          <w:tab w:val="left" w:pos="1843"/>
        </w:tabs>
        <w:contextualSpacing/>
        <w:jc w:val="both"/>
        <w:rPr>
          <w:rFonts w:eastAsia="Calibri"/>
          <w:sz w:val="24"/>
          <w:szCs w:val="24"/>
        </w:rPr>
      </w:pPr>
      <w:r>
        <w:rPr>
          <w:rFonts w:eastAsia="Calibri"/>
          <w:sz w:val="24"/>
          <w:szCs w:val="24"/>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C27F84" w:rsidRDefault="00C27F84" w:rsidP="00B7791D">
      <w:pPr>
        <w:tabs>
          <w:tab w:val="left" w:pos="1843"/>
        </w:tabs>
        <w:contextualSpacing/>
        <w:jc w:val="both"/>
        <w:rPr>
          <w:rFonts w:eastAsia="Calibri"/>
          <w:sz w:val="24"/>
          <w:szCs w:val="24"/>
        </w:rPr>
      </w:pPr>
      <w:r>
        <w:rPr>
          <w:rFonts w:eastAsia="Calibri"/>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C27F84" w:rsidRDefault="00C27F84" w:rsidP="00B7791D">
      <w:pPr>
        <w:tabs>
          <w:tab w:val="left" w:pos="1843"/>
        </w:tabs>
        <w:contextualSpacing/>
        <w:jc w:val="both"/>
        <w:rPr>
          <w:rFonts w:eastAsia="Calibri"/>
          <w:sz w:val="24"/>
          <w:szCs w:val="24"/>
        </w:rPr>
      </w:pPr>
      <w:r>
        <w:rPr>
          <w:rFonts w:eastAsia="Calibri"/>
          <w:sz w:val="24"/>
          <w:szCs w:val="24"/>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C27F84" w:rsidRDefault="00C27F84" w:rsidP="00B7791D">
      <w:pPr>
        <w:tabs>
          <w:tab w:val="left" w:pos="1843"/>
        </w:tabs>
        <w:contextualSpacing/>
        <w:jc w:val="both"/>
        <w:rPr>
          <w:rFonts w:eastAsia="Calibri"/>
          <w:sz w:val="24"/>
          <w:szCs w:val="24"/>
        </w:rPr>
      </w:pPr>
      <w:r>
        <w:rPr>
          <w:rFonts w:eastAsia="Calibri"/>
          <w:sz w:val="24"/>
          <w:szCs w:val="24"/>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C27F84" w:rsidRDefault="00C27F84" w:rsidP="00B7791D">
      <w:pPr>
        <w:tabs>
          <w:tab w:val="left" w:pos="1843"/>
        </w:tabs>
        <w:contextualSpacing/>
        <w:jc w:val="both"/>
        <w:rPr>
          <w:rFonts w:eastAsia="Calibri"/>
          <w:sz w:val="24"/>
          <w:szCs w:val="24"/>
        </w:rPr>
      </w:pPr>
      <w:r>
        <w:rPr>
          <w:rFonts w:eastAsia="Calibri"/>
          <w:sz w:val="24"/>
          <w:szCs w:val="24"/>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C27F84" w:rsidRDefault="00C27F84" w:rsidP="00B7791D">
      <w:pPr>
        <w:tabs>
          <w:tab w:val="left" w:pos="1843"/>
        </w:tabs>
        <w:contextualSpacing/>
        <w:jc w:val="both"/>
        <w:rPr>
          <w:rFonts w:eastAsia="Calibri"/>
          <w:sz w:val="24"/>
          <w:szCs w:val="24"/>
        </w:rPr>
      </w:pPr>
      <w:r>
        <w:rPr>
          <w:rFonts w:eastAsia="Calibri"/>
          <w:sz w:val="24"/>
          <w:szCs w:val="24"/>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C27F84" w:rsidRDefault="00C27F84" w:rsidP="00B7791D">
      <w:pPr>
        <w:tabs>
          <w:tab w:val="left" w:pos="1843"/>
        </w:tabs>
        <w:contextualSpacing/>
        <w:jc w:val="both"/>
        <w:rPr>
          <w:rFonts w:eastAsia="Calibri"/>
          <w:sz w:val="24"/>
          <w:szCs w:val="24"/>
        </w:rPr>
      </w:pPr>
      <w:r>
        <w:rPr>
          <w:rFonts w:eastAsia="Calibri"/>
          <w:bCs/>
          <w:sz w:val="24"/>
          <w:szCs w:val="24"/>
        </w:rPr>
        <w:t>Общее число часов, рекомендованных для изучения иностранного (английского) языка</w:t>
      </w:r>
      <w:r>
        <w:rPr>
          <w:rFonts w:eastAsia="Calibri"/>
          <w:sz w:val="24"/>
          <w:szCs w:val="24"/>
        </w:rPr>
        <w:t xml:space="preserve"> в 11 классе – 102 часа (3 часа в неделю).</w:t>
      </w:r>
    </w:p>
    <w:p w:rsidR="00C27F84" w:rsidRDefault="00C5116D" w:rsidP="005E7A90">
      <w:pPr>
        <w:jc w:val="both"/>
        <w:rPr>
          <w:sz w:val="24"/>
          <w:szCs w:val="24"/>
        </w:rPr>
      </w:pPr>
      <w:r w:rsidRPr="00D559ED">
        <w:rPr>
          <w:sz w:val="24"/>
          <w:szCs w:val="24"/>
        </w:rPr>
        <w:t xml:space="preserve">Базовый уровень </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Коммуникативные умения.</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Внешность и характеристика человека, литературного персонажа.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Школьное образование, школьная жизнь. Переписка с зарубежными сверстниками. </w:t>
      </w:r>
      <w:r w:rsidRPr="00C27F84">
        <w:rPr>
          <w:rFonts w:eastAsia="Calibri"/>
          <w:sz w:val="24"/>
          <w:szCs w:val="24"/>
        </w:rPr>
        <w:lastRenderedPageBreak/>
        <w:t>Взаимоотношения в школе. Проблемы и решения. Подготовка к выпускным экзаменам. Выбор профессии. Альтернативы в продолжении образования.</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Место иностранного языка в повседневной жизни и профессиональной деятельности в современном мире.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Роль спорта в современной жизни: виды спорта, экстремальный спорт, спортивные соревнования, Олимпийские игры.</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Туризм. Виды отдыха. Экотуризм. Путешествия по России и зарубежным странам.</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Вселенная и человек. Природа. Проблемы экологии. Защита окружающей среды. Проживание в городской/сельской местности.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Говорение.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Развитие коммуникативных умений диалогической речи,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Объём диалога – до 9 реплик со стороны каждого собеседника.</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Развитие коммуникативных умений монологической речи: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создание устных связных монологических высказываний с использованием основных коммуникативных типов речи: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повествование/сообщение;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рассуждение;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lastRenderedPageBreak/>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устное представление (презентация) результатов выполненной проектной работы.</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Объём монологического высказывания – 14–15 фраз.</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Аудирование.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Языковая сложность текстов для аудирования должна соответствовать пороговому уровню (В1 – пороговый уровень по общеевропейской шкале).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Время звучания текста/текстов для аудирования – до 2,5 минуты.</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Смысловое чтение.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Чтение несплошных текстов (таблиц, диаграмм, графиков и других) и понимание представленной в них информации.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Языковая сложность текстов для чтения должна соответствовать пороговому уровню (В1 – </w:t>
      </w:r>
      <w:r w:rsidRPr="00C27F84">
        <w:rPr>
          <w:rFonts w:eastAsia="Calibri"/>
          <w:sz w:val="24"/>
          <w:szCs w:val="24"/>
        </w:rPr>
        <w:lastRenderedPageBreak/>
        <w:t>пороговый уровень по общеевропейской шкале).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Объём текста/текстов для чтения – до 600–800 слов.</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Письменная речь.</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Развитие умений письменной речи: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заполнение анкет и формуляров в соответствии с нормами, принятыми в стране/странах изучаемого языка;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письменное предоставление результатов выполненной проектной работы, в том числе в форме презентации, объём – до 180 слов.</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Языковые знания и навыки.</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Фонетическая сторона речи.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Орфография и пунктуация.</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Правильное написание изученных слов.</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Лексическая сторона речи.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Основные способы словообразования: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аффиксация: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lastRenderedPageBreak/>
        <w:t xml:space="preserve">образование глаголов при помощи префиксов dis-, mis-, re-, over-, under- и суффиксов -ise/-ize, -en;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образование имён существительных при помощи префиксов un-, in-/im-, il-/ir- и суффиксов -ance/-ence, -er/-or, -ing, -ist, -ity, -ment, -ness, -sion/-tion, -ship;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образование имён прилагательных при помощи префиксов un-, in-/im-, il-/ir-, inter-, non-, post-, pre- и суффиксов -able/-ible, -al, -ed, -ese, -ful, -ian/-an, -ical, -ing, -ish, -ive, -less, -ly, -ous, -y;</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образование наречий при помощи префиксов un-, in-/im-, il-/ir- и суффикса -ly;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образование числительных при помощи суффиксов -teen, -ty, -th;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словосложение: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образование сложных существительных путём соединения основ существительных (football);</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образование сложных существительных путём соединения основы прилагательного с основой существительного (blue-bell);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образование сложных существительных путём соединения основ существительных с предлогом (father-in-law);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образование сложных прилагательных путём соединения наречия с основой причастия II (well-behaved);</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образование сложных прилагательных путём соединения основы прилагательного с основой причастия I (nice-looking);</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конверсия: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образование образование имён существительных от неопределённой формы глаголов (to run – a run);</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образование имён существительных от прилагательных (rich people – the rich);</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образование глаголов от имён существительных (a hand – to hand);</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образование глаголов от имён прилагательных (cool – to cool).</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Имена прилагательные на -ed и -ing (excited – exciting).</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Различные средства связи для обеспечения целостности и логичности устного/письменного высказывания. </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Грамматическая сторона речи.</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Предложения с начальным It.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Предложения с начальным There + to be. </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Предложения</w:t>
      </w:r>
      <w:r w:rsidRPr="00C27F84">
        <w:rPr>
          <w:rFonts w:eastAsia="Calibri"/>
          <w:sz w:val="24"/>
          <w:szCs w:val="24"/>
          <w:lang w:val="en-US"/>
        </w:rPr>
        <w:t xml:space="preserve"> </w:t>
      </w:r>
      <w:r w:rsidRPr="00C27F84">
        <w:rPr>
          <w:rFonts w:eastAsia="Calibri"/>
          <w:sz w:val="24"/>
          <w:szCs w:val="24"/>
        </w:rPr>
        <w:t>с</w:t>
      </w:r>
      <w:r w:rsidRPr="00C27F84">
        <w:rPr>
          <w:rFonts w:eastAsia="Calibri"/>
          <w:sz w:val="24"/>
          <w:szCs w:val="24"/>
          <w:lang w:val="en-US"/>
        </w:rPr>
        <w:t xml:space="preserve"> </w:t>
      </w:r>
      <w:r w:rsidRPr="00C27F84">
        <w:rPr>
          <w:rFonts w:eastAsia="Calibri"/>
          <w:sz w:val="24"/>
          <w:szCs w:val="24"/>
        </w:rPr>
        <w:t>глагольными</w:t>
      </w:r>
      <w:r w:rsidRPr="00C27F84">
        <w:rPr>
          <w:rFonts w:eastAsia="Calibri"/>
          <w:sz w:val="24"/>
          <w:szCs w:val="24"/>
          <w:lang w:val="en-US"/>
        </w:rPr>
        <w:t xml:space="preserve"> </w:t>
      </w:r>
      <w:r w:rsidRPr="00C27F84">
        <w:rPr>
          <w:rFonts w:eastAsia="Calibri"/>
          <w:sz w:val="24"/>
          <w:szCs w:val="24"/>
        </w:rPr>
        <w:t>конструкциями</w:t>
      </w:r>
      <w:r w:rsidRPr="00C27F84">
        <w:rPr>
          <w:rFonts w:eastAsia="Calibri"/>
          <w:sz w:val="24"/>
          <w:szCs w:val="24"/>
          <w:lang w:val="en-US"/>
        </w:rPr>
        <w:t xml:space="preserve">, </w:t>
      </w:r>
      <w:r w:rsidRPr="00C27F84">
        <w:rPr>
          <w:rFonts w:eastAsia="Calibri"/>
          <w:sz w:val="24"/>
          <w:szCs w:val="24"/>
        </w:rPr>
        <w:t>содержащими</w:t>
      </w:r>
      <w:r w:rsidRPr="00C27F84">
        <w:rPr>
          <w:rFonts w:eastAsia="Calibri"/>
          <w:sz w:val="24"/>
          <w:szCs w:val="24"/>
          <w:lang w:val="en-US"/>
        </w:rPr>
        <w:t xml:space="preserve"> </w:t>
      </w:r>
      <w:r w:rsidRPr="00C27F84">
        <w:rPr>
          <w:rFonts w:eastAsia="Calibri"/>
          <w:sz w:val="24"/>
          <w:szCs w:val="24"/>
        </w:rPr>
        <w:t>глаголы</w:t>
      </w:r>
      <w:r w:rsidRPr="00C27F84">
        <w:rPr>
          <w:rFonts w:eastAsia="Calibri"/>
          <w:sz w:val="24"/>
          <w:szCs w:val="24"/>
          <w:lang w:val="en-US"/>
        </w:rPr>
        <w:t>-</w:t>
      </w:r>
      <w:r w:rsidRPr="00C27F84">
        <w:rPr>
          <w:rFonts w:eastAsia="Calibri"/>
          <w:sz w:val="24"/>
          <w:szCs w:val="24"/>
        </w:rPr>
        <w:t>связки</w:t>
      </w:r>
      <w:r w:rsidRPr="00C27F84">
        <w:rPr>
          <w:rFonts w:eastAsia="Calibri"/>
          <w:sz w:val="24"/>
          <w:szCs w:val="24"/>
          <w:lang w:val="en-US"/>
        </w:rPr>
        <w:t xml:space="preserve"> to be, to look, to seem, to feel (He looks/seems/feels happy.).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Предложения cо сложным подлежащим – Complex Subject.</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Предложения</w:t>
      </w:r>
      <w:r w:rsidRPr="00C27F84">
        <w:rPr>
          <w:rFonts w:eastAsia="Calibri"/>
          <w:sz w:val="24"/>
          <w:szCs w:val="24"/>
          <w:lang w:val="en-US"/>
        </w:rPr>
        <w:t xml:space="preserve"> c</w:t>
      </w:r>
      <w:r w:rsidRPr="00C27F84">
        <w:rPr>
          <w:rFonts w:eastAsia="Calibri"/>
          <w:sz w:val="24"/>
          <w:szCs w:val="24"/>
        </w:rPr>
        <w:t>о</w:t>
      </w:r>
      <w:r w:rsidRPr="00C27F84">
        <w:rPr>
          <w:rFonts w:eastAsia="Calibri"/>
          <w:sz w:val="24"/>
          <w:szCs w:val="24"/>
          <w:lang w:val="en-US"/>
        </w:rPr>
        <w:t xml:space="preserve"> </w:t>
      </w:r>
      <w:r w:rsidRPr="00C27F84">
        <w:rPr>
          <w:rFonts w:eastAsia="Calibri"/>
          <w:sz w:val="24"/>
          <w:szCs w:val="24"/>
        </w:rPr>
        <w:t>сложным</w:t>
      </w:r>
      <w:r w:rsidRPr="00C27F84">
        <w:rPr>
          <w:rFonts w:eastAsia="Calibri"/>
          <w:sz w:val="24"/>
          <w:szCs w:val="24"/>
          <w:lang w:val="en-US"/>
        </w:rPr>
        <w:t xml:space="preserve"> </w:t>
      </w:r>
      <w:r w:rsidRPr="00C27F84">
        <w:rPr>
          <w:rFonts w:eastAsia="Calibri"/>
          <w:sz w:val="24"/>
          <w:szCs w:val="24"/>
        </w:rPr>
        <w:t>дополнением</w:t>
      </w:r>
      <w:r w:rsidRPr="00C27F84">
        <w:rPr>
          <w:rFonts w:eastAsia="Calibri"/>
          <w:sz w:val="24"/>
          <w:szCs w:val="24"/>
          <w:lang w:val="en-US"/>
        </w:rPr>
        <w:t xml:space="preserve"> – Complex Object (I want you to help me. I saw her cross/crossing the road. I want to have my hair cut.).</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Сложносочинённые предложения с сочинительными союзами and, but, or.</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Сложноподчинённые предложения с союзами и союзными словами because, if, when, where, what, why, how.</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Сложноподчинённые предложения с определительными придаточными с союзными словами who, which, that.</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Сложноподчинённые предложения с союзными словами whoever, whatever, however, whenever.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lastRenderedPageBreak/>
        <w:t>Условные предложения с глаголами в изъявительном наклонении (Conditional 0, Conditional I) и с глаголами в сослагательном наклонении (Conditional II).</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Все</w:t>
      </w:r>
      <w:r w:rsidRPr="00C27F84">
        <w:rPr>
          <w:rFonts w:eastAsia="Calibri"/>
          <w:sz w:val="24"/>
          <w:szCs w:val="24"/>
          <w:lang w:val="en-US"/>
        </w:rPr>
        <w:t xml:space="preserve"> </w:t>
      </w:r>
      <w:r w:rsidRPr="00C27F84">
        <w:rPr>
          <w:rFonts w:eastAsia="Calibri"/>
          <w:sz w:val="24"/>
          <w:szCs w:val="24"/>
        </w:rPr>
        <w:t>типы</w:t>
      </w:r>
      <w:r w:rsidRPr="00C27F84">
        <w:rPr>
          <w:rFonts w:eastAsia="Calibri"/>
          <w:sz w:val="24"/>
          <w:szCs w:val="24"/>
          <w:lang w:val="en-US"/>
        </w:rPr>
        <w:t xml:space="preserve"> </w:t>
      </w:r>
      <w:r w:rsidRPr="00C27F84">
        <w:rPr>
          <w:rFonts w:eastAsia="Calibri"/>
          <w:sz w:val="24"/>
          <w:szCs w:val="24"/>
        </w:rPr>
        <w:t>вопросительных</w:t>
      </w:r>
      <w:r w:rsidRPr="00C27F84">
        <w:rPr>
          <w:rFonts w:eastAsia="Calibri"/>
          <w:sz w:val="24"/>
          <w:szCs w:val="24"/>
          <w:lang w:val="en-US"/>
        </w:rPr>
        <w:t xml:space="preserve"> </w:t>
      </w:r>
      <w:r w:rsidRPr="00C27F84">
        <w:rPr>
          <w:rFonts w:eastAsia="Calibri"/>
          <w:sz w:val="24"/>
          <w:szCs w:val="24"/>
        </w:rPr>
        <w:t>предложений</w:t>
      </w:r>
      <w:r w:rsidRPr="00C27F84">
        <w:rPr>
          <w:rFonts w:eastAsia="Calibri"/>
          <w:sz w:val="24"/>
          <w:szCs w:val="24"/>
          <w:lang w:val="en-US"/>
        </w:rPr>
        <w:t xml:space="preserve"> (</w:t>
      </w:r>
      <w:r w:rsidRPr="00C27F84">
        <w:rPr>
          <w:rFonts w:eastAsia="Calibri"/>
          <w:sz w:val="24"/>
          <w:szCs w:val="24"/>
        </w:rPr>
        <w:t>общий</w:t>
      </w:r>
      <w:r w:rsidRPr="00C27F84">
        <w:rPr>
          <w:rFonts w:eastAsia="Calibri"/>
          <w:sz w:val="24"/>
          <w:szCs w:val="24"/>
          <w:lang w:val="en-US"/>
        </w:rPr>
        <w:t xml:space="preserve">, </w:t>
      </w:r>
      <w:r w:rsidRPr="00C27F84">
        <w:rPr>
          <w:rFonts w:eastAsia="Calibri"/>
          <w:sz w:val="24"/>
          <w:szCs w:val="24"/>
        </w:rPr>
        <w:t>специальный</w:t>
      </w:r>
      <w:r w:rsidRPr="00C27F84">
        <w:rPr>
          <w:rFonts w:eastAsia="Calibri"/>
          <w:sz w:val="24"/>
          <w:szCs w:val="24"/>
          <w:lang w:val="en-US"/>
        </w:rPr>
        <w:t xml:space="preserve">, </w:t>
      </w:r>
      <w:r w:rsidRPr="00C27F84">
        <w:rPr>
          <w:rFonts w:eastAsia="Calibri"/>
          <w:sz w:val="24"/>
          <w:szCs w:val="24"/>
        </w:rPr>
        <w:t>альтернативный</w:t>
      </w:r>
      <w:r w:rsidRPr="00C27F84">
        <w:rPr>
          <w:rFonts w:eastAsia="Calibri"/>
          <w:sz w:val="24"/>
          <w:szCs w:val="24"/>
          <w:lang w:val="en-US"/>
        </w:rPr>
        <w:t xml:space="preserve">, </w:t>
      </w:r>
      <w:r w:rsidRPr="00C27F84">
        <w:rPr>
          <w:rFonts w:eastAsia="Calibri"/>
          <w:sz w:val="24"/>
          <w:szCs w:val="24"/>
        </w:rPr>
        <w:t>разделительный</w:t>
      </w:r>
      <w:r w:rsidRPr="00C27F84">
        <w:rPr>
          <w:rFonts w:eastAsia="Calibri"/>
          <w:sz w:val="24"/>
          <w:szCs w:val="24"/>
          <w:lang w:val="en-US"/>
        </w:rPr>
        <w:t xml:space="preserve"> </w:t>
      </w:r>
      <w:r w:rsidRPr="00C27F84">
        <w:rPr>
          <w:rFonts w:eastAsia="Calibri"/>
          <w:sz w:val="24"/>
          <w:szCs w:val="24"/>
        </w:rPr>
        <w:t>вопросы</w:t>
      </w:r>
      <w:r w:rsidRPr="00C27F84">
        <w:rPr>
          <w:rFonts w:eastAsia="Calibri"/>
          <w:sz w:val="24"/>
          <w:szCs w:val="24"/>
          <w:lang w:val="en-US"/>
        </w:rPr>
        <w:t xml:space="preserve"> </w:t>
      </w:r>
      <w:r w:rsidRPr="00C27F84">
        <w:rPr>
          <w:rFonts w:eastAsia="Calibri"/>
          <w:sz w:val="24"/>
          <w:szCs w:val="24"/>
        </w:rPr>
        <w:t>в</w:t>
      </w:r>
      <w:r w:rsidRPr="00C27F84">
        <w:rPr>
          <w:rFonts w:eastAsia="Calibri"/>
          <w:sz w:val="24"/>
          <w:szCs w:val="24"/>
          <w:lang w:val="en-US"/>
        </w:rPr>
        <w:t xml:space="preserve"> Present/Past/Future Simple Tense, Present/Past Continuous Tense, Present/Past Perfect Tense, Present Perfect Continuous Tense).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Модальные глаголы в косвенной речи в настоящем и прошедшем времени. </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Предложения</w:t>
      </w:r>
      <w:r w:rsidRPr="00C27F84">
        <w:rPr>
          <w:rFonts w:eastAsia="Calibri"/>
          <w:sz w:val="24"/>
          <w:szCs w:val="24"/>
          <w:lang w:val="en-US"/>
        </w:rPr>
        <w:t xml:space="preserve"> </w:t>
      </w:r>
      <w:r w:rsidRPr="00C27F84">
        <w:rPr>
          <w:rFonts w:eastAsia="Calibri"/>
          <w:sz w:val="24"/>
          <w:szCs w:val="24"/>
        </w:rPr>
        <w:t>с</w:t>
      </w:r>
      <w:r w:rsidRPr="00C27F84">
        <w:rPr>
          <w:rFonts w:eastAsia="Calibri"/>
          <w:sz w:val="24"/>
          <w:szCs w:val="24"/>
          <w:lang w:val="en-US"/>
        </w:rPr>
        <w:t xml:space="preserve"> </w:t>
      </w:r>
      <w:r w:rsidRPr="00C27F84">
        <w:rPr>
          <w:rFonts w:eastAsia="Calibri"/>
          <w:sz w:val="24"/>
          <w:szCs w:val="24"/>
        </w:rPr>
        <w:t>конструкциями</w:t>
      </w:r>
      <w:r w:rsidRPr="00C27F84">
        <w:rPr>
          <w:rFonts w:eastAsia="Calibri"/>
          <w:sz w:val="24"/>
          <w:szCs w:val="24"/>
          <w:lang w:val="en-US"/>
        </w:rPr>
        <w:t xml:space="preserve"> as … as, not so … as, both … and …, either … or, neither … nor.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Предложения с I wish…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Конструкции с глаголами на -ing: to love/hate doing smth.</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Конструкции</w:t>
      </w:r>
      <w:r w:rsidRPr="00C27F84">
        <w:rPr>
          <w:rFonts w:eastAsia="Calibri"/>
          <w:sz w:val="24"/>
          <w:szCs w:val="24"/>
          <w:lang w:val="en-US"/>
        </w:rPr>
        <w:t xml:space="preserve"> c </w:t>
      </w:r>
      <w:r w:rsidRPr="00C27F84">
        <w:rPr>
          <w:rFonts w:eastAsia="Calibri"/>
          <w:sz w:val="24"/>
          <w:szCs w:val="24"/>
        </w:rPr>
        <w:t>глаголами</w:t>
      </w:r>
      <w:r w:rsidRPr="00C27F84">
        <w:rPr>
          <w:rFonts w:eastAsia="Calibri"/>
          <w:sz w:val="24"/>
          <w:szCs w:val="24"/>
          <w:lang w:val="en-US"/>
        </w:rPr>
        <w:t xml:space="preserve"> to stop, to remember, to forget (</w:t>
      </w:r>
      <w:r w:rsidRPr="00C27F84">
        <w:rPr>
          <w:rFonts w:eastAsia="Calibri"/>
          <w:sz w:val="24"/>
          <w:szCs w:val="24"/>
        </w:rPr>
        <w:t>разница</w:t>
      </w:r>
      <w:r w:rsidRPr="00C27F84">
        <w:rPr>
          <w:rFonts w:eastAsia="Calibri"/>
          <w:sz w:val="24"/>
          <w:szCs w:val="24"/>
          <w:lang w:val="en-US"/>
        </w:rPr>
        <w:t xml:space="preserve"> </w:t>
      </w:r>
      <w:r w:rsidRPr="00C27F84">
        <w:rPr>
          <w:rFonts w:eastAsia="Calibri"/>
          <w:sz w:val="24"/>
          <w:szCs w:val="24"/>
        </w:rPr>
        <w:t>в</w:t>
      </w:r>
      <w:r w:rsidRPr="00C27F84">
        <w:rPr>
          <w:rFonts w:eastAsia="Calibri"/>
          <w:sz w:val="24"/>
          <w:szCs w:val="24"/>
          <w:lang w:val="en-US"/>
        </w:rPr>
        <w:t xml:space="preserve"> </w:t>
      </w:r>
      <w:r w:rsidRPr="00C27F84">
        <w:rPr>
          <w:rFonts w:eastAsia="Calibri"/>
          <w:sz w:val="24"/>
          <w:szCs w:val="24"/>
        </w:rPr>
        <w:t>значении</w:t>
      </w:r>
      <w:r w:rsidRPr="00C27F84">
        <w:rPr>
          <w:rFonts w:eastAsia="Calibri"/>
          <w:sz w:val="24"/>
          <w:szCs w:val="24"/>
          <w:lang w:val="en-US"/>
        </w:rPr>
        <w:t xml:space="preserve"> to stop doing smth </w:t>
      </w:r>
      <w:r w:rsidRPr="00C27F84">
        <w:rPr>
          <w:rFonts w:eastAsia="Calibri"/>
          <w:sz w:val="24"/>
          <w:szCs w:val="24"/>
        </w:rPr>
        <w:t>и</w:t>
      </w:r>
      <w:r w:rsidRPr="00C27F84">
        <w:rPr>
          <w:rFonts w:eastAsia="Calibri"/>
          <w:sz w:val="24"/>
          <w:szCs w:val="24"/>
          <w:lang w:val="en-US"/>
        </w:rPr>
        <w:t xml:space="preserve"> to stop to do smth). </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Конструкция</w:t>
      </w:r>
      <w:r w:rsidRPr="00C27F84">
        <w:rPr>
          <w:rFonts w:eastAsia="Calibri"/>
          <w:sz w:val="24"/>
          <w:szCs w:val="24"/>
          <w:lang w:val="en-US"/>
        </w:rPr>
        <w:t xml:space="preserve"> It takes me … to do smth.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Конструкция used to + инфинитив глагола. </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Конструкции</w:t>
      </w:r>
      <w:r w:rsidRPr="00C27F84">
        <w:rPr>
          <w:rFonts w:eastAsia="Calibri"/>
          <w:sz w:val="24"/>
          <w:szCs w:val="24"/>
          <w:lang w:val="en-US"/>
        </w:rPr>
        <w:t xml:space="preserve"> be/get used to smth, be/get used to doing smth. </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Конструкции</w:t>
      </w:r>
      <w:r w:rsidRPr="00C27F84">
        <w:rPr>
          <w:rFonts w:eastAsia="Calibri"/>
          <w:sz w:val="24"/>
          <w:szCs w:val="24"/>
          <w:lang w:val="en-US"/>
        </w:rPr>
        <w:t xml:space="preserve"> I prefer, I’d prefer, I’d rather prefer, </w:t>
      </w:r>
      <w:r w:rsidRPr="00C27F84">
        <w:rPr>
          <w:rFonts w:eastAsia="Calibri"/>
          <w:sz w:val="24"/>
          <w:szCs w:val="24"/>
        </w:rPr>
        <w:t>выражающие</w:t>
      </w:r>
      <w:r w:rsidRPr="00C27F84">
        <w:rPr>
          <w:rFonts w:eastAsia="Calibri"/>
          <w:sz w:val="24"/>
          <w:szCs w:val="24"/>
          <w:lang w:val="en-US"/>
        </w:rPr>
        <w:t xml:space="preserve"> </w:t>
      </w:r>
      <w:r w:rsidRPr="00C27F84">
        <w:rPr>
          <w:rFonts w:eastAsia="Calibri"/>
          <w:sz w:val="24"/>
          <w:szCs w:val="24"/>
        </w:rPr>
        <w:t>предпочтение</w:t>
      </w:r>
      <w:r w:rsidRPr="00C27F84">
        <w:rPr>
          <w:rFonts w:eastAsia="Calibri"/>
          <w:sz w:val="24"/>
          <w:szCs w:val="24"/>
          <w:lang w:val="en-US"/>
        </w:rPr>
        <w:t xml:space="preserve">, </w:t>
      </w:r>
      <w:r w:rsidRPr="00C27F84">
        <w:rPr>
          <w:rFonts w:eastAsia="Calibri"/>
          <w:sz w:val="24"/>
          <w:szCs w:val="24"/>
        </w:rPr>
        <w:t>а</w:t>
      </w:r>
      <w:r w:rsidRPr="00C27F84">
        <w:rPr>
          <w:rFonts w:eastAsia="Calibri"/>
          <w:sz w:val="24"/>
          <w:szCs w:val="24"/>
          <w:lang w:val="en-US"/>
        </w:rPr>
        <w:t xml:space="preserve"> </w:t>
      </w:r>
      <w:r w:rsidRPr="00C27F84">
        <w:rPr>
          <w:rFonts w:eastAsia="Calibri"/>
          <w:sz w:val="24"/>
          <w:szCs w:val="24"/>
        </w:rPr>
        <w:t>также</w:t>
      </w:r>
      <w:r w:rsidRPr="00C27F84">
        <w:rPr>
          <w:rFonts w:eastAsia="Calibri"/>
          <w:sz w:val="24"/>
          <w:szCs w:val="24"/>
          <w:lang w:val="en-US"/>
        </w:rPr>
        <w:t xml:space="preserve"> </w:t>
      </w:r>
      <w:r w:rsidRPr="00C27F84">
        <w:rPr>
          <w:rFonts w:eastAsia="Calibri"/>
          <w:sz w:val="24"/>
          <w:szCs w:val="24"/>
        </w:rPr>
        <w:t>конструкции</w:t>
      </w:r>
      <w:r w:rsidRPr="00C27F84">
        <w:rPr>
          <w:rFonts w:eastAsia="Calibri"/>
          <w:sz w:val="24"/>
          <w:szCs w:val="24"/>
          <w:lang w:val="en-US"/>
        </w:rPr>
        <w:t xml:space="preserve"> I’d rather, You’d better.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Подлежащее, выраженное собирательным существительным (family, police), и его согласование со сказуемым.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Конструкция</w:t>
      </w:r>
      <w:r w:rsidRPr="00C27F84">
        <w:rPr>
          <w:rFonts w:eastAsia="Calibri"/>
          <w:sz w:val="24"/>
          <w:szCs w:val="24"/>
          <w:lang w:val="en-US"/>
        </w:rPr>
        <w:t xml:space="preserve"> to be going to, </w:t>
      </w:r>
      <w:r w:rsidRPr="00C27F84">
        <w:rPr>
          <w:rFonts w:eastAsia="Calibri"/>
          <w:sz w:val="24"/>
          <w:szCs w:val="24"/>
        </w:rPr>
        <w:t>формы</w:t>
      </w:r>
      <w:r w:rsidRPr="00C27F84">
        <w:rPr>
          <w:rFonts w:eastAsia="Calibri"/>
          <w:sz w:val="24"/>
          <w:szCs w:val="24"/>
          <w:lang w:val="en-US"/>
        </w:rPr>
        <w:t xml:space="preserve"> Future Simple Tense </w:t>
      </w:r>
      <w:r w:rsidRPr="00C27F84">
        <w:rPr>
          <w:rFonts w:eastAsia="Calibri"/>
          <w:sz w:val="24"/>
          <w:szCs w:val="24"/>
        </w:rPr>
        <w:t>и</w:t>
      </w:r>
      <w:r w:rsidRPr="00C27F84">
        <w:rPr>
          <w:rFonts w:eastAsia="Calibri"/>
          <w:sz w:val="24"/>
          <w:szCs w:val="24"/>
          <w:lang w:val="en-US"/>
        </w:rPr>
        <w:t xml:space="preserve"> Present Continuous Tense </w:t>
      </w:r>
      <w:r w:rsidRPr="00C27F84">
        <w:rPr>
          <w:rFonts w:eastAsia="Calibri"/>
          <w:sz w:val="24"/>
          <w:szCs w:val="24"/>
        </w:rPr>
        <w:t>для</w:t>
      </w:r>
      <w:r w:rsidRPr="00C27F84">
        <w:rPr>
          <w:rFonts w:eastAsia="Calibri"/>
          <w:sz w:val="24"/>
          <w:szCs w:val="24"/>
          <w:lang w:val="en-US"/>
        </w:rPr>
        <w:t xml:space="preserve"> </w:t>
      </w:r>
      <w:r w:rsidRPr="00C27F84">
        <w:rPr>
          <w:rFonts w:eastAsia="Calibri"/>
          <w:sz w:val="24"/>
          <w:szCs w:val="24"/>
        </w:rPr>
        <w:t>выражения</w:t>
      </w:r>
      <w:r w:rsidRPr="00C27F84">
        <w:rPr>
          <w:rFonts w:eastAsia="Calibri"/>
          <w:sz w:val="24"/>
          <w:szCs w:val="24"/>
          <w:lang w:val="en-US"/>
        </w:rPr>
        <w:t xml:space="preserve"> </w:t>
      </w:r>
      <w:r w:rsidRPr="00C27F84">
        <w:rPr>
          <w:rFonts w:eastAsia="Calibri"/>
          <w:sz w:val="24"/>
          <w:szCs w:val="24"/>
        </w:rPr>
        <w:t>будущего</w:t>
      </w:r>
      <w:r w:rsidRPr="00C27F84">
        <w:rPr>
          <w:rFonts w:eastAsia="Calibri"/>
          <w:sz w:val="24"/>
          <w:szCs w:val="24"/>
          <w:lang w:val="en-US"/>
        </w:rPr>
        <w:t xml:space="preserve"> </w:t>
      </w:r>
      <w:r w:rsidRPr="00C27F84">
        <w:rPr>
          <w:rFonts w:eastAsia="Calibri"/>
          <w:sz w:val="24"/>
          <w:szCs w:val="24"/>
        </w:rPr>
        <w:t>действия</w:t>
      </w:r>
      <w:r w:rsidRPr="00C27F84">
        <w:rPr>
          <w:rFonts w:eastAsia="Calibri"/>
          <w:sz w:val="24"/>
          <w:szCs w:val="24"/>
          <w:lang w:val="en-US"/>
        </w:rPr>
        <w:t xml:space="preserve">. </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Модальные</w:t>
      </w:r>
      <w:r w:rsidRPr="00C27F84">
        <w:rPr>
          <w:rFonts w:eastAsia="Calibri"/>
          <w:sz w:val="24"/>
          <w:szCs w:val="24"/>
          <w:lang w:val="en-US"/>
        </w:rPr>
        <w:t xml:space="preserve"> </w:t>
      </w:r>
      <w:r w:rsidRPr="00C27F84">
        <w:rPr>
          <w:rFonts w:eastAsia="Calibri"/>
          <w:sz w:val="24"/>
          <w:szCs w:val="24"/>
        </w:rPr>
        <w:t>глаголы</w:t>
      </w:r>
      <w:r w:rsidRPr="00C27F84">
        <w:rPr>
          <w:rFonts w:eastAsia="Calibri"/>
          <w:sz w:val="24"/>
          <w:szCs w:val="24"/>
          <w:lang w:val="en-US"/>
        </w:rPr>
        <w:t xml:space="preserve"> </w:t>
      </w:r>
      <w:r w:rsidRPr="00C27F84">
        <w:rPr>
          <w:rFonts w:eastAsia="Calibri"/>
          <w:sz w:val="24"/>
          <w:szCs w:val="24"/>
        </w:rPr>
        <w:t>и</w:t>
      </w:r>
      <w:r w:rsidRPr="00C27F84">
        <w:rPr>
          <w:rFonts w:eastAsia="Calibri"/>
          <w:sz w:val="24"/>
          <w:szCs w:val="24"/>
          <w:lang w:val="en-US"/>
        </w:rPr>
        <w:t xml:space="preserve"> </w:t>
      </w:r>
      <w:r w:rsidRPr="00C27F84">
        <w:rPr>
          <w:rFonts w:eastAsia="Calibri"/>
          <w:sz w:val="24"/>
          <w:szCs w:val="24"/>
        </w:rPr>
        <w:t>их</w:t>
      </w:r>
      <w:r w:rsidRPr="00C27F84">
        <w:rPr>
          <w:rFonts w:eastAsia="Calibri"/>
          <w:sz w:val="24"/>
          <w:szCs w:val="24"/>
          <w:lang w:val="en-US"/>
        </w:rPr>
        <w:t xml:space="preserve"> </w:t>
      </w:r>
      <w:r w:rsidRPr="00C27F84">
        <w:rPr>
          <w:rFonts w:eastAsia="Calibri"/>
          <w:sz w:val="24"/>
          <w:szCs w:val="24"/>
        </w:rPr>
        <w:t>эквиваленты</w:t>
      </w:r>
      <w:r w:rsidRPr="00C27F84">
        <w:rPr>
          <w:rFonts w:eastAsia="Calibri"/>
          <w:sz w:val="24"/>
          <w:szCs w:val="24"/>
          <w:lang w:val="en-US"/>
        </w:rPr>
        <w:t xml:space="preserve"> (can/be able to, could, must/have to, may, might, should, shall, would, will, need). </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Неличные</w:t>
      </w:r>
      <w:r w:rsidRPr="00C27F84">
        <w:rPr>
          <w:rFonts w:eastAsia="Calibri"/>
          <w:sz w:val="24"/>
          <w:szCs w:val="24"/>
          <w:lang w:val="en-US"/>
        </w:rPr>
        <w:t xml:space="preserve"> </w:t>
      </w:r>
      <w:r w:rsidRPr="00C27F84">
        <w:rPr>
          <w:rFonts w:eastAsia="Calibri"/>
          <w:sz w:val="24"/>
          <w:szCs w:val="24"/>
        </w:rPr>
        <w:t>формы</w:t>
      </w:r>
      <w:r w:rsidRPr="00C27F84">
        <w:rPr>
          <w:rFonts w:eastAsia="Calibri"/>
          <w:sz w:val="24"/>
          <w:szCs w:val="24"/>
          <w:lang w:val="en-US"/>
        </w:rPr>
        <w:t xml:space="preserve"> </w:t>
      </w:r>
      <w:r w:rsidRPr="00C27F84">
        <w:rPr>
          <w:rFonts w:eastAsia="Calibri"/>
          <w:sz w:val="24"/>
          <w:szCs w:val="24"/>
        </w:rPr>
        <w:t>глагола</w:t>
      </w:r>
      <w:r w:rsidRPr="00C27F84">
        <w:rPr>
          <w:rFonts w:eastAsia="Calibri"/>
          <w:sz w:val="24"/>
          <w:szCs w:val="24"/>
          <w:lang w:val="en-US"/>
        </w:rPr>
        <w:t xml:space="preserve"> – </w:t>
      </w:r>
      <w:r w:rsidRPr="00C27F84">
        <w:rPr>
          <w:rFonts w:eastAsia="Calibri"/>
          <w:sz w:val="24"/>
          <w:szCs w:val="24"/>
        </w:rPr>
        <w:t>инфинитив</w:t>
      </w:r>
      <w:r w:rsidRPr="00C27F84">
        <w:rPr>
          <w:rFonts w:eastAsia="Calibri"/>
          <w:sz w:val="24"/>
          <w:szCs w:val="24"/>
          <w:lang w:val="en-US"/>
        </w:rPr>
        <w:t xml:space="preserve">, </w:t>
      </w:r>
      <w:r w:rsidRPr="00C27F84">
        <w:rPr>
          <w:rFonts w:eastAsia="Calibri"/>
          <w:sz w:val="24"/>
          <w:szCs w:val="24"/>
        </w:rPr>
        <w:t>герундий</w:t>
      </w:r>
      <w:r w:rsidRPr="00C27F84">
        <w:rPr>
          <w:rFonts w:eastAsia="Calibri"/>
          <w:sz w:val="24"/>
          <w:szCs w:val="24"/>
          <w:lang w:val="en-US"/>
        </w:rPr>
        <w:t xml:space="preserve">, </w:t>
      </w:r>
      <w:r w:rsidRPr="00C27F84">
        <w:rPr>
          <w:rFonts w:eastAsia="Calibri"/>
          <w:sz w:val="24"/>
          <w:szCs w:val="24"/>
        </w:rPr>
        <w:t>причастие</w:t>
      </w:r>
      <w:r w:rsidRPr="00C27F84">
        <w:rPr>
          <w:rFonts w:eastAsia="Calibri"/>
          <w:sz w:val="24"/>
          <w:szCs w:val="24"/>
          <w:lang w:val="en-US"/>
        </w:rPr>
        <w:t xml:space="preserve"> (Participle I </w:t>
      </w:r>
      <w:r w:rsidRPr="00C27F84">
        <w:rPr>
          <w:rFonts w:eastAsia="Calibri"/>
          <w:sz w:val="24"/>
          <w:szCs w:val="24"/>
        </w:rPr>
        <w:t>и</w:t>
      </w:r>
      <w:r w:rsidRPr="00C27F84">
        <w:rPr>
          <w:rFonts w:eastAsia="Calibri"/>
          <w:sz w:val="24"/>
          <w:szCs w:val="24"/>
          <w:lang w:val="en-US"/>
        </w:rPr>
        <w:t xml:space="preserve"> Participle II), </w:t>
      </w:r>
      <w:r w:rsidRPr="00C27F84">
        <w:rPr>
          <w:rFonts w:eastAsia="Calibri"/>
          <w:sz w:val="24"/>
          <w:szCs w:val="24"/>
        </w:rPr>
        <w:t>причастия</w:t>
      </w:r>
      <w:r w:rsidRPr="00C27F84">
        <w:rPr>
          <w:rFonts w:eastAsia="Calibri"/>
          <w:sz w:val="24"/>
          <w:szCs w:val="24"/>
          <w:lang w:val="en-US"/>
        </w:rPr>
        <w:t xml:space="preserve"> </w:t>
      </w:r>
      <w:r w:rsidRPr="00C27F84">
        <w:rPr>
          <w:rFonts w:eastAsia="Calibri"/>
          <w:sz w:val="24"/>
          <w:szCs w:val="24"/>
        </w:rPr>
        <w:t>в</w:t>
      </w:r>
      <w:r w:rsidRPr="00C27F84">
        <w:rPr>
          <w:rFonts w:eastAsia="Calibri"/>
          <w:sz w:val="24"/>
          <w:szCs w:val="24"/>
          <w:lang w:val="en-US"/>
        </w:rPr>
        <w:t xml:space="preserve"> </w:t>
      </w:r>
      <w:r w:rsidRPr="00C27F84">
        <w:rPr>
          <w:rFonts w:eastAsia="Calibri"/>
          <w:sz w:val="24"/>
          <w:szCs w:val="24"/>
        </w:rPr>
        <w:t>функции</w:t>
      </w:r>
      <w:r w:rsidRPr="00C27F84">
        <w:rPr>
          <w:rFonts w:eastAsia="Calibri"/>
          <w:sz w:val="24"/>
          <w:szCs w:val="24"/>
          <w:lang w:val="en-US"/>
        </w:rPr>
        <w:t xml:space="preserve"> </w:t>
      </w:r>
      <w:r w:rsidRPr="00C27F84">
        <w:rPr>
          <w:rFonts w:eastAsia="Calibri"/>
          <w:sz w:val="24"/>
          <w:szCs w:val="24"/>
        </w:rPr>
        <w:t>определения</w:t>
      </w:r>
      <w:r w:rsidRPr="00C27F84">
        <w:rPr>
          <w:rFonts w:eastAsia="Calibri"/>
          <w:sz w:val="24"/>
          <w:szCs w:val="24"/>
          <w:lang w:val="en-US"/>
        </w:rPr>
        <w:t xml:space="preserve"> (Participle I – a playing child, Participle II – a written text).</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Определённый, неопределённый и нулевой артикли.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Имена существительные во множественном числе, образованных по правилу, и исключения.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Неисчисляемые имена существительные, имеющие форму только множественного числа.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Притяжательный падеж имён существительных.</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Порядок следования нескольких прилагательных (мнение – размер – возраст – цвет – происхождение).</w:t>
      </w:r>
    </w:p>
    <w:p w:rsidR="00C27F84" w:rsidRPr="00C27F84" w:rsidRDefault="00C27F84" w:rsidP="00C27F84">
      <w:pPr>
        <w:tabs>
          <w:tab w:val="left" w:pos="1843"/>
        </w:tabs>
        <w:contextualSpacing/>
        <w:jc w:val="both"/>
        <w:rPr>
          <w:rFonts w:eastAsia="Calibri"/>
          <w:sz w:val="24"/>
          <w:szCs w:val="24"/>
          <w:lang w:val="en-US"/>
        </w:rPr>
      </w:pPr>
      <w:r w:rsidRPr="00C27F84">
        <w:rPr>
          <w:rFonts w:eastAsia="Calibri"/>
          <w:sz w:val="24"/>
          <w:szCs w:val="24"/>
        </w:rPr>
        <w:t>Слова</w:t>
      </w:r>
      <w:r w:rsidRPr="00C27F84">
        <w:rPr>
          <w:rFonts w:eastAsia="Calibri"/>
          <w:sz w:val="24"/>
          <w:szCs w:val="24"/>
          <w:lang w:val="en-US"/>
        </w:rPr>
        <w:t xml:space="preserve">, </w:t>
      </w:r>
      <w:r w:rsidRPr="00C27F84">
        <w:rPr>
          <w:rFonts w:eastAsia="Calibri"/>
          <w:sz w:val="24"/>
          <w:szCs w:val="24"/>
        </w:rPr>
        <w:t>выражающие</w:t>
      </w:r>
      <w:r w:rsidRPr="00C27F84">
        <w:rPr>
          <w:rFonts w:eastAsia="Calibri"/>
          <w:sz w:val="24"/>
          <w:szCs w:val="24"/>
          <w:lang w:val="en-US"/>
        </w:rPr>
        <w:t xml:space="preserve"> </w:t>
      </w:r>
      <w:r w:rsidRPr="00C27F84">
        <w:rPr>
          <w:rFonts w:eastAsia="Calibri"/>
          <w:sz w:val="24"/>
          <w:szCs w:val="24"/>
        </w:rPr>
        <w:t>количество</w:t>
      </w:r>
      <w:r w:rsidRPr="00C27F84">
        <w:rPr>
          <w:rFonts w:eastAsia="Calibri"/>
          <w:sz w:val="24"/>
          <w:szCs w:val="24"/>
          <w:lang w:val="en-US"/>
        </w:rPr>
        <w:t xml:space="preserve"> (many/much, little/a little, few/a few, a lot of).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Количественные и порядковые числительные.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Предлоги места, времени, направления, предлоги, употребляемые с глаголами в страдательном залоге. </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Социокультурные знания и умения.</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lastRenderedPageBreak/>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C27F84" w:rsidRPr="00C27F84" w:rsidRDefault="00C27F84" w:rsidP="00B7791D">
      <w:pPr>
        <w:tabs>
          <w:tab w:val="left" w:pos="1843"/>
        </w:tabs>
        <w:contextualSpacing/>
        <w:rPr>
          <w:rFonts w:eastAsia="Calibri"/>
          <w:sz w:val="24"/>
          <w:szCs w:val="24"/>
        </w:rPr>
      </w:pPr>
      <w:r w:rsidRPr="00C27F84">
        <w:rPr>
          <w:rFonts w:eastAsia="Calibri"/>
          <w:sz w:val="24"/>
          <w:szCs w:val="24"/>
        </w:rPr>
        <w:t>Компенсаторные умения.</w:t>
      </w:r>
    </w:p>
    <w:p w:rsidR="00C27F84" w:rsidRPr="00C27F84" w:rsidRDefault="00C27F84" w:rsidP="00C27F84">
      <w:pPr>
        <w:tabs>
          <w:tab w:val="left" w:pos="1843"/>
        </w:tabs>
        <w:contextualSpacing/>
        <w:jc w:val="both"/>
        <w:rPr>
          <w:rFonts w:eastAsia="Calibri"/>
          <w:sz w:val="24"/>
          <w:szCs w:val="24"/>
        </w:rPr>
      </w:pPr>
      <w:r w:rsidRPr="00C27F84">
        <w:rPr>
          <w:rFonts w:eastAsia="Calibri"/>
          <w:sz w:val="24"/>
          <w:szCs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C27F84" w:rsidRPr="00C27F84" w:rsidRDefault="00C27F84" w:rsidP="00C27F84">
      <w:pPr>
        <w:rPr>
          <w:rFonts w:eastAsia="Calibri"/>
          <w:sz w:val="24"/>
          <w:szCs w:val="24"/>
        </w:rPr>
      </w:pPr>
      <w:r w:rsidRPr="00C27F84">
        <w:rPr>
          <w:rFonts w:eastAsia="Calibri"/>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13C63" w:rsidRPr="00124C54" w:rsidRDefault="00F13C63" w:rsidP="005E7A90">
      <w:pPr>
        <w:jc w:val="both"/>
        <w:rPr>
          <w:b/>
          <w:sz w:val="24"/>
          <w:szCs w:val="24"/>
        </w:rPr>
      </w:pPr>
      <w:r w:rsidRPr="00124C54">
        <w:rPr>
          <w:b/>
          <w:sz w:val="24"/>
          <w:szCs w:val="24"/>
        </w:rPr>
        <w:t>Математика</w:t>
      </w:r>
    </w:p>
    <w:p w:rsidR="00B7791D" w:rsidRPr="00B7791D" w:rsidRDefault="00B7791D" w:rsidP="00B7791D">
      <w:pPr>
        <w:ind w:firstLine="600"/>
        <w:jc w:val="both"/>
        <w:rPr>
          <w:sz w:val="24"/>
          <w:szCs w:val="24"/>
        </w:rPr>
      </w:pPr>
      <w:r w:rsidRPr="00B7791D">
        <w:rPr>
          <w:color w:val="000000"/>
          <w:sz w:val="24"/>
          <w:szCs w:val="24"/>
        </w:rPr>
        <w:t xml:space="preserve">Рабочая программа </w:t>
      </w:r>
      <w:r w:rsidR="00D51266" w:rsidRPr="00D12580">
        <w:rPr>
          <w:b/>
          <w:color w:val="000000"/>
          <w:sz w:val="24"/>
          <w:szCs w:val="24"/>
        </w:rPr>
        <w:t>модуля</w:t>
      </w:r>
      <w:r w:rsidRPr="00D12580">
        <w:rPr>
          <w:b/>
          <w:color w:val="000000"/>
          <w:sz w:val="24"/>
          <w:szCs w:val="24"/>
        </w:rPr>
        <w:t xml:space="preserve"> «Алгебра и начала математического анализа»</w:t>
      </w:r>
      <w:r w:rsidRPr="00B7791D">
        <w:rPr>
          <w:color w:val="000000"/>
          <w:sz w:val="24"/>
          <w:szCs w:val="24"/>
        </w:rPr>
        <w:t xml:space="preserve"> базового уровня для</w:t>
      </w:r>
      <w:r w:rsidR="00D12580">
        <w:rPr>
          <w:color w:val="000000"/>
          <w:sz w:val="24"/>
          <w:szCs w:val="24"/>
        </w:rPr>
        <w:t xml:space="preserve"> обучающихся </w:t>
      </w:r>
      <w:r w:rsidRPr="00B7791D">
        <w:rPr>
          <w:color w:val="000000"/>
          <w:sz w:val="24"/>
          <w:szCs w:val="24"/>
        </w:rPr>
        <w:t xml:space="preserve">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B7791D" w:rsidRPr="00B7791D" w:rsidRDefault="00B7791D" w:rsidP="00B7791D">
      <w:pPr>
        <w:ind w:firstLine="600"/>
        <w:jc w:val="both"/>
        <w:rPr>
          <w:sz w:val="24"/>
          <w:szCs w:val="24"/>
        </w:rPr>
      </w:pPr>
      <w:r w:rsidRPr="00B7791D">
        <w:rPr>
          <w:color w:val="000000"/>
          <w:sz w:val="24"/>
          <w:szCs w:val="24"/>
        </w:rPr>
        <w:t xml:space="preserve">Курс «Алгебра и начала математического анализа» является одним из наиболее значимых в программе старшей школы,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учащихся на уровне, необходимом для освоения курсов информатики, обществознания, истории, словесности. В рамках данного курса учащиеся овладевают универсальным языком современной науки, которая формулирует свои достижения в математической форме. </w:t>
      </w:r>
    </w:p>
    <w:p w:rsidR="00B7791D" w:rsidRPr="00B7791D" w:rsidRDefault="00B7791D" w:rsidP="00B7791D">
      <w:pPr>
        <w:ind w:firstLine="600"/>
        <w:jc w:val="both"/>
        <w:rPr>
          <w:sz w:val="24"/>
          <w:szCs w:val="24"/>
        </w:rPr>
      </w:pPr>
      <w:r w:rsidRPr="00B7791D">
        <w:rPr>
          <w:color w:val="000000"/>
          <w:sz w:val="24"/>
          <w:szCs w:val="24"/>
        </w:rPr>
        <w:t xml:space="preserve">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 В тоже время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креативное и критическое мышление. В ходе изучения алгебры и начал математического анализа в старшей школе учащиеся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 </w:t>
      </w:r>
    </w:p>
    <w:p w:rsidR="00B7791D" w:rsidRPr="00B7791D" w:rsidRDefault="00B7791D" w:rsidP="00B7791D">
      <w:pPr>
        <w:ind w:firstLine="600"/>
        <w:jc w:val="both"/>
        <w:rPr>
          <w:sz w:val="24"/>
          <w:szCs w:val="24"/>
        </w:rPr>
      </w:pPr>
      <w:r w:rsidRPr="00B7791D">
        <w:rPr>
          <w:color w:val="000000"/>
          <w:sz w:val="24"/>
          <w:szCs w:val="24"/>
        </w:rPr>
        <w:t xml:space="preserve">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ответственности за полученный результат. </w:t>
      </w:r>
    </w:p>
    <w:p w:rsidR="00B7791D" w:rsidRPr="00B7791D" w:rsidRDefault="00B7791D" w:rsidP="00B7791D">
      <w:pPr>
        <w:ind w:firstLine="600"/>
        <w:jc w:val="both"/>
        <w:rPr>
          <w:sz w:val="24"/>
          <w:szCs w:val="24"/>
        </w:rPr>
      </w:pPr>
      <w:r w:rsidRPr="00B7791D">
        <w:rPr>
          <w:color w:val="000000"/>
          <w:sz w:val="24"/>
          <w:szCs w:val="24"/>
        </w:rPr>
        <w:lastRenderedPageBreak/>
        <w:t>В основе методики обучения алгебре и началам математического анализа лежит деятельностный принцип обучения.</w:t>
      </w:r>
    </w:p>
    <w:p w:rsidR="00B7791D" w:rsidRPr="00B7791D" w:rsidRDefault="00B7791D" w:rsidP="00B7791D">
      <w:pPr>
        <w:ind w:firstLine="600"/>
        <w:jc w:val="both"/>
        <w:rPr>
          <w:sz w:val="24"/>
          <w:szCs w:val="24"/>
        </w:rPr>
      </w:pPr>
      <w:r w:rsidRPr="00B7791D">
        <w:rPr>
          <w:color w:val="000000"/>
          <w:sz w:val="24"/>
          <w:szCs w:val="24"/>
        </w:rPr>
        <w:t xml:space="preserve">Структура курса «Алгебра и начала математического анализа» включает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в старшей школе, естественно дополняя друг друга и постепенно насыщаясь новыми темами и разделами. Данный курс является интегративным, поскольку объединяет в себе содержание нескольких математических дисциплин: алгебра, тригонометрия, математический анализ, теория множеств и др. По мере того как учащиеся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курсе «Алгебра и начала математического анализа», для решения самостоятельно сформулированной математической задачи, а затем интерпретировать полученный результат. </w:t>
      </w:r>
    </w:p>
    <w:p w:rsidR="00B7791D" w:rsidRPr="00B7791D" w:rsidRDefault="00B7791D" w:rsidP="00B7791D">
      <w:pPr>
        <w:ind w:firstLine="600"/>
        <w:jc w:val="both"/>
        <w:rPr>
          <w:sz w:val="24"/>
          <w:szCs w:val="24"/>
        </w:rPr>
      </w:pPr>
      <w:r w:rsidRPr="00B7791D">
        <w:rPr>
          <w:color w:val="000000"/>
          <w:sz w:val="24"/>
          <w:szCs w:val="24"/>
        </w:rPr>
        <w:t>Содержательно-методическая линия «Числа и вычисления» завершает формирование навыков использования действительных чисел, которое было начато в основной школе. В старшей школе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приближённых вычислений, выполнения действий с числами, записанными в стандартной форме, использования математических констант, оценивания числовых выражений.</w:t>
      </w:r>
    </w:p>
    <w:p w:rsidR="00B7791D" w:rsidRPr="00B7791D" w:rsidRDefault="00B7791D" w:rsidP="00B7791D">
      <w:pPr>
        <w:ind w:firstLine="600"/>
        <w:jc w:val="both"/>
        <w:rPr>
          <w:sz w:val="24"/>
          <w:szCs w:val="24"/>
        </w:rPr>
      </w:pPr>
      <w:r w:rsidRPr="00B7791D">
        <w:rPr>
          <w:color w:val="000000"/>
          <w:sz w:val="24"/>
          <w:szCs w:val="24"/>
        </w:rPr>
        <w:t>Линия «Уравнения и неравенства» реализуется на протяжении всего обучения в старшей школе, поскольку 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целых,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учащихся,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B7791D" w:rsidRPr="00B7791D" w:rsidRDefault="00B7791D" w:rsidP="00B7791D">
      <w:pPr>
        <w:ind w:firstLine="600"/>
        <w:jc w:val="both"/>
        <w:rPr>
          <w:sz w:val="24"/>
          <w:szCs w:val="24"/>
        </w:rPr>
      </w:pPr>
      <w:r w:rsidRPr="00B7791D">
        <w:rPr>
          <w:color w:val="000000"/>
          <w:sz w:val="24"/>
          <w:szCs w:val="24"/>
        </w:rPr>
        <w:t>Содержательно-методическая линия «Функции и графики» тесно переплетается с другими линиями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B7791D" w:rsidRPr="00B7791D" w:rsidRDefault="00B7791D" w:rsidP="00B7791D">
      <w:pPr>
        <w:ind w:firstLine="600"/>
        <w:jc w:val="both"/>
        <w:rPr>
          <w:sz w:val="24"/>
          <w:szCs w:val="24"/>
        </w:rPr>
      </w:pPr>
      <w:r w:rsidRPr="00B7791D">
        <w:rPr>
          <w:color w:val="000000"/>
          <w:sz w:val="24"/>
          <w:szCs w:val="24"/>
        </w:rPr>
        <w:t xml:space="preserve">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w:t>
      </w:r>
      <w:r w:rsidRPr="00B7791D">
        <w:rPr>
          <w:color w:val="000000"/>
          <w:sz w:val="24"/>
          <w:szCs w:val="24"/>
        </w:rPr>
        <w:lastRenderedPageBreak/>
        <w:t>построения математических моделей реальных ситуаций, нахождения наилучшего решения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их авторах.</w:t>
      </w:r>
    </w:p>
    <w:p w:rsidR="00B7791D" w:rsidRPr="00B7791D" w:rsidRDefault="00B7791D" w:rsidP="00B7791D">
      <w:pPr>
        <w:ind w:firstLine="600"/>
        <w:jc w:val="both"/>
        <w:rPr>
          <w:sz w:val="24"/>
          <w:szCs w:val="24"/>
        </w:rPr>
      </w:pPr>
      <w:r w:rsidRPr="00B7791D">
        <w:rPr>
          <w:color w:val="000000"/>
          <w:sz w:val="24"/>
          <w:szCs w:val="24"/>
        </w:rPr>
        <w:t>Содержательно-методическая линия «Множества и логика» в основном посвящена элементам теории множеств.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в единое целое. Поэтому важно дать возможность школьнику понимать теоретико-множественный язык современной математики и использовать его для выражения своих мыслей.</w:t>
      </w:r>
    </w:p>
    <w:p w:rsidR="00B7791D" w:rsidRPr="00B7791D" w:rsidRDefault="00B7791D" w:rsidP="00B7791D">
      <w:pPr>
        <w:ind w:firstLine="600"/>
        <w:jc w:val="both"/>
        <w:rPr>
          <w:sz w:val="24"/>
          <w:szCs w:val="24"/>
        </w:rPr>
      </w:pPr>
      <w:r w:rsidRPr="00B7791D">
        <w:rPr>
          <w:color w:val="000000"/>
          <w:sz w:val="24"/>
          <w:szCs w:val="24"/>
        </w:rPr>
        <w:t>В курсе «Алгебра и начала математического анализа» присутствуют также основы математического моделирования, которые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 полученных результатов. Такие задания вплетены в каждый из разделов программы, поскольку весь материал курса широко используется для решения прикладных задач. При решении реальных практических задач учащиеся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курса «Алгебра и начала математического анализа».</w:t>
      </w:r>
    </w:p>
    <w:p w:rsidR="00B7791D" w:rsidRDefault="00B7791D" w:rsidP="00B7791D">
      <w:pPr>
        <w:rPr>
          <w:color w:val="000000"/>
          <w:sz w:val="24"/>
          <w:szCs w:val="24"/>
        </w:rPr>
      </w:pPr>
      <w:r w:rsidRPr="00B7791D">
        <w:rPr>
          <w:color w:val="000000"/>
          <w:sz w:val="24"/>
          <w:szCs w:val="24"/>
        </w:rPr>
        <w:t>В учебном плане на изучение курса алгебры и начал математического анали</w:t>
      </w:r>
      <w:r>
        <w:rPr>
          <w:color w:val="000000"/>
          <w:sz w:val="24"/>
          <w:szCs w:val="24"/>
        </w:rPr>
        <w:t xml:space="preserve">за на базовом уровне отводится </w:t>
      </w:r>
      <w:r w:rsidRPr="00B7791D">
        <w:rPr>
          <w:color w:val="000000"/>
          <w:sz w:val="24"/>
          <w:szCs w:val="24"/>
        </w:rPr>
        <w:t xml:space="preserve">4 </w:t>
      </w:r>
      <w:r>
        <w:rPr>
          <w:color w:val="000000"/>
          <w:sz w:val="24"/>
          <w:szCs w:val="24"/>
        </w:rPr>
        <w:t>часа в неделю в 11 классе</w:t>
      </w:r>
      <w:r w:rsidRPr="00B7791D">
        <w:rPr>
          <w:color w:val="000000"/>
          <w:sz w:val="24"/>
          <w:szCs w:val="24"/>
        </w:rPr>
        <w:t>.</w:t>
      </w:r>
    </w:p>
    <w:p w:rsidR="00D51266" w:rsidRPr="00D51266" w:rsidRDefault="00D51266" w:rsidP="00D51266">
      <w:pPr>
        <w:rPr>
          <w:sz w:val="24"/>
          <w:szCs w:val="24"/>
        </w:rPr>
      </w:pPr>
      <w:r w:rsidRPr="00D51266">
        <w:rPr>
          <w:sz w:val="24"/>
          <w:szCs w:val="24"/>
        </w:rPr>
        <w:t>Содержание учебного предмета «Алгебра и начала математического анализа 11 класс».</w:t>
      </w:r>
    </w:p>
    <w:p w:rsidR="00D51266" w:rsidRPr="00D51266" w:rsidRDefault="00D51266" w:rsidP="00D51266">
      <w:pPr>
        <w:jc w:val="both"/>
        <w:rPr>
          <w:sz w:val="24"/>
          <w:szCs w:val="24"/>
        </w:rPr>
      </w:pPr>
      <w:r w:rsidRPr="00D51266">
        <w:rPr>
          <w:sz w:val="24"/>
          <w:szCs w:val="24"/>
        </w:rPr>
        <w:t xml:space="preserve"> 1.  Повторение курса математики   10 класса (4 ч.)</w:t>
      </w:r>
    </w:p>
    <w:p w:rsidR="00D51266" w:rsidRPr="00D51266" w:rsidRDefault="00D51266" w:rsidP="00D51266">
      <w:pPr>
        <w:jc w:val="both"/>
        <w:rPr>
          <w:i/>
          <w:sz w:val="24"/>
          <w:szCs w:val="24"/>
        </w:rPr>
      </w:pPr>
      <w:r w:rsidRPr="00D51266">
        <w:rPr>
          <w:i/>
          <w:sz w:val="24"/>
          <w:szCs w:val="24"/>
        </w:rPr>
        <w:t>Основная цель: повторить важные вопросы математики 10 класса;  овладение умением обобщения и систематизации знаний по основным темам курса  10 класса:</w:t>
      </w:r>
    </w:p>
    <w:p w:rsidR="00D51266" w:rsidRPr="00D51266" w:rsidRDefault="00D51266" w:rsidP="00D51266">
      <w:pPr>
        <w:jc w:val="both"/>
        <w:rPr>
          <w:sz w:val="24"/>
          <w:szCs w:val="24"/>
        </w:rPr>
      </w:pPr>
      <w:r w:rsidRPr="00D51266">
        <w:rPr>
          <w:i/>
          <w:sz w:val="24"/>
          <w:szCs w:val="24"/>
        </w:rPr>
        <w:t xml:space="preserve">- </w:t>
      </w:r>
      <w:r w:rsidRPr="00D51266">
        <w:rPr>
          <w:sz w:val="24"/>
          <w:szCs w:val="24"/>
        </w:rPr>
        <w:t>действительные числа, степенная функция, ее свойства и график, показательная функция, ее свойства и график, логарифмическая функция, ее свойства и график;</w:t>
      </w:r>
    </w:p>
    <w:p w:rsidR="00D51266" w:rsidRPr="00D51266" w:rsidRDefault="00D51266" w:rsidP="00D51266">
      <w:pPr>
        <w:jc w:val="both"/>
        <w:rPr>
          <w:sz w:val="24"/>
          <w:szCs w:val="24"/>
        </w:rPr>
      </w:pPr>
      <w:r w:rsidRPr="00D51266">
        <w:rPr>
          <w:sz w:val="24"/>
          <w:szCs w:val="24"/>
        </w:rPr>
        <w:t>2.  Производная и её геометрический смысл (20 ч.)</w:t>
      </w:r>
    </w:p>
    <w:p w:rsidR="00D51266" w:rsidRPr="00D51266" w:rsidRDefault="00D51266" w:rsidP="00D51266">
      <w:pPr>
        <w:jc w:val="both"/>
        <w:rPr>
          <w:i/>
          <w:sz w:val="24"/>
          <w:szCs w:val="24"/>
        </w:rPr>
      </w:pPr>
      <w:r w:rsidRPr="00D51266">
        <w:rPr>
          <w:i/>
          <w:sz w:val="24"/>
          <w:szCs w:val="24"/>
        </w:rPr>
        <w:t>Основная цель: ввести понятие производной; научить находить производные с помощью формул дифференцирования; научить находить  уравнение касательной к графику функции.</w:t>
      </w:r>
    </w:p>
    <w:p w:rsidR="00D51266" w:rsidRPr="00D51266" w:rsidRDefault="00D51266" w:rsidP="00D51266">
      <w:pPr>
        <w:jc w:val="both"/>
        <w:rPr>
          <w:sz w:val="24"/>
          <w:szCs w:val="24"/>
        </w:rPr>
      </w:pPr>
      <w:r w:rsidRPr="00D51266">
        <w:rPr>
          <w:sz w:val="24"/>
          <w:szCs w:val="24"/>
        </w:rPr>
        <w:t>Определение производной. Производная степенной функции. Правила дифференцирования. Производные некоторых элементарных функций. Геометрический смысл производной.</w:t>
      </w:r>
    </w:p>
    <w:p w:rsidR="00D51266" w:rsidRPr="00D51266" w:rsidRDefault="00D51266" w:rsidP="00D51266">
      <w:pPr>
        <w:jc w:val="both"/>
        <w:rPr>
          <w:sz w:val="24"/>
          <w:szCs w:val="24"/>
        </w:rPr>
      </w:pPr>
      <w:r w:rsidRPr="00D51266">
        <w:rPr>
          <w:sz w:val="24"/>
          <w:szCs w:val="24"/>
        </w:rPr>
        <w:t>3. Применение производной к исследованию функций (21 ч.)</w:t>
      </w:r>
    </w:p>
    <w:p w:rsidR="00D51266" w:rsidRPr="00D51266" w:rsidRDefault="00D51266" w:rsidP="00D51266">
      <w:pPr>
        <w:jc w:val="both"/>
        <w:rPr>
          <w:i/>
          <w:sz w:val="24"/>
          <w:szCs w:val="24"/>
        </w:rPr>
      </w:pPr>
      <w:r w:rsidRPr="00D51266">
        <w:rPr>
          <w:i/>
          <w:sz w:val="24"/>
          <w:szCs w:val="24"/>
        </w:rPr>
        <w:t>Основная цель: показать возможности производной в исследовании свойств функций и построении их графиков.</w:t>
      </w:r>
    </w:p>
    <w:p w:rsidR="00D51266" w:rsidRPr="00D51266" w:rsidRDefault="00D51266" w:rsidP="00D51266">
      <w:pPr>
        <w:jc w:val="both"/>
        <w:rPr>
          <w:sz w:val="24"/>
          <w:szCs w:val="24"/>
        </w:rPr>
      </w:pPr>
      <w:r w:rsidRPr="00D51266">
        <w:rPr>
          <w:sz w:val="24"/>
          <w:szCs w:val="24"/>
        </w:rPr>
        <w:t xml:space="preserve"> Возрастание и убывание функций. Экстремумы функции. Применение производной к построению графиков функций. Наибольшее и наименьшее значения функции. Выпуклость графика. Точки перегиба.</w:t>
      </w:r>
    </w:p>
    <w:p w:rsidR="00D51266" w:rsidRPr="00D51266" w:rsidRDefault="00D51266" w:rsidP="00D51266">
      <w:pPr>
        <w:jc w:val="both"/>
        <w:rPr>
          <w:sz w:val="24"/>
          <w:szCs w:val="24"/>
        </w:rPr>
      </w:pPr>
      <w:r w:rsidRPr="00D51266">
        <w:rPr>
          <w:sz w:val="24"/>
          <w:szCs w:val="24"/>
        </w:rPr>
        <w:t>4.  Интеграл (17 ч.)</w:t>
      </w:r>
    </w:p>
    <w:p w:rsidR="00D51266" w:rsidRPr="00D51266" w:rsidRDefault="00D51266" w:rsidP="00D51266">
      <w:pPr>
        <w:jc w:val="both"/>
        <w:rPr>
          <w:i/>
          <w:sz w:val="24"/>
          <w:szCs w:val="24"/>
        </w:rPr>
      </w:pPr>
      <w:r w:rsidRPr="00D51266">
        <w:rPr>
          <w:i/>
          <w:sz w:val="24"/>
          <w:szCs w:val="24"/>
        </w:rPr>
        <w:t>Основная цель: ознакомить с понятием интеграла и интегрированием как операцией, обратной дифференцированию.</w:t>
      </w:r>
    </w:p>
    <w:p w:rsidR="00D51266" w:rsidRPr="00D51266" w:rsidRDefault="00D51266" w:rsidP="00D51266">
      <w:pPr>
        <w:jc w:val="both"/>
        <w:rPr>
          <w:sz w:val="24"/>
          <w:szCs w:val="24"/>
        </w:rPr>
      </w:pPr>
      <w:r w:rsidRPr="00D51266">
        <w:rPr>
          <w:sz w:val="24"/>
          <w:szCs w:val="24"/>
        </w:rPr>
        <w:t xml:space="preserve"> Первообразная. Правила нахождения первообразных. Площадь криволинейной трапеции и интеграл. Вычисление интегралов. Вычисление площадей с помощью интегралов.</w:t>
      </w:r>
    </w:p>
    <w:p w:rsidR="00D51266" w:rsidRPr="00D51266" w:rsidRDefault="00D51266" w:rsidP="00D51266">
      <w:pPr>
        <w:jc w:val="both"/>
        <w:rPr>
          <w:sz w:val="24"/>
          <w:szCs w:val="24"/>
        </w:rPr>
      </w:pPr>
      <w:r w:rsidRPr="00D51266">
        <w:rPr>
          <w:sz w:val="24"/>
          <w:szCs w:val="24"/>
        </w:rPr>
        <w:t xml:space="preserve">5. Комбинаторика (12 ч.) </w:t>
      </w:r>
    </w:p>
    <w:p w:rsidR="00D51266" w:rsidRPr="00D51266" w:rsidRDefault="00D51266" w:rsidP="00D51266">
      <w:pPr>
        <w:jc w:val="both"/>
        <w:rPr>
          <w:i/>
          <w:sz w:val="24"/>
          <w:szCs w:val="24"/>
        </w:rPr>
      </w:pPr>
      <w:r w:rsidRPr="00D51266">
        <w:rPr>
          <w:i/>
          <w:sz w:val="24"/>
          <w:szCs w:val="24"/>
        </w:rPr>
        <w:t>Основная цель: развить комбинаторное мышление учащихся, ознакомить с теорией соединений; обосновать формулу бинома Ньютона.</w:t>
      </w:r>
    </w:p>
    <w:p w:rsidR="00D51266" w:rsidRPr="00D51266" w:rsidRDefault="00D51266" w:rsidP="00D51266">
      <w:pPr>
        <w:jc w:val="both"/>
        <w:rPr>
          <w:sz w:val="24"/>
          <w:szCs w:val="24"/>
        </w:rPr>
      </w:pPr>
      <w:r w:rsidRPr="00D51266">
        <w:rPr>
          <w:sz w:val="24"/>
          <w:szCs w:val="24"/>
        </w:rPr>
        <w:t xml:space="preserve">Табличное и графическое представление данных. Числовые характеристики рядов данных. Поочерёдный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w:t>
      </w:r>
      <w:r w:rsidRPr="00D51266">
        <w:rPr>
          <w:sz w:val="24"/>
          <w:szCs w:val="24"/>
        </w:rPr>
        <w:lastRenderedPageBreak/>
        <w:t>Ньютона. Свойства биноминальных коэффициентов. Треугольник Паскаля.</w:t>
      </w:r>
    </w:p>
    <w:p w:rsidR="00D51266" w:rsidRPr="00D51266" w:rsidRDefault="00D51266" w:rsidP="00D51266">
      <w:pPr>
        <w:jc w:val="both"/>
        <w:rPr>
          <w:sz w:val="24"/>
          <w:szCs w:val="24"/>
        </w:rPr>
      </w:pPr>
      <w:r w:rsidRPr="00D51266">
        <w:rPr>
          <w:sz w:val="24"/>
          <w:szCs w:val="24"/>
        </w:rPr>
        <w:t xml:space="preserve"> 6. Элементы теории вероятностей. </w:t>
      </w:r>
      <w:r w:rsidRPr="00D51266">
        <w:rPr>
          <w:spacing w:val="-2"/>
          <w:sz w:val="24"/>
          <w:szCs w:val="24"/>
        </w:rPr>
        <w:t xml:space="preserve">Статистика. </w:t>
      </w:r>
      <w:r w:rsidRPr="00D51266">
        <w:rPr>
          <w:sz w:val="24"/>
          <w:szCs w:val="24"/>
        </w:rPr>
        <w:t xml:space="preserve">(25 ч.) </w:t>
      </w:r>
    </w:p>
    <w:p w:rsidR="00D51266" w:rsidRPr="00D51266" w:rsidRDefault="00D51266" w:rsidP="00D51266">
      <w:pPr>
        <w:jc w:val="both"/>
        <w:rPr>
          <w:i/>
          <w:sz w:val="24"/>
          <w:szCs w:val="24"/>
        </w:rPr>
      </w:pPr>
      <w:r w:rsidRPr="00D51266">
        <w:rPr>
          <w:i/>
          <w:sz w:val="24"/>
          <w:szCs w:val="24"/>
        </w:rPr>
        <w:t xml:space="preserve">Основная цель: </w:t>
      </w:r>
      <w:r w:rsidRPr="00D51266">
        <w:rPr>
          <w:sz w:val="24"/>
          <w:szCs w:val="24"/>
        </w:rPr>
        <w:t>сформировать понятие вероятности случайного независимого события; с</w:t>
      </w:r>
      <w:r w:rsidRPr="00D51266">
        <w:rPr>
          <w:color w:val="000000"/>
          <w:sz w:val="24"/>
          <w:szCs w:val="24"/>
        </w:rPr>
        <w:t>лучайных величин, центральных тенденций, меры разброса</w:t>
      </w:r>
      <w:r w:rsidRPr="00D51266">
        <w:rPr>
          <w:sz w:val="24"/>
          <w:szCs w:val="24"/>
        </w:rPr>
        <w:t xml:space="preserve"> научить решать задачи на применение теоремы о вероятности суммы двух несовместимых событий и на нахождение вероятности произведения двух независимых событий.</w:t>
      </w:r>
    </w:p>
    <w:p w:rsidR="00D51266" w:rsidRPr="00D51266" w:rsidRDefault="00D51266" w:rsidP="00D51266">
      <w:pPr>
        <w:jc w:val="both"/>
        <w:rPr>
          <w:sz w:val="24"/>
          <w:szCs w:val="24"/>
        </w:rPr>
      </w:pPr>
      <w:r w:rsidRPr="00D51266">
        <w:rPr>
          <w:sz w:val="24"/>
          <w:szCs w:val="24"/>
        </w:rPr>
        <w:t>Рассмотрение случаев: вероятность суммы несовместных событий, вероятность противоположного события. Понятие о независимости событий. Вероятность и статистическая частота наступления события. Решение практических задач с применение вероятностных методов</w:t>
      </w:r>
    </w:p>
    <w:p w:rsidR="00D51266" w:rsidRPr="00D51266" w:rsidRDefault="00D51266" w:rsidP="00D51266">
      <w:pPr>
        <w:rPr>
          <w:sz w:val="24"/>
          <w:szCs w:val="24"/>
        </w:rPr>
      </w:pPr>
      <w:r w:rsidRPr="00D51266">
        <w:rPr>
          <w:sz w:val="24"/>
          <w:szCs w:val="24"/>
        </w:rPr>
        <w:t>7. Итоговое повторение курса алгебры и начал математического анализа (37 ч.)</w:t>
      </w:r>
    </w:p>
    <w:p w:rsidR="00D51266" w:rsidRPr="00D51266" w:rsidRDefault="00D51266" w:rsidP="00D51266">
      <w:pPr>
        <w:rPr>
          <w:sz w:val="24"/>
          <w:szCs w:val="24"/>
        </w:rPr>
      </w:pPr>
      <w:r w:rsidRPr="00D51266">
        <w:rPr>
          <w:i/>
          <w:sz w:val="24"/>
          <w:szCs w:val="24"/>
        </w:rPr>
        <w:t xml:space="preserve">Основная цель: повторить курс алгебры и начал математического анализа. </w:t>
      </w:r>
    </w:p>
    <w:p w:rsidR="00D51266" w:rsidRPr="00D51266" w:rsidRDefault="00D51266" w:rsidP="00D51266">
      <w:pPr>
        <w:rPr>
          <w:sz w:val="24"/>
          <w:szCs w:val="24"/>
        </w:rPr>
      </w:pPr>
      <w:r>
        <w:rPr>
          <w:b/>
          <w:color w:val="000000"/>
          <w:sz w:val="24"/>
          <w:szCs w:val="24"/>
        </w:rPr>
        <w:t>Модуль Геометрия</w:t>
      </w:r>
      <w:r w:rsidRPr="00D51266">
        <w:rPr>
          <w:b/>
          <w:color w:val="000000"/>
          <w:sz w:val="24"/>
          <w:szCs w:val="24"/>
        </w:rPr>
        <w:t>.</w:t>
      </w:r>
    </w:p>
    <w:p w:rsidR="00D51266" w:rsidRPr="00D51266" w:rsidRDefault="00D51266" w:rsidP="00D51266">
      <w:pPr>
        <w:jc w:val="both"/>
        <w:rPr>
          <w:sz w:val="24"/>
          <w:szCs w:val="24"/>
        </w:rPr>
      </w:pPr>
      <w:r w:rsidRPr="00D51266">
        <w:rPr>
          <w:color w:val="000000"/>
          <w:sz w:val="24"/>
          <w:szCs w:val="24"/>
        </w:rPr>
        <w:t xml:space="preserve">Рабочая программа </w:t>
      </w:r>
      <w:r>
        <w:rPr>
          <w:color w:val="000000"/>
          <w:sz w:val="24"/>
          <w:szCs w:val="24"/>
        </w:rPr>
        <w:t>модуля</w:t>
      </w:r>
      <w:r w:rsidRPr="00D51266">
        <w:rPr>
          <w:color w:val="000000"/>
          <w:sz w:val="24"/>
          <w:szCs w:val="24"/>
        </w:rPr>
        <w:t xml:space="preserve"> «Геометрия» базо</w:t>
      </w:r>
      <w:r>
        <w:rPr>
          <w:color w:val="000000"/>
          <w:sz w:val="24"/>
          <w:szCs w:val="24"/>
        </w:rPr>
        <w:t xml:space="preserve">вого уровня для обучающихся </w:t>
      </w:r>
      <w:r w:rsidRPr="00D51266">
        <w:rPr>
          <w:color w:val="000000"/>
          <w:sz w:val="24"/>
          <w:szCs w:val="24"/>
        </w:rPr>
        <w:t xml:space="preserve">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D51266" w:rsidRPr="00D51266" w:rsidRDefault="00D51266" w:rsidP="00D51266">
      <w:pPr>
        <w:jc w:val="both"/>
        <w:rPr>
          <w:sz w:val="24"/>
          <w:szCs w:val="24"/>
        </w:rPr>
      </w:pPr>
      <w:r w:rsidRPr="00D51266">
        <w:rPr>
          <w:color w:val="000000"/>
          <w:sz w:val="24"/>
          <w:szCs w:val="24"/>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D51266" w:rsidRPr="00D51266" w:rsidRDefault="00D51266" w:rsidP="00D51266">
      <w:pPr>
        <w:jc w:val="both"/>
        <w:rPr>
          <w:sz w:val="24"/>
          <w:szCs w:val="24"/>
        </w:rPr>
      </w:pPr>
      <w:r w:rsidRPr="00D51266">
        <w:rPr>
          <w:color w:val="000000"/>
          <w:sz w:val="24"/>
          <w:szCs w:val="24"/>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D51266" w:rsidRPr="00D51266" w:rsidRDefault="00D51266" w:rsidP="00D51266">
      <w:pPr>
        <w:jc w:val="both"/>
        <w:rPr>
          <w:sz w:val="24"/>
          <w:szCs w:val="24"/>
        </w:rPr>
      </w:pPr>
      <w:r w:rsidRPr="00D51266">
        <w:rPr>
          <w:color w:val="000000"/>
          <w:sz w:val="24"/>
          <w:szCs w:val="24"/>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D51266" w:rsidRPr="00D51266" w:rsidRDefault="00D51266" w:rsidP="00D51266">
      <w:pPr>
        <w:jc w:val="both"/>
        <w:rPr>
          <w:sz w:val="24"/>
          <w:szCs w:val="24"/>
        </w:rPr>
      </w:pPr>
      <w:r w:rsidRPr="00D51266">
        <w:rPr>
          <w:color w:val="000000"/>
          <w:sz w:val="24"/>
          <w:szCs w:val="24"/>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D51266" w:rsidRPr="00D51266" w:rsidRDefault="00D51266" w:rsidP="00D51266">
      <w:pPr>
        <w:jc w:val="both"/>
        <w:rPr>
          <w:sz w:val="24"/>
          <w:szCs w:val="24"/>
        </w:rPr>
      </w:pPr>
      <w:r w:rsidRPr="00D51266">
        <w:rPr>
          <w:color w:val="000000"/>
          <w:sz w:val="24"/>
          <w:szCs w:val="24"/>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D51266" w:rsidRPr="00D51266" w:rsidRDefault="00D51266" w:rsidP="00D51266">
      <w:pPr>
        <w:jc w:val="both"/>
        <w:rPr>
          <w:sz w:val="24"/>
          <w:szCs w:val="24"/>
        </w:rPr>
      </w:pPr>
      <w:r w:rsidRPr="00D51266">
        <w:rPr>
          <w:color w:val="000000"/>
          <w:sz w:val="24"/>
          <w:szCs w:val="24"/>
        </w:rPr>
        <w:t xml:space="preserve">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w:t>
      </w:r>
      <w:r w:rsidRPr="00D51266">
        <w:rPr>
          <w:color w:val="000000"/>
          <w:sz w:val="24"/>
          <w:szCs w:val="24"/>
        </w:rPr>
        <w:lastRenderedPageBreak/>
        <w:t>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D51266" w:rsidRPr="00D51266" w:rsidRDefault="00D51266" w:rsidP="00D51266">
      <w:pPr>
        <w:jc w:val="both"/>
        <w:rPr>
          <w:sz w:val="24"/>
          <w:szCs w:val="24"/>
        </w:rPr>
      </w:pPr>
      <w:r w:rsidRPr="00D51266">
        <w:rPr>
          <w:color w:val="000000"/>
          <w:sz w:val="24"/>
          <w:szCs w:val="24"/>
        </w:rPr>
        <w:t>Достижение цели освоения программы обеспечивается решением соответствующих задач. Приоритетными задачами освоения курса «Ге</w:t>
      </w:r>
      <w:r>
        <w:rPr>
          <w:color w:val="000000"/>
          <w:sz w:val="24"/>
          <w:szCs w:val="24"/>
        </w:rPr>
        <w:t xml:space="preserve">ометрии» на базовом уровне в </w:t>
      </w:r>
      <w:r w:rsidRPr="00D51266">
        <w:rPr>
          <w:color w:val="000000"/>
          <w:sz w:val="24"/>
          <w:szCs w:val="24"/>
        </w:rPr>
        <w:t xml:space="preserve">11 классах являются: </w:t>
      </w:r>
    </w:p>
    <w:p w:rsidR="00D51266" w:rsidRPr="00D51266" w:rsidRDefault="00D51266" w:rsidP="00910AEB">
      <w:pPr>
        <w:widowControl/>
        <w:numPr>
          <w:ilvl w:val="0"/>
          <w:numId w:val="7"/>
        </w:numPr>
        <w:autoSpaceDE/>
        <w:autoSpaceDN/>
        <w:ind w:left="0" w:firstLine="0"/>
        <w:jc w:val="both"/>
        <w:rPr>
          <w:sz w:val="24"/>
          <w:szCs w:val="24"/>
        </w:rPr>
      </w:pPr>
      <w:r w:rsidRPr="00D51266">
        <w:rPr>
          <w:color w:val="000000"/>
          <w:sz w:val="24"/>
          <w:szCs w:val="24"/>
        </w:rPr>
        <w:t>формирование представления о геометрии как части мировой культуры и осознание её взаимосвязи с окружающим миром;</w:t>
      </w:r>
    </w:p>
    <w:p w:rsidR="00D51266" w:rsidRPr="00D51266" w:rsidRDefault="00D51266" w:rsidP="00910AEB">
      <w:pPr>
        <w:widowControl/>
        <w:numPr>
          <w:ilvl w:val="0"/>
          <w:numId w:val="7"/>
        </w:numPr>
        <w:autoSpaceDE/>
        <w:autoSpaceDN/>
        <w:ind w:left="0" w:firstLine="0"/>
        <w:jc w:val="both"/>
        <w:rPr>
          <w:sz w:val="24"/>
          <w:szCs w:val="24"/>
        </w:rPr>
      </w:pPr>
      <w:r w:rsidRPr="00D51266">
        <w:rPr>
          <w:color w:val="000000"/>
          <w:sz w:val="24"/>
          <w:szCs w:val="24"/>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D51266" w:rsidRPr="00D51266" w:rsidRDefault="00D51266" w:rsidP="00910AEB">
      <w:pPr>
        <w:widowControl/>
        <w:numPr>
          <w:ilvl w:val="0"/>
          <w:numId w:val="7"/>
        </w:numPr>
        <w:autoSpaceDE/>
        <w:autoSpaceDN/>
        <w:ind w:left="0" w:firstLine="0"/>
        <w:jc w:val="both"/>
        <w:rPr>
          <w:sz w:val="24"/>
          <w:szCs w:val="24"/>
        </w:rPr>
      </w:pPr>
      <w:r w:rsidRPr="00D51266">
        <w:rPr>
          <w:color w:val="000000"/>
          <w:sz w:val="24"/>
          <w:szCs w:val="24"/>
        </w:rPr>
        <w:t xml:space="preserve">формирование умения распознавать на чертежах, моделях и в реальном мире многогранники и тела вращения; </w:t>
      </w:r>
    </w:p>
    <w:p w:rsidR="00D51266" w:rsidRPr="00D51266" w:rsidRDefault="00D51266" w:rsidP="00910AEB">
      <w:pPr>
        <w:widowControl/>
        <w:numPr>
          <w:ilvl w:val="0"/>
          <w:numId w:val="7"/>
        </w:numPr>
        <w:autoSpaceDE/>
        <w:autoSpaceDN/>
        <w:ind w:left="0" w:firstLine="0"/>
        <w:jc w:val="both"/>
        <w:rPr>
          <w:sz w:val="24"/>
          <w:szCs w:val="24"/>
        </w:rPr>
      </w:pPr>
      <w:r w:rsidRPr="00D51266">
        <w:rPr>
          <w:color w:val="000000"/>
          <w:sz w:val="24"/>
          <w:szCs w:val="24"/>
        </w:rPr>
        <w:t xml:space="preserve">овладение методами решения задач на построения на изображениях пространственных фигур; </w:t>
      </w:r>
    </w:p>
    <w:p w:rsidR="00D51266" w:rsidRPr="00D51266" w:rsidRDefault="00D51266" w:rsidP="00910AEB">
      <w:pPr>
        <w:widowControl/>
        <w:numPr>
          <w:ilvl w:val="0"/>
          <w:numId w:val="7"/>
        </w:numPr>
        <w:autoSpaceDE/>
        <w:autoSpaceDN/>
        <w:ind w:left="0" w:firstLine="0"/>
        <w:jc w:val="both"/>
        <w:rPr>
          <w:sz w:val="24"/>
          <w:szCs w:val="24"/>
        </w:rPr>
      </w:pPr>
      <w:r w:rsidRPr="00D51266">
        <w:rPr>
          <w:color w:val="000000"/>
          <w:sz w:val="24"/>
          <w:szCs w:val="24"/>
        </w:rPr>
        <w:t>формирование умения оперировать основными понятиями о многогранниках и телах вращения и их основными свойствами;</w:t>
      </w:r>
    </w:p>
    <w:p w:rsidR="00D51266" w:rsidRPr="00D51266" w:rsidRDefault="00D51266" w:rsidP="00910AEB">
      <w:pPr>
        <w:widowControl/>
        <w:numPr>
          <w:ilvl w:val="0"/>
          <w:numId w:val="7"/>
        </w:numPr>
        <w:autoSpaceDE/>
        <w:autoSpaceDN/>
        <w:ind w:left="0" w:firstLine="0"/>
        <w:jc w:val="both"/>
        <w:rPr>
          <w:sz w:val="24"/>
          <w:szCs w:val="24"/>
        </w:rPr>
      </w:pPr>
      <w:r w:rsidRPr="00D51266">
        <w:rPr>
          <w:color w:val="000000"/>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D51266" w:rsidRPr="00D51266" w:rsidRDefault="00D51266" w:rsidP="00910AEB">
      <w:pPr>
        <w:widowControl/>
        <w:numPr>
          <w:ilvl w:val="0"/>
          <w:numId w:val="7"/>
        </w:numPr>
        <w:autoSpaceDE/>
        <w:autoSpaceDN/>
        <w:ind w:left="0" w:firstLine="0"/>
        <w:jc w:val="both"/>
        <w:rPr>
          <w:sz w:val="24"/>
          <w:szCs w:val="24"/>
        </w:rPr>
      </w:pPr>
      <w:r w:rsidRPr="00D51266">
        <w:rPr>
          <w:color w:val="000000"/>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D51266" w:rsidRPr="00D51266" w:rsidRDefault="00D51266" w:rsidP="00910AEB">
      <w:pPr>
        <w:widowControl/>
        <w:numPr>
          <w:ilvl w:val="0"/>
          <w:numId w:val="7"/>
        </w:numPr>
        <w:autoSpaceDE/>
        <w:autoSpaceDN/>
        <w:ind w:left="0" w:firstLine="0"/>
        <w:jc w:val="both"/>
        <w:rPr>
          <w:sz w:val="24"/>
          <w:szCs w:val="24"/>
        </w:rPr>
      </w:pPr>
      <w:r w:rsidRPr="00D51266">
        <w:rPr>
          <w:color w:val="000000"/>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D51266" w:rsidRPr="00D51266" w:rsidRDefault="00D51266" w:rsidP="00D51266">
      <w:pPr>
        <w:jc w:val="both"/>
        <w:rPr>
          <w:sz w:val="24"/>
          <w:szCs w:val="24"/>
        </w:rPr>
      </w:pPr>
      <w:r w:rsidRPr="00D51266">
        <w:rPr>
          <w:color w:val="000000"/>
          <w:sz w:val="24"/>
          <w:szCs w:val="24"/>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D51266" w:rsidRPr="00D51266" w:rsidRDefault="00D51266" w:rsidP="00D51266">
      <w:pPr>
        <w:jc w:val="both"/>
        <w:rPr>
          <w:sz w:val="24"/>
          <w:szCs w:val="24"/>
        </w:rPr>
      </w:pPr>
      <w:r w:rsidRPr="00D51266">
        <w:rPr>
          <w:color w:val="000000"/>
          <w:sz w:val="24"/>
          <w:szCs w:val="24"/>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D51266" w:rsidRPr="00D51266" w:rsidRDefault="00D51266" w:rsidP="00D51266">
      <w:pPr>
        <w:jc w:val="both"/>
        <w:rPr>
          <w:sz w:val="24"/>
          <w:szCs w:val="24"/>
        </w:rPr>
      </w:pPr>
      <w:r w:rsidRPr="00D51266">
        <w:rPr>
          <w:color w:val="000000"/>
          <w:sz w:val="24"/>
          <w:szCs w:val="24"/>
        </w:rPr>
        <w:t>Основные содержательные линии ку</w:t>
      </w:r>
      <w:r>
        <w:rPr>
          <w:color w:val="000000"/>
          <w:sz w:val="24"/>
          <w:szCs w:val="24"/>
        </w:rPr>
        <w:t xml:space="preserve">рса «Геометрии» в </w:t>
      </w:r>
      <w:r w:rsidRPr="00D51266">
        <w:rPr>
          <w:color w:val="000000"/>
          <w:sz w:val="24"/>
          <w:szCs w:val="24"/>
        </w:rPr>
        <w:t>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D51266" w:rsidRPr="00D51266" w:rsidRDefault="00D51266" w:rsidP="00D51266">
      <w:pPr>
        <w:jc w:val="both"/>
        <w:rPr>
          <w:sz w:val="24"/>
          <w:szCs w:val="24"/>
        </w:rPr>
      </w:pPr>
      <w:r w:rsidRPr="00D51266">
        <w:rPr>
          <w:color w:val="000000"/>
          <w:sz w:val="24"/>
          <w:szCs w:val="24"/>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D51266" w:rsidRDefault="00D51266" w:rsidP="00D51266">
      <w:pPr>
        <w:jc w:val="both"/>
        <w:rPr>
          <w:color w:val="000000"/>
          <w:sz w:val="24"/>
          <w:szCs w:val="24"/>
        </w:rPr>
      </w:pPr>
      <w:r w:rsidRPr="00D51266">
        <w:rPr>
          <w:color w:val="000000"/>
          <w:sz w:val="24"/>
          <w:szCs w:val="24"/>
        </w:rPr>
        <w:t>На изучение геометрии отводитс</w:t>
      </w:r>
      <w:r>
        <w:rPr>
          <w:color w:val="000000"/>
          <w:sz w:val="24"/>
          <w:szCs w:val="24"/>
        </w:rPr>
        <w:t xml:space="preserve">я </w:t>
      </w:r>
      <w:r w:rsidRPr="00D51266">
        <w:rPr>
          <w:color w:val="000000"/>
          <w:sz w:val="24"/>
          <w:szCs w:val="24"/>
        </w:rPr>
        <w:t>2 часа в н</w:t>
      </w:r>
      <w:r>
        <w:rPr>
          <w:color w:val="000000"/>
          <w:sz w:val="24"/>
          <w:szCs w:val="24"/>
        </w:rPr>
        <w:t>еделю в 11 классе</w:t>
      </w:r>
      <w:r w:rsidRPr="00D51266">
        <w:rPr>
          <w:color w:val="000000"/>
          <w:sz w:val="24"/>
          <w:szCs w:val="24"/>
        </w:rPr>
        <w:t>.</w:t>
      </w:r>
    </w:p>
    <w:p w:rsidR="00D51266" w:rsidRPr="00D51266" w:rsidRDefault="00D51266" w:rsidP="00D51266">
      <w:pPr>
        <w:rPr>
          <w:sz w:val="24"/>
          <w:szCs w:val="24"/>
        </w:rPr>
      </w:pPr>
      <w:r w:rsidRPr="00D51266">
        <w:rPr>
          <w:sz w:val="24"/>
          <w:szCs w:val="24"/>
        </w:rPr>
        <w:t>Содержание учебного предмета «Геометрия 11 класс».</w:t>
      </w:r>
    </w:p>
    <w:p w:rsidR="00D51266" w:rsidRDefault="00D51266" w:rsidP="00D51266">
      <w:pPr>
        <w:jc w:val="both"/>
        <w:rPr>
          <w:bCs/>
          <w:sz w:val="24"/>
          <w:szCs w:val="24"/>
        </w:rPr>
      </w:pPr>
      <w:r>
        <w:rPr>
          <w:bCs/>
          <w:sz w:val="24"/>
          <w:szCs w:val="24"/>
        </w:rPr>
        <w:t xml:space="preserve">1. Метод координат в </w:t>
      </w:r>
      <w:r w:rsidRPr="00D51266">
        <w:rPr>
          <w:bCs/>
          <w:sz w:val="24"/>
          <w:szCs w:val="24"/>
        </w:rPr>
        <w:t xml:space="preserve">пространстве. Движения </w:t>
      </w:r>
    </w:p>
    <w:p w:rsidR="00D51266" w:rsidRPr="00D51266" w:rsidRDefault="00D51266" w:rsidP="00D51266">
      <w:pPr>
        <w:jc w:val="both"/>
        <w:rPr>
          <w:sz w:val="24"/>
          <w:szCs w:val="24"/>
        </w:rPr>
      </w:pPr>
      <w:r w:rsidRPr="00D51266">
        <w:rPr>
          <w:sz w:val="24"/>
          <w:szCs w:val="24"/>
        </w:rPr>
        <w:t xml:space="preserve">Прямоугольная система координат в пространстве. Расстояние между точками в пространстве. </w:t>
      </w:r>
      <w:r w:rsidRPr="00D51266">
        <w:rPr>
          <w:sz w:val="24"/>
          <w:szCs w:val="24"/>
        </w:rPr>
        <w:lastRenderedPageBreak/>
        <w:t xml:space="preserve">Векторы в пространстве. Длина вектора. Равенство векторов. Сложение векторов. Умножение вектора на число. Координаты вектора. Скалярное произведение векторов. </w:t>
      </w:r>
    </w:p>
    <w:p w:rsidR="00D51266" w:rsidRPr="00D51266" w:rsidRDefault="00D51266" w:rsidP="00D51266">
      <w:pPr>
        <w:jc w:val="both"/>
        <w:rPr>
          <w:sz w:val="24"/>
          <w:szCs w:val="24"/>
        </w:rPr>
      </w:pPr>
      <w:r w:rsidRPr="00D51266">
        <w:rPr>
          <w:sz w:val="24"/>
          <w:szCs w:val="24"/>
        </w:rPr>
        <w:t>Основная   цель – обобщить и систематизировать представления учащихся о декартовых координатах и векторах, познакомить с полярными и сферическими координатами.</w:t>
      </w:r>
    </w:p>
    <w:p w:rsidR="00D51266" w:rsidRPr="00D51266" w:rsidRDefault="00D51266" w:rsidP="00D51266">
      <w:pPr>
        <w:jc w:val="both"/>
        <w:rPr>
          <w:sz w:val="24"/>
          <w:szCs w:val="24"/>
        </w:rPr>
      </w:pPr>
      <w:r w:rsidRPr="00D51266">
        <w:rPr>
          <w:sz w:val="24"/>
          <w:szCs w:val="24"/>
        </w:rPr>
        <w:t>Изучение координат и векторов в пространстве, с одной стороны, во многом повторяет изучение соответствующих тем планиметрии, а с другой стороны, дает алгебраический метод решения стереометрических задач.</w:t>
      </w:r>
    </w:p>
    <w:p w:rsidR="00D51266" w:rsidRPr="00D51266" w:rsidRDefault="002F2379" w:rsidP="00D51266">
      <w:pPr>
        <w:rPr>
          <w:bCs/>
          <w:sz w:val="24"/>
          <w:szCs w:val="24"/>
        </w:rPr>
      </w:pPr>
      <w:r>
        <w:rPr>
          <w:bCs/>
          <w:sz w:val="24"/>
          <w:szCs w:val="24"/>
        </w:rPr>
        <w:t>2.Цилиндр, конус, шар</w:t>
      </w:r>
    </w:p>
    <w:p w:rsidR="00D51266" w:rsidRPr="00D51266" w:rsidRDefault="00D51266" w:rsidP="00D51266">
      <w:pPr>
        <w:jc w:val="both"/>
        <w:rPr>
          <w:sz w:val="24"/>
          <w:szCs w:val="24"/>
        </w:rPr>
      </w:pPr>
      <w:r w:rsidRPr="00D51266">
        <w:rPr>
          <w:sz w:val="24"/>
          <w:szCs w:val="24"/>
        </w:rPr>
        <w:t xml:space="preserve">Основные элементы сферы и шара. Взаимное расположение сферы и плоскости. Многогранники, вписанные в сферу. Многогранники, описанные около сферы. Цилиндр и конус. Фигуры вращения. </w:t>
      </w:r>
    </w:p>
    <w:p w:rsidR="00D51266" w:rsidRPr="00D51266" w:rsidRDefault="00D51266" w:rsidP="00D51266">
      <w:pPr>
        <w:jc w:val="both"/>
        <w:rPr>
          <w:sz w:val="24"/>
          <w:szCs w:val="24"/>
        </w:rPr>
      </w:pPr>
      <w:r w:rsidRPr="00D51266">
        <w:rPr>
          <w:sz w:val="24"/>
          <w:szCs w:val="24"/>
        </w:rPr>
        <w:t>Основная   цель – сформировать представления учащихся о круглых телах, изучить случаи их взаимного расположения, научить изображать вписанные и описанные фигуры.</w:t>
      </w:r>
    </w:p>
    <w:p w:rsidR="00D51266" w:rsidRPr="00D51266" w:rsidRDefault="00D51266" w:rsidP="00D51266">
      <w:pPr>
        <w:jc w:val="both"/>
        <w:rPr>
          <w:sz w:val="24"/>
          <w:szCs w:val="24"/>
        </w:rPr>
      </w:pPr>
      <w:r w:rsidRPr="00D51266">
        <w:rPr>
          <w:sz w:val="24"/>
          <w:szCs w:val="24"/>
        </w:rPr>
        <w:t>В данной теме обобщаются сведения из планиметрии об окружности и круге, о взаимном расположении прямой и окружности,  о вписанных и описанных окружностях. Здесь учащиеся знакомятся с основными фигурами вращения, выясняют их свойства, учатся их изображать и решать задачи на фигуры вращения. Формированию более глубоких представлений учащихся могут служить задачи на комбинации многогранников и фигур вращения.</w:t>
      </w:r>
    </w:p>
    <w:p w:rsidR="00D51266" w:rsidRPr="00D51266" w:rsidRDefault="00D51266" w:rsidP="00D51266">
      <w:pPr>
        <w:jc w:val="both"/>
        <w:rPr>
          <w:bCs/>
          <w:sz w:val="24"/>
          <w:szCs w:val="24"/>
        </w:rPr>
      </w:pPr>
      <w:r w:rsidRPr="00D51266">
        <w:rPr>
          <w:bCs/>
          <w:sz w:val="24"/>
          <w:szCs w:val="24"/>
        </w:rPr>
        <w:t>3. Об</w:t>
      </w:r>
      <w:r w:rsidR="002F2379">
        <w:rPr>
          <w:bCs/>
          <w:sz w:val="24"/>
          <w:szCs w:val="24"/>
        </w:rPr>
        <w:t>ъем и площадь поверхности</w:t>
      </w:r>
      <w:r w:rsidRPr="00D51266">
        <w:rPr>
          <w:bCs/>
          <w:sz w:val="24"/>
          <w:szCs w:val="24"/>
        </w:rPr>
        <w:t>.</w:t>
      </w:r>
    </w:p>
    <w:p w:rsidR="00D51266" w:rsidRPr="00D51266" w:rsidRDefault="00D51266" w:rsidP="00D51266">
      <w:pPr>
        <w:jc w:val="both"/>
        <w:rPr>
          <w:sz w:val="24"/>
          <w:szCs w:val="24"/>
        </w:rPr>
      </w:pPr>
      <w:r w:rsidRPr="00D51266">
        <w:rPr>
          <w:sz w:val="24"/>
          <w:szCs w:val="24"/>
        </w:rPr>
        <w:t>Понятие объема и его свойства. Объем цилиндра, прямоугольного параллелепипеда и призмы. Принцип Кавальери. Объем пирамиды. Объем конуса и усеченного  конуса. Объем шара и его частей. Площадь поверхности многогранника, цилиндра, конуса, усеченного конуса. Площадь поверхности шара и его частей.</w:t>
      </w:r>
    </w:p>
    <w:p w:rsidR="00D51266" w:rsidRPr="00D51266" w:rsidRDefault="00D51266" w:rsidP="00D51266">
      <w:pPr>
        <w:jc w:val="both"/>
        <w:rPr>
          <w:sz w:val="24"/>
          <w:szCs w:val="24"/>
        </w:rPr>
      </w:pPr>
      <w:r w:rsidRPr="00D51266">
        <w:rPr>
          <w:sz w:val="24"/>
          <w:szCs w:val="24"/>
        </w:rPr>
        <w:t>Основная   цель – сформировать представления учащихся о понятиях объема и площади поверхности, вывести формулы объемов и площадей поверхностей основных пространственных фигур, научить решать задачи на нахождение объемов и площадей поверхностей.</w:t>
      </w:r>
    </w:p>
    <w:p w:rsidR="00D51266" w:rsidRPr="00D51266" w:rsidRDefault="00D51266" w:rsidP="00D51266">
      <w:pPr>
        <w:jc w:val="both"/>
        <w:rPr>
          <w:sz w:val="24"/>
          <w:szCs w:val="24"/>
        </w:rPr>
      </w:pPr>
      <w:r w:rsidRPr="00D51266">
        <w:rPr>
          <w:sz w:val="24"/>
          <w:szCs w:val="24"/>
        </w:rPr>
        <w:t xml:space="preserve">Изучение объемов обобщает и систематизирует материал планиметрии о площадях плоских фигур. При выводе формул объемов используется принцип Кавальери. Это позволяет чисто геометрическими методами, без использования интеграла или предельного перехода, найти объемы основных пространственных фигур, включая объем шара и его частей. </w:t>
      </w:r>
    </w:p>
    <w:p w:rsidR="00D51266" w:rsidRPr="00D51266" w:rsidRDefault="00D51266" w:rsidP="00D51266">
      <w:pPr>
        <w:jc w:val="both"/>
        <w:rPr>
          <w:sz w:val="24"/>
          <w:szCs w:val="24"/>
        </w:rPr>
      </w:pPr>
      <w:r w:rsidRPr="00D51266">
        <w:rPr>
          <w:sz w:val="24"/>
          <w:szCs w:val="24"/>
        </w:rPr>
        <w:t>Практическая направленность этой темы определяется большим количеством разнообразных задач на вычисление объемов и площадей поверхностей.</w:t>
      </w:r>
    </w:p>
    <w:p w:rsidR="00D51266" w:rsidRPr="00D51266" w:rsidRDefault="002F2379" w:rsidP="00D51266">
      <w:pPr>
        <w:shd w:val="clear" w:color="auto" w:fill="FFFFFF"/>
        <w:jc w:val="both"/>
        <w:rPr>
          <w:spacing w:val="-2"/>
          <w:sz w:val="24"/>
          <w:szCs w:val="24"/>
        </w:rPr>
      </w:pPr>
      <w:r>
        <w:rPr>
          <w:spacing w:val="-2"/>
          <w:sz w:val="24"/>
          <w:szCs w:val="24"/>
        </w:rPr>
        <w:t>4. Повторение</w:t>
      </w:r>
    </w:p>
    <w:p w:rsidR="00D51266" w:rsidRPr="00D51266" w:rsidRDefault="00D51266" w:rsidP="00D51266">
      <w:pPr>
        <w:shd w:val="clear" w:color="auto" w:fill="FFFFFF"/>
        <w:jc w:val="both"/>
        <w:rPr>
          <w:spacing w:val="-2"/>
          <w:sz w:val="24"/>
          <w:szCs w:val="24"/>
        </w:rPr>
      </w:pPr>
      <w:r w:rsidRPr="00D51266">
        <w:rPr>
          <w:spacing w:val="-2"/>
          <w:sz w:val="24"/>
          <w:szCs w:val="24"/>
        </w:rPr>
        <w:t>Основная цель  повторить и обобщить знания и умения, учащихся через решение задач по следующим темам:</w:t>
      </w:r>
      <w:r w:rsidRPr="00D51266">
        <w:rPr>
          <w:spacing w:val="-1"/>
          <w:sz w:val="24"/>
          <w:szCs w:val="24"/>
        </w:rPr>
        <w:t xml:space="preserve"> метод координат в пространстве; многогранники;</w:t>
      </w:r>
      <w:r w:rsidRPr="00D51266">
        <w:rPr>
          <w:spacing w:val="-2"/>
          <w:sz w:val="24"/>
          <w:szCs w:val="24"/>
        </w:rPr>
        <w:t xml:space="preserve"> тела вращения</w:t>
      </w:r>
      <w:r w:rsidRPr="00D51266">
        <w:rPr>
          <w:spacing w:val="-1"/>
          <w:sz w:val="24"/>
          <w:szCs w:val="24"/>
        </w:rPr>
        <w:t xml:space="preserve">; </w:t>
      </w:r>
      <w:r w:rsidRPr="00D51266">
        <w:rPr>
          <w:spacing w:val="-2"/>
          <w:sz w:val="24"/>
          <w:szCs w:val="24"/>
        </w:rPr>
        <w:t>объёмы многогранников и тел вращения</w:t>
      </w:r>
    </w:p>
    <w:p w:rsidR="00DA6082" w:rsidRPr="00124C54" w:rsidRDefault="00DA6082" w:rsidP="005E7A90">
      <w:pPr>
        <w:jc w:val="both"/>
        <w:rPr>
          <w:b/>
          <w:sz w:val="24"/>
          <w:szCs w:val="24"/>
        </w:rPr>
      </w:pPr>
      <w:r w:rsidRPr="00124C54">
        <w:rPr>
          <w:b/>
          <w:sz w:val="24"/>
          <w:szCs w:val="24"/>
        </w:rPr>
        <w:t>Информатика</w:t>
      </w:r>
    </w:p>
    <w:p w:rsidR="002F2379" w:rsidRPr="002F2379" w:rsidRDefault="002F2379" w:rsidP="002F2379">
      <w:pPr>
        <w:spacing w:line="264" w:lineRule="auto"/>
        <w:jc w:val="both"/>
        <w:rPr>
          <w:sz w:val="24"/>
          <w:szCs w:val="24"/>
        </w:rPr>
      </w:pPr>
      <w:r w:rsidRPr="002F2379">
        <w:rPr>
          <w:color w:val="000000"/>
          <w:sz w:val="24"/>
          <w:szCs w:val="24"/>
        </w:rPr>
        <w:t xml:space="preserve">Программа по информатике на уровне среднего общего образования даёт представление о целях, общей стратегии обучения, </w:t>
      </w:r>
      <w:proofErr w:type="gramStart"/>
      <w:r w:rsidRPr="002F2379">
        <w:rPr>
          <w:color w:val="000000"/>
          <w:sz w:val="24"/>
          <w:szCs w:val="24"/>
        </w:rPr>
        <w:t>воспитания и развития</w:t>
      </w:r>
      <w:proofErr w:type="gramEnd"/>
      <w:r w:rsidRPr="002F2379">
        <w:rPr>
          <w:color w:val="000000"/>
          <w:sz w:val="24"/>
          <w:szCs w:val="24"/>
        </w:rPr>
        <w:t xml:space="preserve">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rsidR="002F2379" w:rsidRPr="002F2379" w:rsidRDefault="002F2379" w:rsidP="002F2379">
      <w:pPr>
        <w:spacing w:line="264" w:lineRule="auto"/>
        <w:jc w:val="both"/>
        <w:rPr>
          <w:sz w:val="24"/>
          <w:szCs w:val="24"/>
        </w:rPr>
      </w:pPr>
      <w:r w:rsidRPr="002F2379">
        <w:rPr>
          <w:color w:val="000000"/>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rsidR="002F2379" w:rsidRPr="002F2379" w:rsidRDefault="002F2379" w:rsidP="002F2379">
      <w:pPr>
        <w:spacing w:line="264" w:lineRule="auto"/>
        <w:jc w:val="both"/>
        <w:rPr>
          <w:sz w:val="24"/>
          <w:szCs w:val="24"/>
        </w:rPr>
      </w:pPr>
      <w:r w:rsidRPr="002F2379">
        <w:rPr>
          <w:color w:val="000000"/>
          <w:sz w:val="24"/>
          <w:szCs w:val="24"/>
        </w:rPr>
        <w:t>Информатика на уровне среднего общего образования отражает:</w:t>
      </w:r>
    </w:p>
    <w:p w:rsidR="002F2379" w:rsidRPr="002F2379" w:rsidRDefault="002F2379" w:rsidP="002F2379">
      <w:pPr>
        <w:spacing w:line="264" w:lineRule="auto"/>
        <w:jc w:val="both"/>
        <w:rPr>
          <w:sz w:val="24"/>
          <w:szCs w:val="24"/>
        </w:rPr>
      </w:pPr>
      <w:r w:rsidRPr="002F2379">
        <w:rPr>
          <w:color w:val="000000"/>
          <w:sz w:val="24"/>
          <w:szCs w:val="24"/>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2F2379" w:rsidRPr="002F2379" w:rsidRDefault="002F2379" w:rsidP="002F2379">
      <w:pPr>
        <w:spacing w:line="264" w:lineRule="auto"/>
        <w:jc w:val="both"/>
        <w:rPr>
          <w:sz w:val="24"/>
          <w:szCs w:val="24"/>
        </w:rPr>
      </w:pPr>
      <w:r w:rsidRPr="002F2379">
        <w:rPr>
          <w:color w:val="000000"/>
          <w:sz w:val="24"/>
          <w:szCs w:val="24"/>
        </w:rPr>
        <w:lastRenderedPageBreak/>
        <w:t>основные области применения информатики, прежде всего информационные технологии, управление и социальную сферу;</w:t>
      </w:r>
    </w:p>
    <w:p w:rsidR="002F2379" w:rsidRPr="002F2379" w:rsidRDefault="002F2379" w:rsidP="002F2379">
      <w:pPr>
        <w:spacing w:line="264" w:lineRule="auto"/>
        <w:jc w:val="both"/>
        <w:rPr>
          <w:sz w:val="24"/>
          <w:szCs w:val="24"/>
        </w:rPr>
      </w:pPr>
      <w:r w:rsidRPr="002F2379">
        <w:rPr>
          <w:color w:val="000000"/>
          <w:sz w:val="24"/>
          <w:szCs w:val="24"/>
        </w:rPr>
        <w:t>междисциплинарный характер информатики и информационной деятельности.</w:t>
      </w:r>
    </w:p>
    <w:p w:rsidR="002F2379" w:rsidRPr="002F2379" w:rsidRDefault="002F2379" w:rsidP="002F2379">
      <w:pPr>
        <w:spacing w:line="264" w:lineRule="auto"/>
        <w:jc w:val="both"/>
        <w:rPr>
          <w:sz w:val="24"/>
          <w:szCs w:val="24"/>
        </w:rPr>
      </w:pPr>
      <w:r w:rsidRPr="002F2379">
        <w:rPr>
          <w:color w:val="000000"/>
          <w:sz w:val="24"/>
          <w:szCs w:val="24"/>
        </w:rPr>
        <w:t>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он опирается на содержание курса информатики уровня основного общего образования и опыт постоянного применения информационно-коммуникационных технологий, даёт теоретическое осмысление, интерпретацию и обобщение этого опыта.</w:t>
      </w:r>
    </w:p>
    <w:p w:rsidR="002F2379" w:rsidRPr="002F2379" w:rsidRDefault="002F2379" w:rsidP="002F2379">
      <w:pPr>
        <w:spacing w:line="264" w:lineRule="auto"/>
        <w:jc w:val="both"/>
        <w:rPr>
          <w:sz w:val="24"/>
          <w:szCs w:val="24"/>
        </w:rPr>
      </w:pPr>
      <w:r w:rsidRPr="002F2379">
        <w:rPr>
          <w:color w:val="000000"/>
          <w:sz w:val="24"/>
          <w:szCs w:val="24"/>
        </w:rPr>
        <w:t>В содержании учебного предмета «Информатика» выделяются четыре тематических раздела.</w:t>
      </w:r>
    </w:p>
    <w:p w:rsidR="002F2379" w:rsidRPr="002F2379" w:rsidRDefault="002F2379" w:rsidP="002F2379">
      <w:pPr>
        <w:spacing w:line="264" w:lineRule="auto"/>
        <w:jc w:val="both"/>
        <w:rPr>
          <w:sz w:val="24"/>
          <w:szCs w:val="24"/>
        </w:rPr>
      </w:pPr>
      <w:r w:rsidRPr="002F2379">
        <w:rPr>
          <w:color w:val="000000"/>
          <w:sz w:val="24"/>
          <w:szCs w:val="24"/>
        </w:rPr>
        <w:t>Раздел «Цифровая грамотность» охватывает вопросы устройства компьютеров и других элементов цифрового окружения, включая компьютерные сети, использование средств операционной системы, работу в сети Интернет и использование интернет-сервисов, информационную безопасность.</w:t>
      </w:r>
    </w:p>
    <w:p w:rsidR="002F2379" w:rsidRPr="002F2379" w:rsidRDefault="002F2379" w:rsidP="002F2379">
      <w:pPr>
        <w:spacing w:line="264" w:lineRule="auto"/>
        <w:jc w:val="both"/>
        <w:rPr>
          <w:sz w:val="24"/>
          <w:szCs w:val="24"/>
        </w:rPr>
      </w:pPr>
      <w:r w:rsidRPr="002F2379">
        <w:rPr>
          <w:color w:val="000000"/>
          <w:sz w:val="24"/>
          <w:szCs w:val="24"/>
        </w:rPr>
        <w:t>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2F2379" w:rsidRPr="002F2379" w:rsidRDefault="002F2379" w:rsidP="002F2379">
      <w:pPr>
        <w:spacing w:line="264" w:lineRule="auto"/>
        <w:jc w:val="both"/>
        <w:rPr>
          <w:sz w:val="24"/>
          <w:szCs w:val="24"/>
        </w:rPr>
      </w:pPr>
      <w:r w:rsidRPr="002F2379">
        <w:rPr>
          <w:color w:val="000000"/>
          <w:sz w:val="24"/>
          <w:szCs w:val="24"/>
        </w:rPr>
        <w:t>Раздел «Алгоритмы и программирование» направлен на развитие алгоритмического мышления, разработку алгоритмов, формирование навыков реализации программ на выбранном языке программирования высокого уровня.</w:t>
      </w:r>
    </w:p>
    <w:p w:rsidR="002F2379" w:rsidRPr="002F2379" w:rsidRDefault="002F2379" w:rsidP="002F2379">
      <w:pPr>
        <w:spacing w:line="264" w:lineRule="auto"/>
        <w:jc w:val="both"/>
        <w:rPr>
          <w:sz w:val="24"/>
          <w:szCs w:val="24"/>
        </w:rPr>
      </w:pPr>
      <w:r w:rsidRPr="002F2379">
        <w:rPr>
          <w:color w:val="000000"/>
          <w:sz w:val="24"/>
          <w:szCs w:val="24"/>
        </w:rPr>
        <w:t>Раздел «Информационные технологии» охватывает вопросы применения информационных технологий, реализованных в прикладных программных продуктах и интернет-сервисах, в том числе при решении задач анализа данных, использование баз данных и электронных таблиц для решения прикладных задач.</w:t>
      </w:r>
    </w:p>
    <w:p w:rsidR="002F2379" w:rsidRPr="002F2379" w:rsidRDefault="002F2379" w:rsidP="002F2379">
      <w:pPr>
        <w:spacing w:line="264" w:lineRule="auto"/>
        <w:jc w:val="both"/>
        <w:rPr>
          <w:sz w:val="24"/>
          <w:szCs w:val="24"/>
        </w:rPr>
      </w:pPr>
      <w:r w:rsidRPr="002F2379">
        <w:rPr>
          <w:color w:val="000000"/>
          <w:sz w:val="24"/>
          <w:szCs w:val="24"/>
        </w:rPr>
        <w:t>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Они включают в себя:</w:t>
      </w:r>
    </w:p>
    <w:p w:rsidR="002F2379" w:rsidRPr="002F2379" w:rsidRDefault="002F2379" w:rsidP="002F2379">
      <w:pPr>
        <w:spacing w:line="264" w:lineRule="auto"/>
        <w:jc w:val="both"/>
        <w:rPr>
          <w:sz w:val="24"/>
          <w:szCs w:val="24"/>
        </w:rPr>
      </w:pPr>
      <w:r w:rsidRPr="002F2379">
        <w:rPr>
          <w:color w:val="000000"/>
          <w:sz w:val="24"/>
          <w:szCs w:val="24"/>
        </w:rPr>
        <w:t xml:space="preserve">понимание предмета, ключевых вопросов и основных составляющих элементов изучаемой предметной области; </w:t>
      </w:r>
    </w:p>
    <w:p w:rsidR="002F2379" w:rsidRPr="002F2379" w:rsidRDefault="002F2379" w:rsidP="002F2379">
      <w:pPr>
        <w:spacing w:line="264" w:lineRule="auto"/>
        <w:jc w:val="both"/>
        <w:rPr>
          <w:sz w:val="24"/>
          <w:szCs w:val="24"/>
        </w:rPr>
      </w:pPr>
      <w:r w:rsidRPr="002F2379">
        <w:rPr>
          <w:color w:val="000000"/>
          <w:sz w:val="24"/>
          <w:szCs w:val="24"/>
        </w:rPr>
        <w:t xml:space="preserve">умение решать типовые практические задачи, характерные для использования методов и инструментария данной предметной области; </w:t>
      </w:r>
    </w:p>
    <w:p w:rsidR="002F2379" w:rsidRPr="002F2379" w:rsidRDefault="002F2379" w:rsidP="002F2379">
      <w:pPr>
        <w:spacing w:line="264" w:lineRule="auto"/>
        <w:jc w:val="both"/>
        <w:rPr>
          <w:sz w:val="24"/>
          <w:szCs w:val="24"/>
        </w:rPr>
      </w:pPr>
      <w:r w:rsidRPr="002F2379">
        <w:rPr>
          <w:color w:val="000000"/>
          <w:sz w:val="24"/>
          <w:szCs w:val="24"/>
        </w:rPr>
        <w:t>осознание рамок изучаемой предметной области, ограниченности методов и инструментов, типичных связей с другими областями знания.</w:t>
      </w:r>
    </w:p>
    <w:p w:rsidR="002F2379" w:rsidRPr="002F2379" w:rsidRDefault="002F2379" w:rsidP="002F2379">
      <w:pPr>
        <w:spacing w:line="264" w:lineRule="auto"/>
        <w:jc w:val="both"/>
        <w:rPr>
          <w:sz w:val="24"/>
          <w:szCs w:val="24"/>
        </w:rPr>
      </w:pPr>
      <w:r w:rsidRPr="002F2379">
        <w:rPr>
          <w:color w:val="000000"/>
          <w:sz w:val="24"/>
          <w:szCs w:val="24"/>
        </w:rPr>
        <w:t>Основная цель изучения учебного предмета «Информатика» на базовом уровне для уровня среднего общего образования – обеспечение дальнейшего развития информационных компетенций выпускника,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11 классах должно обеспечить:</w:t>
      </w:r>
    </w:p>
    <w:p w:rsidR="002F2379" w:rsidRPr="002F2379" w:rsidRDefault="002F2379" w:rsidP="002F2379">
      <w:pPr>
        <w:spacing w:line="264" w:lineRule="auto"/>
        <w:jc w:val="both"/>
        <w:rPr>
          <w:sz w:val="24"/>
          <w:szCs w:val="24"/>
        </w:rPr>
      </w:pPr>
      <w:r w:rsidRPr="002F2379">
        <w:rPr>
          <w:color w:val="000000"/>
          <w:sz w:val="24"/>
          <w:szCs w:val="24"/>
        </w:rPr>
        <w:t>сформированность представлений о роли информатики, информационных и коммуникационных технологий в современном обществе;</w:t>
      </w:r>
    </w:p>
    <w:p w:rsidR="002F2379" w:rsidRPr="002F2379" w:rsidRDefault="002F2379" w:rsidP="002F2379">
      <w:pPr>
        <w:spacing w:line="264" w:lineRule="auto"/>
        <w:jc w:val="both"/>
        <w:rPr>
          <w:sz w:val="24"/>
          <w:szCs w:val="24"/>
        </w:rPr>
      </w:pPr>
      <w:r w:rsidRPr="002F2379">
        <w:rPr>
          <w:color w:val="000000"/>
          <w:sz w:val="24"/>
          <w:szCs w:val="24"/>
        </w:rPr>
        <w:t>сформированность основ логического и алгоритмического мышления;</w:t>
      </w:r>
    </w:p>
    <w:p w:rsidR="002F2379" w:rsidRPr="002F2379" w:rsidRDefault="002F2379" w:rsidP="002F2379">
      <w:pPr>
        <w:spacing w:line="264" w:lineRule="auto"/>
        <w:jc w:val="both"/>
        <w:rPr>
          <w:sz w:val="24"/>
          <w:szCs w:val="24"/>
        </w:rPr>
      </w:pPr>
      <w:r w:rsidRPr="002F2379">
        <w:rPr>
          <w:color w:val="000000"/>
          <w:sz w:val="24"/>
          <w:szCs w:val="24"/>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2F2379" w:rsidRPr="002F2379" w:rsidRDefault="002F2379" w:rsidP="002F2379">
      <w:pPr>
        <w:spacing w:line="264" w:lineRule="auto"/>
        <w:jc w:val="both"/>
        <w:rPr>
          <w:sz w:val="24"/>
          <w:szCs w:val="24"/>
        </w:rPr>
      </w:pPr>
      <w:r w:rsidRPr="002F2379">
        <w:rPr>
          <w:color w:val="000000"/>
          <w:sz w:val="24"/>
          <w:szCs w:val="24"/>
        </w:rPr>
        <w:t xml:space="preserve">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w:t>
      </w:r>
      <w:r w:rsidRPr="002F2379">
        <w:rPr>
          <w:color w:val="000000"/>
          <w:sz w:val="24"/>
          <w:szCs w:val="24"/>
        </w:rPr>
        <w:lastRenderedPageBreak/>
        <w:t>технологий;</w:t>
      </w:r>
    </w:p>
    <w:p w:rsidR="002F2379" w:rsidRPr="002F2379" w:rsidRDefault="002F2379" w:rsidP="002F2379">
      <w:pPr>
        <w:spacing w:line="264" w:lineRule="auto"/>
        <w:jc w:val="both"/>
        <w:rPr>
          <w:sz w:val="24"/>
          <w:szCs w:val="24"/>
        </w:rPr>
      </w:pPr>
      <w:r w:rsidRPr="002F2379">
        <w:rPr>
          <w:color w:val="000000"/>
          <w:sz w:val="24"/>
          <w:szCs w:val="24"/>
        </w:rPr>
        <w:t>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2F2379" w:rsidRPr="002F2379" w:rsidRDefault="002F2379" w:rsidP="002F2379">
      <w:pPr>
        <w:spacing w:line="264" w:lineRule="auto"/>
        <w:jc w:val="both"/>
        <w:rPr>
          <w:sz w:val="24"/>
          <w:szCs w:val="24"/>
        </w:rPr>
      </w:pPr>
      <w:r w:rsidRPr="002F2379">
        <w:rPr>
          <w:color w:val="000000"/>
          <w:sz w:val="24"/>
          <w:szCs w:val="24"/>
        </w:rPr>
        <w:t>создание условий для развития навыков учебной, проектной, научно-исследовательской и творческой деятельности, мотивации обучающихся к саморазвитию.</w:t>
      </w:r>
    </w:p>
    <w:p w:rsidR="002F2379" w:rsidRPr="002F2379" w:rsidRDefault="002F2379" w:rsidP="002F2379">
      <w:pPr>
        <w:spacing w:line="264" w:lineRule="auto"/>
        <w:jc w:val="both"/>
        <w:rPr>
          <w:sz w:val="24"/>
          <w:szCs w:val="24"/>
        </w:rPr>
      </w:pPr>
      <w:bookmarkStart w:id="53" w:name="6d191c0f-7a0e-48a8-b80d-063d85de251e"/>
      <w:r w:rsidRPr="002F2379">
        <w:rPr>
          <w:color w:val="000000"/>
          <w:sz w:val="24"/>
          <w:szCs w:val="24"/>
        </w:rPr>
        <w:t>На изучение информатики (базовый уровень) отводится 68 часов: в 10 классе – 34 часа (1 час в неделю), в 11 классе – 34 часа (1 час в неделю).</w:t>
      </w:r>
      <w:bookmarkEnd w:id="53"/>
    </w:p>
    <w:p w:rsidR="002F2379" w:rsidRPr="002F2379" w:rsidRDefault="002F2379" w:rsidP="002F2379">
      <w:pPr>
        <w:spacing w:line="264" w:lineRule="auto"/>
        <w:jc w:val="both"/>
        <w:rPr>
          <w:sz w:val="24"/>
          <w:szCs w:val="24"/>
        </w:rPr>
      </w:pPr>
      <w:r w:rsidRPr="002F2379">
        <w:rPr>
          <w:color w:val="000000"/>
          <w:sz w:val="24"/>
          <w:szCs w:val="24"/>
        </w:rPr>
        <w:t>Базовый уровень изучения информатики обеспечивает подготовку обучающихся, ориентированных на те специальности, в которых информационные технологии являются необходимыми инструментами профессиональной деятельности, участие в проектной и исследовательской деятельности, связанной с междисциплинарной и творческой тематикой, возможность решения задач базового уровня сложности Единого государственного экзамена по информатике.</w:t>
      </w:r>
    </w:p>
    <w:p w:rsidR="002F2379" w:rsidRDefault="002F2379" w:rsidP="002F2379">
      <w:pPr>
        <w:spacing w:line="264" w:lineRule="auto"/>
        <w:jc w:val="both"/>
        <w:rPr>
          <w:color w:val="000000"/>
          <w:sz w:val="24"/>
          <w:szCs w:val="24"/>
        </w:rPr>
      </w:pPr>
      <w:r w:rsidRPr="002F2379">
        <w:rPr>
          <w:color w:val="000000"/>
          <w:sz w:val="24"/>
          <w:szCs w:val="24"/>
        </w:rPr>
        <w:t>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w:t>
      </w:r>
    </w:p>
    <w:p w:rsidR="002F2379" w:rsidRPr="002F2379" w:rsidRDefault="002F2379" w:rsidP="002F2379">
      <w:pPr>
        <w:spacing w:line="264" w:lineRule="auto"/>
        <w:jc w:val="both"/>
        <w:rPr>
          <w:sz w:val="24"/>
          <w:szCs w:val="24"/>
        </w:rPr>
      </w:pPr>
      <w:r w:rsidRPr="002F2379">
        <w:rPr>
          <w:color w:val="000000"/>
          <w:sz w:val="24"/>
          <w:szCs w:val="24"/>
        </w:rPr>
        <w:t>Цифровая грамотность</w:t>
      </w:r>
    </w:p>
    <w:p w:rsidR="002F2379" w:rsidRPr="002F2379" w:rsidRDefault="002F2379" w:rsidP="002F2379">
      <w:pPr>
        <w:spacing w:line="264" w:lineRule="auto"/>
        <w:jc w:val="both"/>
        <w:rPr>
          <w:sz w:val="24"/>
          <w:szCs w:val="24"/>
        </w:rPr>
      </w:pPr>
      <w:r w:rsidRPr="002F2379">
        <w:rPr>
          <w:color w:val="000000"/>
          <w:sz w:val="24"/>
          <w:szCs w:val="24"/>
        </w:rPr>
        <w:t>Принципы построения и аппаратные компоненты компьютерных сетей. Сетевые протоколы. Сеть Интернет. Адресация в сети Интернет. Система доменных имён.</w:t>
      </w:r>
    </w:p>
    <w:p w:rsidR="002F2379" w:rsidRPr="002F2379" w:rsidRDefault="002F2379" w:rsidP="002F2379">
      <w:pPr>
        <w:spacing w:line="264" w:lineRule="auto"/>
        <w:jc w:val="both"/>
        <w:rPr>
          <w:sz w:val="24"/>
          <w:szCs w:val="24"/>
        </w:rPr>
      </w:pPr>
      <w:r w:rsidRPr="002F2379">
        <w:rPr>
          <w:color w:val="000000"/>
          <w:sz w:val="24"/>
          <w:szCs w:val="24"/>
        </w:rPr>
        <w:t xml:space="preserve">Веб-сайт. Веб-страница. Взаимодействие браузера с веб-сервером. Динамические страницы. Разработка интернет-приложений (сайтов). Сетевое хранение данных. </w:t>
      </w:r>
    </w:p>
    <w:p w:rsidR="002F2379" w:rsidRPr="002F2379" w:rsidRDefault="002F2379" w:rsidP="002F2379">
      <w:pPr>
        <w:spacing w:line="264" w:lineRule="auto"/>
        <w:jc w:val="both"/>
        <w:rPr>
          <w:sz w:val="24"/>
          <w:szCs w:val="24"/>
        </w:rPr>
      </w:pPr>
      <w:r w:rsidRPr="002F2379">
        <w:rPr>
          <w:color w:val="000000"/>
          <w:sz w:val="24"/>
          <w:szCs w:val="24"/>
        </w:rPr>
        <w:t>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гостиниц.</w:t>
      </w:r>
    </w:p>
    <w:p w:rsidR="002F2379" w:rsidRPr="002F2379" w:rsidRDefault="002F2379" w:rsidP="002F2379">
      <w:pPr>
        <w:spacing w:line="264" w:lineRule="auto"/>
        <w:jc w:val="both"/>
        <w:rPr>
          <w:sz w:val="24"/>
          <w:szCs w:val="24"/>
        </w:rPr>
      </w:pPr>
      <w:r w:rsidRPr="002F2379">
        <w:rPr>
          <w:color w:val="000000"/>
          <w:sz w:val="24"/>
          <w:szCs w:val="24"/>
        </w:rPr>
        <w:t xml:space="preserve">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 </w:t>
      </w:r>
    </w:p>
    <w:p w:rsidR="002F2379" w:rsidRPr="002F2379" w:rsidRDefault="002F2379" w:rsidP="002F2379">
      <w:pPr>
        <w:spacing w:line="264" w:lineRule="auto"/>
        <w:jc w:val="both"/>
        <w:rPr>
          <w:sz w:val="24"/>
          <w:szCs w:val="24"/>
        </w:rPr>
      </w:pPr>
      <w:r w:rsidRPr="002F2379">
        <w:rPr>
          <w:color w:val="000000"/>
          <w:sz w:val="24"/>
          <w:szCs w:val="24"/>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w:t>
      </w:r>
    </w:p>
    <w:p w:rsidR="002F2379" w:rsidRPr="002F2379" w:rsidRDefault="002F2379" w:rsidP="002F2379">
      <w:pPr>
        <w:spacing w:line="264" w:lineRule="auto"/>
        <w:jc w:val="both"/>
        <w:rPr>
          <w:sz w:val="24"/>
          <w:szCs w:val="24"/>
        </w:rPr>
      </w:pPr>
      <w:r w:rsidRPr="002F2379">
        <w:rPr>
          <w:color w:val="000000"/>
          <w:sz w:val="24"/>
          <w:szCs w:val="24"/>
        </w:rPr>
        <w:t>Информационные технологии и профессиональная деятельность. Информационные ресурсы. Цифровая экономика. Информационная культура.</w:t>
      </w:r>
    </w:p>
    <w:p w:rsidR="002F2379" w:rsidRPr="002F2379" w:rsidRDefault="002F2379" w:rsidP="002F2379">
      <w:pPr>
        <w:spacing w:line="264" w:lineRule="auto"/>
        <w:jc w:val="both"/>
        <w:rPr>
          <w:sz w:val="24"/>
          <w:szCs w:val="24"/>
        </w:rPr>
      </w:pPr>
      <w:r w:rsidRPr="002F2379">
        <w:rPr>
          <w:color w:val="000000"/>
          <w:sz w:val="24"/>
          <w:szCs w:val="24"/>
        </w:rPr>
        <w:t>Теоретические основы информатики</w:t>
      </w:r>
    </w:p>
    <w:p w:rsidR="002F2379" w:rsidRPr="002F2379" w:rsidRDefault="002F2379" w:rsidP="002F2379">
      <w:pPr>
        <w:spacing w:line="264" w:lineRule="auto"/>
        <w:jc w:val="both"/>
        <w:rPr>
          <w:sz w:val="24"/>
          <w:szCs w:val="24"/>
        </w:rPr>
      </w:pPr>
      <w:r w:rsidRPr="002F2379">
        <w:rPr>
          <w:color w:val="000000"/>
          <w:sz w:val="24"/>
          <w:szCs w:val="24"/>
        </w:rPr>
        <w:t xml:space="preserve">Модели и моделирование. Цели моделирования. Соответствие модели моделируемому объекту или процессу. Формализация прикладных задач. </w:t>
      </w:r>
    </w:p>
    <w:p w:rsidR="002F2379" w:rsidRPr="002F2379" w:rsidRDefault="002F2379" w:rsidP="002F2379">
      <w:pPr>
        <w:spacing w:line="264" w:lineRule="auto"/>
        <w:jc w:val="both"/>
        <w:rPr>
          <w:sz w:val="24"/>
          <w:szCs w:val="24"/>
        </w:rPr>
      </w:pPr>
      <w:r w:rsidRPr="002F2379">
        <w:rPr>
          <w:color w:val="000000"/>
          <w:sz w:val="24"/>
          <w:szCs w:val="24"/>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2F2379" w:rsidRPr="002F2379" w:rsidRDefault="002F2379" w:rsidP="002F2379">
      <w:pPr>
        <w:spacing w:line="264" w:lineRule="auto"/>
        <w:jc w:val="both"/>
        <w:rPr>
          <w:sz w:val="24"/>
          <w:szCs w:val="24"/>
        </w:rPr>
      </w:pPr>
      <w:r w:rsidRPr="002F2379">
        <w:rPr>
          <w:color w:val="000000"/>
          <w:sz w:val="24"/>
          <w:szCs w:val="24"/>
        </w:rPr>
        <w:t xml:space="preserve">Графы. Основные понятия. Виды графов.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w:t>
      </w:r>
    </w:p>
    <w:p w:rsidR="002F2379" w:rsidRPr="002F2379" w:rsidRDefault="002F2379" w:rsidP="002F2379">
      <w:pPr>
        <w:spacing w:line="264" w:lineRule="auto"/>
        <w:jc w:val="both"/>
        <w:rPr>
          <w:sz w:val="24"/>
          <w:szCs w:val="24"/>
        </w:rPr>
      </w:pPr>
      <w:r w:rsidRPr="002F2379">
        <w:rPr>
          <w:color w:val="000000"/>
          <w:sz w:val="24"/>
          <w:szCs w:val="24"/>
        </w:rPr>
        <w:t xml:space="preserve">Деревья. Бинарное дерево. Дискретные игры двух игроков с полной информацией. Построение </w:t>
      </w:r>
      <w:r w:rsidRPr="002F2379">
        <w:rPr>
          <w:color w:val="000000"/>
          <w:sz w:val="24"/>
          <w:szCs w:val="24"/>
        </w:rPr>
        <w:lastRenderedPageBreak/>
        <w:t xml:space="preserve">дерева перебора вариантов, описание стратегии игры в табличной форме. Выигрышные стратегии. </w:t>
      </w:r>
    </w:p>
    <w:p w:rsidR="002F2379" w:rsidRPr="002F2379" w:rsidRDefault="002F2379" w:rsidP="002F2379">
      <w:pPr>
        <w:spacing w:line="264" w:lineRule="auto"/>
        <w:jc w:val="both"/>
        <w:rPr>
          <w:sz w:val="24"/>
          <w:szCs w:val="24"/>
        </w:rPr>
      </w:pPr>
      <w:r w:rsidRPr="002F2379">
        <w:rPr>
          <w:color w:val="000000"/>
          <w:sz w:val="24"/>
          <w:szCs w:val="24"/>
        </w:rPr>
        <w:t>Использование графов и деревьев при описании объектов и процессов окружающего мира.</w:t>
      </w:r>
    </w:p>
    <w:p w:rsidR="002F2379" w:rsidRPr="002F2379" w:rsidRDefault="002F2379" w:rsidP="002F2379">
      <w:pPr>
        <w:spacing w:line="264" w:lineRule="auto"/>
        <w:jc w:val="both"/>
        <w:rPr>
          <w:sz w:val="24"/>
          <w:szCs w:val="24"/>
        </w:rPr>
      </w:pPr>
      <w:r w:rsidRPr="002F2379">
        <w:rPr>
          <w:color w:val="000000"/>
          <w:sz w:val="24"/>
          <w:szCs w:val="24"/>
        </w:rPr>
        <w:t>Алгоритмы и программирование</w:t>
      </w:r>
    </w:p>
    <w:p w:rsidR="002F2379" w:rsidRPr="002F2379" w:rsidRDefault="002F2379" w:rsidP="002F2379">
      <w:pPr>
        <w:spacing w:line="264" w:lineRule="auto"/>
        <w:jc w:val="both"/>
        <w:rPr>
          <w:sz w:val="24"/>
          <w:szCs w:val="24"/>
        </w:rPr>
      </w:pPr>
      <w:r w:rsidRPr="002F2379">
        <w:rPr>
          <w:color w:val="000000"/>
          <w:sz w:val="24"/>
          <w:szCs w:val="24"/>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rsidR="002F2379" w:rsidRPr="002F2379" w:rsidRDefault="002F2379" w:rsidP="002F2379">
      <w:pPr>
        <w:spacing w:line="264" w:lineRule="auto"/>
        <w:jc w:val="both"/>
        <w:rPr>
          <w:sz w:val="24"/>
          <w:szCs w:val="24"/>
        </w:rPr>
      </w:pPr>
      <w:r w:rsidRPr="002F2379">
        <w:rPr>
          <w:color w:val="000000"/>
          <w:sz w:val="24"/>
          <w:szCs w:val="24"/>
        </w:rPr>
        <w:t>Этапы решения задач на компьютере. Язык программирования (Паскаль, Python, Java, C++, C#).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w:t>
      </w:r>
    </w:p>
    <w:p w:rsidR="002F2379" w:rsidRPr="002F2379" w:rsidRDefault="002F2379" w:rsidP="002F2379">
      <w:pPr>
        <w:spacing w:line="264" w:lineRule="auto"/>
        <w:jc w:val="both"/>
        <w:rPr>
          <w:sz w:val="24"/>
          <w:szCs w:val="24"/>
        </w:rPr>
      </w:pPr>
      <w:r w:rsidRPr="002F2379">
        <w:rPr>
          <w:color w:val="000000"/>
          <w:sz w:val="24"/>
          <w:szCs w:val="24"/>
        </w:rPr>
        <w:t>Разработка и программная реализация алгоритмов решения типовых задач базового уровня. 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w:t>
      </w:r>
    </w:p>
    <w:p w:rsidR="002F2379" w:rsidRPr="002F2379" w:rsidRDefault="002F2379" w:rsidP="002F2379">
      <w:pPr>
        <w:spacing w:line="264" w:lineRule="auto"/>
        <w:jc w:val="both"/>
        <w:rPr>
          <w:sz w:val="24"/>
          <w:szCs w:val="24"/>
        </w:rPr>
      </w:pPr>
      <w:r w:rsidRPr="002F2379">
        <w:rPr>
          <w:color w:val="000000"/>
          <w:sz w:val="24"/>
          <w:szCs w:val="24"/>
        </w:rPr>
        <w:t xml:space="preserve">Обработка символьных данных. Встроенные функции языка программирования для обработки символьных строк. </w:t>
      </w:r>
    </w:p>
    <w:p w:rsidR="002F2379" w:rsidRPr="002F2379" w:rsidRDefault="002F2379" w:rsidP="002F2379">
      <w:pPr>
        <w:spacing w:line="264" w:lineRule="auto"/>
        <w:jc w:val="both"/>
        <w:rPr>
          <w:sz w:val="24"/>
          <w:szCs w:val="24"/>
        </w:rPr>
      </w:pPr>
      <w:r w:rsidRPr="002F2379">
        <w:rPr>
          <w:color w:val="000000"/>
          <w:sz w:val="24"/>
          <w:szCs w:val="24"/>
        </w:rPr>
        <w:t>Табличные величины (массивы).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w:t>
      </w:r>
    </w:p>
    <w:p w:rsidR="002F2379" w:rsidRPr="002F2379" w:rsidRDefault="002F2379" w:rsidP="002F2379">
      <w:pPr>
        <w:spacing w:line="264" w:lineRule="auto"/>
        <w:jc w:val="both"/>
        <w:rPr>
          <w:sz w:val="24"/>
          <w:szCs w:val="24"/>
        </w:rPr>
      </w:pPr>
      <w:r w:rsidRPr="002F2379">
        <w:rPr>
          <w:color w:val="000000"/>
          <w:sz w:val="24"/>
          <w:szCs w:val="24"/>
        </w:rPr>
        <w:t xml:space="preserve">Сортировка одномерного массива. Простые методы сортировки (например, метод пузырька, метод выбора, сортировка вставками). Подпрограммы. </w:t>
      </w:r>
    </w:p>
    <w:p w:rsidR="002F2379" w:rsidRPr="002F2379" w:rsidRDefault="002F2379" w:rsidP="002F2379">
      <w:pPr>
        <w:spacing w:line="264" w:lineRule="auto"/>
        <w:jc w:val="both"/>
        <w:rPr>
          <w:sz w:val="24"/>
          <w:szCs w:val="24"/>
        </w:rPr>
      </w:pPr>
      <w:r w:rsidRPr="002F2379">
        <w:rPr>
          <w:color w:val="000000"/>
          <w:sz w:val="24"/>
          <w:szCs w:val="24"/>
        </w:rPr>
        <w:t>Информационные технологии</w:t>
      </w:r>
    </w:p>
    <w:p w:rsidR="002F2379" w:rsidRPr="002F2379" w:rsidRDefault="002F2379" w:rsidP="002F2379">
      <w:pPr>
        <w:spacing w:line="264" w:lineRule="auto"/>
        <w:jc w:val="both"/>
        <w:rPr>
          <w:sz w:val="24"/>
          <w:szCs w:val="24"/>
        </w:rPr>
      </w:pPr>
      <w:r w:rsidRPr="002F2379">
        <w:rPr>
          <w:color w:val="000000"/>
          <w:sz w:val="24"/>
          <w:szCs w:val="24"/>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2F2379" w:rsidRPr="002F2379" w:rsidRDefault="002F2379" w:rsidP="002F2379">
      <w:pPr>
        <w:spacing w:line="264" w:lineRule="auto"/>
        <w:jc w:val="both"/>
        <w:rPr>
          <w:sz w:val="24"/>
          <w:szCs w:val="24"/>
        </w:rPr>
      </w:pPr>
      <w:r w:rsidRPr="002F2379">
        <w:rPr>
          <w:color w:val="000000"/>
          <w:sz w:val="24"/>
          <w:szCs w:val="24"/>
        </w:rPr>
        <w:t xml:space="preserve">Анализ данных с помощью электронных таблиц. Вычисление суммы, среднего арифметического, наибольшего и наименьшего значений диапазона. </w:t>
      </w:r>
    </w:p>
    <w:p w:rsidR="002F2379" w:rsidRPr="002F2379" w:rsidRDefault="002F2379" w:rsidP="002F2379">
      <w:pPr>
        <w:spacing w:line="264" w:lineRule="auto"/>
        <w:jc w:val="both"/>
        <w:rPr>
          <w:sz w:val="24"/>
          <w:szCs w:val="24"/>
        </w:rPr>
      </w:pPr>
      <w:r w:rsidRPr="002F2379">
        <w:rPr>
          <w:color w:val="000000"/>
          <w:sz w:val="24"/>
          <w:szCs w:val="24"/>
        </w:rPr>
        <w:t xml:space="preserve">Компьютерно-математические модели.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w:t>
      </w:r>
    </w:p>
    <w:p w:rsidR="002F2379" w:rsidRPr="002F2379" w:rsidRDefault="002F2379" w:rsidP="002F2379">
      <w:pPr>
        <w:spacing w:line="264" w:lineRule="auto"/>
        <w:jc w:val="both"/>
        <w:rPr>
          <w:sz w:val="24"/>
          <w:szCs w:val="24"/>
        </w:rPr>
      </w:pPr>
      <w:r w:rsidRPr="002F2379">
        <w:rPr>
          <w:color w:val="000000"/>
          <w:sz w:val="24"/>
          <w:szCs w:val="24"/>
        </w:rPr>
        <w:t xml:space="preserve">Численное решение уравнений с помощью подбора параметра. </w:t>
      </w:r>
    </w:p>
    <w:p w:rsidR="002F2379" w:rsidRPr="002F2379" w:rsidRDefault="002F2379" w:rsidP="002F2379">
      <w:pPr>
        <w:spacing w:line="264" w:lineRule="auto"/>
        <w:jc w:val="both"/>
        <w:rPr>
          <w:sz w:val="24"/>
          <w:szCs w:val="24"/>
        </w:rPr>
      </w:pPr>
      <w:r w:rsidRPr="002F2379">
        <w:rPr>
          <w:color w:val="000000"/>
          <w:sz w:val="24"/>
          <w:szCs w:val="24"/>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w:t>
      </w:r>
    </w:p>
    <w:p w:rsidR="002F2379" w:rsidRPr="002F2379" w:rsidRDefault="002F2379" w:rsidP="002F2379">
      <w:pPr>
        <w:spacing w:line="264" w:lineRule="auto"/>
        <w:jc w:val="both"/>
        <w:rPr>
          <w:sz w:val="24"/>
          <w:szCs w:val="24"/>
        </w:rPr>
      </w:pPr>
      <w:r w:rsidRPr="002F2379">
        <w:rPr>
          <w:color w:val="000000"/>
          <w:sz w:val="24"/>
          <w:szCs w:val="24"/>
        </w:rPr>
        <w:t>Многотабличные базы данных. Типы связей между таблицами. Запросы к многотабличным базам данных.</w:t>
      </w:r>
    </w:p>
    <w:p w:rsidR="002F2379" w:rsidRPr="002F2379" w:rsidRDefault="002F2379" w:rsidP="002F2379">
      <w:pPr>
        <w:spacing w:line="264" w:lineRule="auto"/>
        <w:jc w:val="both"/>
        <w:rPr>
          <w:sz w:val="24"/>
          <w:szCs w:val="24"/>
        </w:rPr>
      </w:pPr>
      <w:r w:rsidRPr="002F2379">
        <w:rPr>
          <w:color w:val="000000"/>
          <w:sz w:val="24"/>
          <w:szCs w:val="24"/>
        </w:rPr>
        <w:t xml:space="preserve">Средства искусственного интеллекта. Сервисы машинного перевода и распознавания устной речи.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w:t>
      </w:r>
      <w:r w:rsidRPr="002F2379">
        <w:rPr>
          <w:color w:val="000000"/>
          <w:sz w:val="24"/>
          <w:szCs w:val="24"/>
        </w:rPr>
        <w:lastRenderedPageBreak/>
        <w:t>систем.</w:t>
      </w:r>
    </w:p>
    <w:p w:rsidR="00DA6082" w:rsidRPr="00124C54" w:rsidRDefault="00DA6082" w:rsidP="005E7A90">
      <w:pPr>
        <w:jc w:val="both"/>
        <w:rPr>
          <w:b/>
          <w:sz w:val="24"/>
          <w:szCs w:val="24"/>
        </w:rPr>
      </w:pPr>
      <w:r w:rsidRPr="00124C54">
        <w:rPr>
          <w:b/>
          <w:sz w:val="24"/>
          <w:szCs w:val="24"/>
        </w:rPr>
        <w:t>Физика</w:t>
      </w:r>
    </w:p>
    <w:p w:rsidR="00DA6082" w:rsidRPr="00D559ED" w:rsidRDefault="00DA6082" w:rsidP="005E7A90">
      <w:pPr>
        <w:jc w:val="both"/>
        <w:rPr>
          <w:sz w:val="24"/>
          <w:szCs w:val="24"/>
        </w:rPr>
      </w:pPr>
      <w:r w:rsidRPr="00D559ED">
        <w:rPr>
          <w:sz w:val="24"/>
          <w:szCs w:val="24"/>
        </w:rPr>
        <w:t>Программа учебного предмета «Физика» направлена на формирование у обучающихся функциональной грамотности и метапредметных умений через выполнение исследовательской и практической деятельности.</w:t>
      </w:r>
    </w:p>
    <w:p w:rsidR="00DA6082" w:rsidRPr="00D559ED" w:rsidRDefault="00DA6082" w:rsidP="005E7A90">
      <w:pPr>
        <w:jc w:val="both"/>
        <w:rPr>
          <w:sz w:val="24"/>
          <w:szCs w:val="24"/>
        </w:rPr>
      </w:pPr>
      <w:r w:rsidRPr="00D559ED">
        <w:rPr>
          <w:sz w:val="24"/>
          <w:szCs w:val="24"/>
        </w:rPr>
        <w:t>В системе естественно-научного образования физика как учебный предмет занимает важное место в формировании научного мировоззрения и ознакомления обучающихся с методами научного познания окружающего мира, а также с физическими основами современного производства и бытового технического окружения человека; в формировании собственной позиции по отношению к физической информации, полученной из разных источников.</w:t>
      </w:r>
    </w:p>
    <w:p w:rsidR="00DA6082" w:rsidRPr="00D559ED" w:rsidRDefault="00DA6082" w:rsidP="005E7A90">
      <w:pPr>
        <w:jc w:val="both"/>
        <w:rPr>
          <w:sz w:val="24"/>
          <w:szCs w:val="24"/>
        </w:rPr>
      </w:pPr>
      <w:r w:rsidRPr="00D559ED">
        <w:rPr>
          <w:sz w:val="24"/>
          <w:szCs w:val="24"/>
        </w:rPr>
        <w:t>Успешность изучения предмета связана с овладением основами учебно- исследовательской деятельности, применением полученных знаний при решении практических и теоретических задач.</w:t>
      </w:r>
    </w:p>
    <w:p w:rsidR="00DA6082" w:rsidRPr="00D559ED" w:rsidRDefault="00DA6082" w:rsidP="005E7A90">
      <w:pPr>
        <w:jc w:val="both"/>
        <w:rPr>
          <w:sz w:val="24"/>
          <w:szCs w:val="24"/>
        </w:rPr>
      </w:pPr>
      <w:r w:rsidRPr="00D559ED">
        <w:rPr>
          <w:sz w:val="24"/>
          <w:szCs w:val="24"/>
        </w:rPr>
        <w:t xml:space="preserve">В соответствии с ФГОС СОО </w:t>
      </w:r>
      <w:r w:rsidR="00FA60EB">
        <w:rPr>
          <w:sz w:val="24"/>
          <w:szCs w:val="24"/>
        </w:rPr>
        <w:t>и</w:t>
      </w:r>
      <w:r w:rsidRPr="00D559ED">
        <w:rPr>
          <w:sz w:val="24"/>
          <w:szCs w:val="24"/>
        </w:rPr>
        <w:t>зучение физики на базовом уровне ориентировано на обеспечение общеобразовательной и общекультурной подготовки выпускников.</w:t>
      </w:r>
    </w:p>
    <w:p w:rsidR="00DA6082" w:rsidRPr="00D559ED" w:rsidRDefault="00DA6082" w:rsidP="005E7A90">
      <w:pPr>
        <w:jc w:val="both"/>
        <w:rPr>
          <w:sz w:val="24"/>
          <w:szCs w:val="24"/>
        </w:rPr>
      </w:pPr>
      <w:r w:rsidRPr="00D559ED">
        <w:rPr>
          <w:sz w:val="24"/>
          <w:szCs w:val="24"/>
        </w:rPr>
        <w:t>Содержание базового курса позволяет использовать знания о физических объектах и процессах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2F2379" w:rsidRPr="003F4013" w:rsidRDefault="002F2379" w:rsidP="003F4013">
      <w:pPr>
        <w:rPr>
          <w:sz w:val="24"/>
          <w:szCs w:val="24"/>
        </w:rPr>
      </w:pPr>
      <w:r w:rsidRPr="003F4013">
        <w:rPr>
          <w:sz w:val="24"/>
          <w:szCs w:val="24"/>
        </w:rPr>
        <w:t xml:space="preserve">Целями изучения физики в средней </w:t>
      </w:r>
      <w:proofErr w:type="gramStart"/>
      <w:r w:rsidRPr="003F4013">
        <w:rPr>
          <w:sz w:val="24"/>
          <w:szCs w:val="24"/>
        </w:rPr>
        <w:t>( полной</w:t>
      </w:r>
      <w:proofErr w:type="gramEnd"/>
      <w:r w:rsidRPr="003F4013">
        <w:rPr>
          <w:sz w:val="24"/>
          <w:szCs w:val="24"/>
        </w:rPr>
        <w:t>) школе являются:</w:t>
      </w:r>
    </w:p>
    <w:p w:rsidR="002F2379" w:rsidRPr="003F4013" w:rsidRDefault="002F2379" w:rsidP="002F2379">
      <w:pPr>
        <w:rPr>
          <w:sz w:val="24"/>
          <w:szCs w:val="24"/>
        </w:rPr>
      </w:pPr>
      <w:r w:rsidRPr="003F4013">
        <w:rPr>
          <w:sz w:val="24"/>
          <w:szCs w:val="24"/>
        </w:rPr>
        <w:t xml:space="preserve">    - формирование у обучающихся умения видеть и понимать ценность образования, значимость физического знания для каждого человека, независимо от его профессиональной деятельности;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2F2379" w:rsidRPr="003F4013" w:rsidRDefault="002F2379" w:rsidP="002F2379">
      <w:pPr>
        <w:rPr>
          <w:sz w:val="24"/>
          <w:szCs w:val="24"/>
        </w:rPr>
      </w:pPr>
      <w:r w:rsidRPr="003F4013">
        <w:rPr>
          <w:sz w:val="24"/>
          <w:szCs w:val="24"/>
        </w:rPr>
        <w:t xml:space="preserve">    -  формирование у обучающихся целостного представления о роли физики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используя для этого физические знания;</w:t>
      </w:r>
    </w:p>
    <w:p w:rsidR="002F2379" w:rsidRPr="003F4013" w:rsidRDefault="002F2379" w:rsidP="002F2379">
      <w:pPr>
        <w:rPr>
          <w:sz w:val="24"/>
          <w:szCs w:val="24"/>
        </w:rPr>
      </w:pPr>
      <w:r w:rsidRPr="003F4013">
        <w:rPr>
          <w:sz w:val="24"/>
          <w:szCs w:val="24"/>
        </w:rPr>
        <w:t xml:space="preserve">    - приобретение обучающимися опыта разнообразной деятельности, опыта познания и самопознания; ключевых навыков </w:t>
      </w:r>
      <w:proofErr w:type="gramStart"/>
      <w:r w:rsidRPr="003F4013">
        <w:rPr>
          <w:sz w:val="24"/>
          <w:szCs w:val="24"/>
        </w:rPr>
        <w:t>( ключевых</w:t>
      </w:r>
      <w:proofErr w:type="gramEnd"/>
      <w:r w:rsidRPr="003F4013">
        <w:rPr>
          <w:sz w:val="24"/>
          <w:szCs w:val="24"/>
        </w:rPr>
        <w:t xml:space="preserve"> компетенций),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эффективного и безопасного использования различных технических устройств;</w:t>
      </w:r>
    </w:p>
    <w:p w:rsidR="002F2379" w:rsidRPr="003F4013" w:rsidRDefault="002F2379" w:rsidP="002F2379">
      <w:pPr>
        <w:rPr>
          <w:sz w:val="24"/>
          <w:szCs w:val="24"/>
        </w:rPr>
      </w:pPr>
      <w:r w:rsidRPr="003F4013">
        <w:rPr>
          <w:sz w:val="24"/>
          <w:szCs w:val="24"/>
        </w:rPr>
        <w:t xml:space="preserve">    - овладение системой научных знаний о физических свойствах окружающего мира, об основных физических законах и о способах их использования в повседневной жизни.</w:t>
      </w:r>
    </w:p>
    <w:p w:rsidR="002F2379" w:rsidRPr="003F4013" w:rsidRDefault="002F2379" w:rsidP="002F2379">
      <w:pPr>
        <w:rPr>
          <w:sz w:val="24"/>
          <w:szCs w:val="24"/>
        </w:rPr>
      </w:pPr>
      <w:r w:rsidRPr="003F4013">
        <w:rPr>
          <w:sz w:val="24"/>
          <w:szCs w:val="24"/>
        </w:rPr>
        <w:t>Достижение этих целей обеспечивается решением следующих задач:</w:t>
      </w:r>
    </w:p>
    <w:p w:rsidR="002F2379" w:rsidRPr="003F4013" w:rsidRDefault="002F2379" w:rsidP="002F2379">
      <w:pPr>
        <w:rPr>
          <w:sz w:val="24"/>
          <w:szCs w:val="24"/>
        </w:rPr>
      </w:pPr>
      <w:r w:rsidRPr="003F4013">
        <w:rPr>
          <w:sz w:val="24"/>
          <w:szCs w:val="24"/>
        </w:rPr>
        <w:t xml:space="preserve">   -  знакомство учащихся с методом научного познания и методами исследования объектов и явлений природы;</w:t>
      </w:r>
    </w:p>
    <w:p w:rsidR="002F2379" w:rsidRPr="003F4013" w:rsidRDefault="002F2379" w:rsidP="002F2379">
      <w:pPr>
        <w:rPr>
          <w:sz w:val="24"/>
          <w:szCs w:val="24"/>
        </w:rPr>
      </w:pPr>
      <w:r w:rsidRPr="003F4013">
        <w:rPr>
          <w:sz w:val="24"/>
          <w:szCs w:val="24"/>
        </w:rPr>
        <w:t xml:space="preserve">   - приобретение учащимися знаний о механических, тепловых, электромагнитных и квантовых явлений, физических величинах, характеризующих эти явления;</w:t>
      </w:r>
    </w:p>
    <w:p w:rsidR="002F2379" w:rsidRPr="003F4013" w:rsidRDefault="002F2379" w:rsidP="002F2379">
      <w:pPr>
        <w:rPr>
          <w:sz w:val="24"/>
          <w:szCs w:val="24"/>
        </w:rPr>
      </w:pPr>
      <w:r w:rsidRPr="003F4013">
        <w:rPr>
          <w:sz w:val="24"/>
          <w:szCs w:val="24"/>
        </w:rPr>
        <w:t xml:space="preserve">   -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2F2379" w:rsidRPr="003F4013" w:rsidRDefault="002F2379" w:rsidP="002F2379">
      <w:pPr>
        <w:rPr>
          <w:sz w:val="24"/>
          <w:szCs w:val="24"/>
        </w:rPr>
      </w:pPr>
      <w:r w:rsidRPr="003F4013">
        <w:rPr>
          <w:sz w:val="24"/>
          <w:szCs w:val="24"/>
        </w:rPr>
        <w:t xml:space="preserve">   - овладение учащимися такими общенаучными понятиями, как природное явление, эмпирически установленный факт, проблема, теоретический вывод, результат экспериментальной проверки;</w:t>
      </w:r>
    </w:p>
    <w:p w:rsidR="002F2379" w:rsidRPr="003F4013" w:rsidRDefault="002F2379" w:rsidP="002F2379">
      <w:pPr>
        <w:rPr>
          <w:sz w:val="24"/>
          <w:szCs w:val="24"/>
        </w:rPr>
      </w:pPr>
      <w:r w:rsidRPr="003F4013">
        <w:rPr>
          <w:sz w:val="24"/>
          <w:szCs w:val="24"/>
        </w:rPr>
        <w:t xml:space="preserve">  - понимание учащимися отличий научных данных от непроверенной информации, ценности науки удовлетворения </w:t>
      </w:r>
      <w:proofErr w:type="gramStart"/>
      <w:r w:rsidRPr="003F4013">
        <w:rPr>
          <w:sz w:val="24"/>
          <w:szCs w:val="24"/>
        </w:rPr>
        <w:t>бытовых ,</w:t>
      </w:r>
      <w:proofErr w:type="gramEnd"/>
      <w:r w:rsidRPr="003F4013">
        <w:rPr>
          <w:sz w:val="24"/>
          <w:szCs w:val="24"/>
        </w:rPr>
        <w:t xml:space="preserve"> производных и культурных потребностей человека</w:t>
      </w:r>
      <w:r w:rsidR="00267417">
        <w:rPr>
          <w:sz w:val="24"/>
          <w:szCs w:val="24"/>
        </w:rPr>
        <w:t>.</w:t>
      </w:r>
    </w:p>
    <w:p w:rsidR="00267417" w:rsidRPr="00267417" w:rsidRDefault="00267417" w:rsidP="00267417">
      <w:pPr>
        <w:jc w:val="both"/>
        <w:rPr>
          <w:sz w:val="24"/>
          <w:szCs w:val="24"/>
        </w:rPr>
      </w:pPr>
      <w:r w:rsidRPr="00267417">
        <w:rPr>
          <w:sz w:val="24"/>
          <w:szCs w:val="24"/>
        </w:rPr>
        <w:t>Основы электродинамики.</w:t>
      </w:r>
    </w:p>
    <w:p w:rsidR="00267417" w:rsidRPr="00267417" w:rsidRDefault="00267417" w:rsidP="00267417">
      <w:pPr>
        <w:jc w:val="both"/>
        <w:rPr>
          <w:sz w:val="24"/>
          <w:szCs w:val="24"/>
        </w:rPr>
      </w:pPr>
      <w:r w:rsidRPr="00267417">
        <w:rPr>
          <w:sz w:val="24"/>
          <w:szCs w:val="24"/>
        </w:rPr>
        <w:t>Магнитное поле тока. Действие магнитного поля на движущиеся заряженные частицы. Явление электромагнитной индукции. Взаимосвязь элек</w:t>
      </w:r>
      <w:r>
        <w:rPr>
          <w:sz w:val="24"/>
          <w:szCs w:val="24"/>
        </w:rPr>
        <w:t xml:space="preserve">трического и магнитного полей. </w:t>
      </w:r>
    </w:p>
    <w:p w:rsidR="00267417" w:rsidRPr="00267417" w:rsidRDefault="00267417" w:rsidP="00267417">
      <w:pPr>
        <w:jc w:val="both"/>
        <w:rPr>
          <w:sz w:val="24"/>
          <w:szCs w:val="24"/>
        </w:rPr>
      </w:pPr>
      <w:r w:rsidRPr="00267417">
        <w:rPr>
          <w:sz w:val="24"/>
          <w:szCs w:val="24"/>
        </w:rPr>
        <w:lastRenderedPageBreak/>
        <w:t xml:space="preserve">Колебания и волны. </w:t>
      </w:r>
    </w:p>
    <w:p w:rsidR="00267417" w:rsidRPr="00267417" w:rsidRDefault="00267417" w:rsidP="00267417">
      <w:pPr>
        <w:jc w:val="both"/>
        <w:rPr>
          <w:sz w:val="24"/>
          <w:szCs w:val="24"/>
        </w:rPr>
      </w:pPr>
      <w:r w:rsidRPr="00267417">
        <w:rPr>
          <w:sz w:val="24"/>
          <w:szCs w:val="24"/>
        </w:rPr>
        <w:t xml:space="preserve">Свободные электромагнитные колебания. Электромагнитное поле. </w:t>
      </w:r>
    </w:p>
    <w:p w:rsidR="00267417" w:rsidRPr="00267417" w:rsidRDefault="00267417" w:rsidP="00267417">
      <w:pPr>
        <w:jc w:val="both"/>
        <w:rPr>
          <w:sz w:val="24"/>
          <w:szCs w:val="24"/>
        </w:rPr>
      </w:pPr>
      <w:r w:rsidRPr="00267417">
        <w:rPr>
          <w:sz w:val="24"/>
          <w:szCs w:val="24"/>
        </w:rPr>
        <w:t>Электромагнитные волны. Волновые свойства света. Различные виды электромагнитных излучений и их практические применения.</w:t>
      </w:r>
    </w:p>
    <w:p w:rsidR="00267417" w:rsidRPr="00267417" w:rsidRDefault="00267417" w:rsidP="00267417">
      <w:pPr>
        <w:jc w:val="both"/>
        <w:rPr>
          <w:sz w:val="24"/>
          <w:szCs w:val="24"/>
        </w:rPr>
      </w:pPr>
      <w:r w:rsidRPr="00267417">
        <w:rPr>
          <w:sz w:val="24"/>
          <w:szCs w:val="24"/>
        </w:rPr>
        <w:t>Отражение и пре</w:t>
      </w:r>
      <w:r>
        <w:rPr>
          <w:sz w:val="24"/>
          <w:szCs w:val="24"/>
        </w:rPr>
        <w:t>ломление электромагнитных волн.</w:t>
      </w:r>
    </w:p>
    <w:p w:rsidR="00267417" w:rsidRPr="00267417" w:rsidRDefault="00267417" w:rsidP="00267417">
      <w:pPr>
        <w:jc w:val="both"/>
        <w:rPr>
          <w:sz w:val="24"/>
          <w:szCs w:val="24"/>
        </w:rPr>
      </w:pPr>
      <w:r w:rsidRPr="00267417">
        <w:rPr>
          <w:sz w:val="24"/>
          <w:szCs w:val="24"/>
        </w:rPr>
        <w:t>Оптика.</w:t>
      </w:r>
    </w:p>
    <w:p w:rsidR="00267417" w:rsidRPr="00267417" w:rsidRDefault="00267417" w:rsidP="00267417">
      <w:pPr>
        <w:jc w:val="both"/>
        <w:rPr>
          <w:sz w:val="24"/>
          <w:szCs w:val="24"/>
        </w:rPr>
      </w:pPr>
      <w:r w:rsidRPr="00267417">
        <w:rPr>
          <w:sz w:val="24"/>
          <w:szCs w:val="24"/>
        </w:rPr>
        <w:t>Законы распространения света. Интерференция света.</w:t>
      </w:r>
    </w:p>
    <w:p w:rsidR="00267417" w:rsidRPr="00267417" w:rsidRDefault="00267417" w:rsidP="00267417">
      <w:pPr>
        <w:jc w:val="both"/>
        <w:rPr>
          <w:sz w:val="24"/>
          <w:szCs w:val="24"/>
        </w:rPr>
      </w:pPr>
      <w:r w:rsidRPr="00267417">
        <w:rPr>
          <w:sz w:val="24"/>
          <w:szCs w:val="24"/>
        </w:rPr>
        <w:t>Дифракция света. Поляризация света.</w:t>
      </w:r>
    </w:p>
    <w:p w:rsidR="00267417" w:rsidRPr="00267417" w:rsidRDefault="00267417" w:rsidP="00267417">
      <w:pPr>
        <w:jc w:val="both"/>
        <w:rPr>
          <w:sz w:val="24"/>
          <w:szCs w:val="24"/>
        </w:rPr>
      </w:pPr>
      <w:r w:rsidRPr="00267417">
        <w:rPr>
          <w:sz w:val="24"/>
          <w:szCs w:val="24"/>
        </w:rPr>
        <w:t xml:space="preserve">Прямолинейное распространение, отражение и преломление света. </w:t>
      </w:r>
    </w:p>
    <w:p w:rsidR="00267417" w:rsidRPr="00267417" w:rsidRDefault="00267417" w:rsidP="00267417">
      <w:pPr>
        <w:jc w:val="both"/>
        <w:rPr>
          <w:sz w:val="24"/>
          <w:szCs w:val="24"/>
        </w:rPr>
      </w:pPr>
      <w:r w:rsidRPr="00267417">
        <w:rPr>
          <w:sz w:val="24"/>
          <w:szCs w:val="24"/>
        </w:rPr>
        <w:t>Оптические приборы. Дифракционная решётка. Принцип относительности. Постулаты теории относительности. Основные следствия СТО. Релятивистский закон сложения скоростей. Зависимость энергии тела от скорости его движения. Релятивистская динамика.  Принцип соответствия.</w:t>
      </w:r>
      <w:r>
        <w:rPr>
          <w:sz w:val="24"/>
          <w:szCs w:val="24"/>
        </w:rPr>
        <w:t xml:space="preserve"> Связь между массой и энергией.</w:t>
      </w:r>
    </w:p>
    <w:p w:rsidR="00267417" w:rsidRPr="00267417" w:rsidRDefault="00267417" w:rsidP="00267417">
      <w:pPr>
        <w:jc w:val="both"/>
        <w:rPr>
          <w:sz w:val="24"/>
          <w:szCs w:val="24"/>
        </w:rPr>
      </w:pPr>
      <w:r w:rsidRPr="00267417">
        <w:rPr>
          <w:sz w:val="24"/>
          <w:szCs w:val="24"/>
        </w:rPr>
        <w:t>Квантовая физика.</w:t>
      </w:r>
    </w:p>
    <w:p w:rsidR="00267417" w:rsidRPr="00267417" w:rsidRDefault="00267417" w:rsidP="00267417">
      <w:pPr>
        <w:jc w:val="both"/>
        <w:rPr>
          <w:sz w:val="24"/>
          <w:szCs w:val="24"/>
        </w:rPr>
      </w:pPr>
      <w:r w:rsidRPr="00267417">
        <w:rPr>
          <w:sz w:val="24"/>
          <w:szCs w:val="24"/>
        </w:rPr>
        <w:t xml:space="preserve">Гипотеза Планка о квантах. Фотоэффект. Фотон. Гипотеза де Бройля о волновых свойствах частиц. Корпускулярно-волновой дуализм. </w:t>
      </w:r>
    </w:p>
    <w:p w:rsidR="00267417" w:rsidRPr="00267417" w:rsidRDefault="00267417" w:rsidP="00267417">
      <w:pPr>
        <w:jc w:val="both"/>
        <w:rPr>
          <w:sz w:val="24"/>
          <w:szCs w:val="24"/>
        </w:rPr>
      </w:pPr>
      <w:r w:rsidRPr="00267417">
        <w:rPr>
          <w:sz w:val="24"/>
          <w:szCs w:val="24"/>
        </w:rPr>
        <w:t>Планетарная модель атома.  Квантовые постулаты Бора. Лазеры.</w:t>
      </w:r>
    </w:p>
    <w:p w:rsidR="00267417" w:rsidRPr="00267417" w:rsidRDefault="00267417" w:rsidP="00267417">
      <w:pPr>
        <w:jc w:val="both"/>
        <w:rPr>
          <w:sz w:val="24"/>
          <w:szCs w:val="24"/>
        </w:rPr>
      </w:pPr>
      <w:r w:rsidRPr="00267417">
        <w:rPr>
          <w:sz w:val="24"/>
          <w:szCs w:val="24"/>
        </w:rPr>
        <w:t xml:space="preserve">Строение атомного ядра. Ядерные силы. Дефект массы и энергия связи ядра. Ядерная энергетика. Влияние ионизирующей радиации на живые организмы. Доза излучения. Закон радиоактивного распада. Элементарные частицы. </w:t>
      </w:r>
      <w:r>
        <w:rPr>
          <w:sz w:val="24"/>
          <w:szCs w:val="24"/>
        </w:rPr>
        <w:t>Фундаментальные взаимодействия.</w:t>
      </w:r>
    </w:p>
    <w:p w:rsidR="00267417" w:rsidRDefault="00267417" w:rsidP="00267417">
      <w:pPr>
        <w:jc w:val="both"/>
        <w:rPr>
          <w:sz w:val="24"/>
          <w:szCs w:val="24"/>
        </w:rPr>
      </w:pPr>
      <w:r w:rsidRPr="00267417">
        <w:rPr>
          <w:sz w:val="24"/>
          <w:szCs w:val="24"/>
        </w:rPr>
        <w:t>Повторение избранных вопросов курса физики.</w:t>
      </w:r>
    </w:p>
    <w:p w:rsidR="004D54B5" w:rsidRPr="00994E48" w:rsidRDefault="004D54B5" w:rsidP="00267417">
      <w:pPr>
        <w:jc w:val="both"/>
        <w:rPr>
          <w:b/>
          <w:sz w:val="24"/>
          <w:szCs w:val="24"/>
        </w:rPr>
      </w:pPr>
      <w:r w:rsidRPr="00994E48">
        <w:rPr>
          <w:b/>
          <w:sz w:val="24"/>
          <w:szCs w:val="24"/>
        </w:rPr>
        <w:t>Астрономия</w:t>
      </w:r>
    </w:p>
    <w:p w:rsidR="003F4013" w:rsidRPr="003F4013" w:rsidRDefault="003F4013" w:rsidP="003F4013">
      <w:pPr>
        <w:rPr>
          <w:sz w:val="24"/>
          <w:szCs w:val="24"/>
        </w:rPr>
      </w:pPr>
      <w:r w:rsidRPr="003F4013">
        <w:rPr>
          <w:sz w:val="24"/>
          <w:szCs w:val="24"/>
        </w:rPr>
        <w:t xml:space="preserve">Основная цель курса астрономии – сформировать целостное представление о строении и эволюции Вселенной, отражающее современную астрономическую картину мира. </w:t>
      </w:r>
    </w:p>
    <w:p w:rsidR="003F4013" w:rsidRPr="003F4013" w:rsidRDefault="003F4013" w:rsidP="003F4013">
      <w:pPr>
        <w:rPr>
          <w:sz w:val="24"/>
          <w:szCs w:val="24"/>
        </w:rPr>
      </w:pPr>
      <w:r w:rsidRPr="003F4013">
        <w:rPr>
          <w:sz w:val="24"/>
          <w:szCs w:val="24"/>
        </w:rPr>
        <w:t xml:space="preserve">Основными задачами  изучения астрономии на уровне среднего общего </w:t>
      </w:r>
    </w:p>
    <w:p w:rsidR="003F4013" w:rsidRPr="003F4013" w:rsidRDefault="003F4013" w:rsidP="003F4013">
      <w:pPr>
        <w:rPr>
          <w:sz w:val="24"/>
          <w:szCs w:val="24"/>
        </w:rPr>
      </w:pPr>
      <w:r w:rsidRPr="003F4013">
        <w:rPr>
          <w:sz w:val="24"/>
          <w:szCs w:val="24"/>
        </w:rPr>
        <w:t xml:space="preserve">образования являются: </w:t>
      </w:r>
    </w:p>
    <w:p w:rsidR="003F4013" w:rsidRPr="003F4013" w:rsidRDefault="003F4013" w:rsidP="003F4013">
      <w:pPr>
        <w:rPr>
          <w:sz w:val="24"/>
          <w:szCs w:val="24"/>
        </w:rPr>
      </w:pPr>
      <w:r w:rsidRPr="003F4013">
        <w:rPr>
          <w:sz w:val="24"/>
          <w:szCs w:val="24"/>
        </w:rPr>
        <w:t xml:space="preserve">•понимание роли астрономии для развития цивилизации, формировании научного мировоззрения, развитии космической деятельности человечества; </w:t>
      </w:r>
    </w:p>
    <w:p w:rsidR="003F4013" w:rsidRPr="003F4013" w:rsidRDefault="003F4013" w:rsidP="003F4013">
      <w:pPr>
        <w:rPr>
          <w:sz w:val="24"/>
          <w:szCs w:val="24"/>
        </w:rPr>
      </w:pPr>
      <w:r w:rsidRPr="003F4013">
        <w:rPr>
          <w:sz w:val="24"/>
          <w:szCs w:val="24"/>
        </w:rPr>
        <w:t>•понимание особенностей методов научного познания в астрономии; формирование представлений о месте Земли и Человечества во Вселенной;</w:t>
      </w:r>
    </w:p>
    <w:p w:rsidR="003F4013" w:rsidRPr="003F4013" w:rsidRDefault="003F4013" w:rsidP="003F4013">
      <w:pPr>
        <w:rPr>
          <w:sz w:val="24"/>
          <w:szCs w:val="24"/>
        </w:rPr>
      </w:pPr>
      <w:r w:rsidRPr="003F4013">
        <w:rPr>
          <w:sz w:val="24"/>
          <w:szCs w:val="24"/>
        </w:rPr>
        <w:t>•объяснение причин наблюдаемых астрономических явлений;</w:t>
      </w:r>
    </w:p>
    <w:p w:rsidR="003F4013" w:rsidRPr="003F4013" w:rsidRDefault="003F4013" w:rsidP="003F4013">
      <w:pPr>
        <w:rPr>
          <w:sz w:val="24"/>
          <w:szCs w:val="24"/>
        </w:rPr>
      </w:pPr>
      <w:r w:rsidRPr="003F4013">
        <w:rPr>
          <w:sz w:val="24"/>
          <w:szCs w:val="24"/>
        </w:rPr>
        <w:t>•формирование интереса к изучению астрономии и развитие представлений о возможных сферах будущей профессиональной деятельности, связанных с астрономией.</w:t>
      </w:r>
    </w:p>
    <w:p w:rsidR="003F4013" w:rsidRPr="003F4013" w:rsidRDefault="003F4013" w:rsidP="003F4013">
      <w:pPr>
        <w:rPr>
          <w:sz w:val="24"/>
          <w:szCs w:val="24"/>
        </w:rPr>
      </w:pPr>
      <w:r w:rsidRPr="003F4013">
        <w:rPr>
          <w:sz w:val="24"/>
          <w:szCs w:val="24"/>
        </w:rPr>
        <w:t>Требования к уровню подготовки учащихся</w:t>
      </w:r>
    </w:p>
    <w:p w:rsidR="003F4013" w:rsidRPr="003F4013" w:rsidRDefault="003F4013" w:rsidP="003F4013">
      <w:pPr>
        <w:rPr>
          <w:sz w:val="24"/>
          <w:szCs w:val="24"/>
        </w:rPr>
      </w:pPr>
      <w:r w:rsidRPr="003F4013">
        <w:rPr>
          <w:sz w:val="24"/>
          <w:szCs w:val="24"/>
        </w:rPr>
        <w:t>•  Получить представления о структуре и масштабах Вселенной и месте  человека  в  ней.  Узнать  о  средствах,  которые  используют астрономы,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 но и узнать о новых каналах получения  информации  о  небесных  телах  с  помощью  нейтринных и гравитационно-волновых телескопов.</w:t>
      </w:r>
    </w:p>
    <w:p w:rsidR="003F4013" w:rsidRPr="003F4013" w:rsidRDefault="003F4013" w:rsidP="003F4013">
      <w:pPr>
        <w:rPr>
          <w:sz w:val="24"/>
          <w:szCs w:val="24"/>
        </w:rPr>
      </w:pPr>
      <w:r w:rsidRPr="003F4013">
        <w:rPr>
          <w:sz w:val="24"/>
          <w:szCs w:val="24"/>
        </w:rPr>
        <w:t xml:space="preserve">•  Узнать  о  наблюдаемом  сложном  движении  планет,  Луны  и Солнца, их интерпретации. Какую роль играли наблюдения затмений Луны и Солнца в жизни общества и история их научного объяснения. Как  на  основе  астрономических  явлений  люди  научились  измерять </w:t>
      </w:r>
    </w:p>
    <w:p w:rsidR="003F4013" w:rsidRPr="003F4013" w:rsidRDefault="003F4013" w:rsidP="003F4013">
      <w:pPr>
        <w:rPr>
          <w:sz w:val="24"/>
          <w:szCs w:val="24"/>
        </w:rPr>
      </w:pPr>
      <w:r w:rsidRPr="003F4013">
        <w:rPr>
          <w:sz w:val="24"/>
          <w:szCs w:val="24"/>
        </w:rPr>
        <w:t>время и вести календарь.</w:t>
      </w:r>
    </w:p>
    <w:p w:rsidR="003F4013" w:rsidRPr="003F4013" w:rsidRDefault="003F4013" w:rsidP="003F4013">
      <w:pPr>
        <w:rPr>
          <w:sz w:val="24"/>
          <w:szCs w:val="24"/>
        </w:rPr>
      </w:pPr>
      <w:r w:rsidRPr="003F4013">
        <w:rPr>
          <w:sz w:val="24"/>
          <w:szCs w:val="24"/>
        </w:rPr>
        <w:t xml:space="preserve">•  Узнать,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  Как  на  основе последней были открыты законы, управляющие движением планет, и </w:t>
      </w:r>
    </w:p>
    <w:p w:rsidR="003F4013" w:rsidRPr="003F4013" w:rsidRDefault="003F4013" w:rsidP="003F4013">
      <w:pPr>
        <w:rPr>
          <w:sz w:val="24"/>
          <w:szCs w:val="24"/>
        </w:rPr>
      </w:pPr>
      <w:r w:rsidRPr="003F4013">
        <w:rPr>
          <w:sz w:val="24"/>
          <w:szCs w:val="24"/>
        </w:rPr>
        <w:t>позднее, закон всемирного тяготения.</w:t>
      </w:r>
    </w:p>
    <w:p w:rsidR="003F4013" w:rsidRPr="003F4013" w:rsidRDefault="003F4013" w:rsidP="003F4013">
      <w:pPr>
        <w:rPr>
          <w:sz w:val="24"/>
          <w:szCs w:val="24"/>
        </w:rPr>
      </w:pPr>
      <w:r w:rsidRPr="003F4013">
        <w:rPr>
          <w:sz w:val="24"/>
          <w:szCs w:val="24"/>
        </w:rPr>
        <w:t xml:space="preserve">•  На  примере  использования  закона  всемирного  тяготения получить представления о космических скоростях, на основе которых рассчитываются  траектории  полётов  космических  аппаратов  к планетам.  Узнать,  как  проявляет  себя  всемирное  тяготение  на явлениях  в  системе  Земля—Луна,  и  эволюцию  этой  системы  в будущем. </w:t>
      </w:r>
    </w:p>
    <w:p w:rsidR="003F4013" w:rsidRPr="003F4013" w:rsidRDefault="003F4013" w:rsidP="003F4013">
      <w:pPr>
        <w:rPr>
          <w:sz w:val="24"/>
          <w:szCs w:val="24"/>
        </w:rPr>
      </w:pPr>
      <w:r w:rsidRPr="003F4013">
        <w:rPr>
          <w:sz w:val="24"/>
          <w:szCs w:val="24"/>
        </w:rPr>
        <w:lastRenderedPageBreak/>
        <w:t>•  Узнать  о  современном  представлении,  о  строении  Солнечной системы,  о  строении  Земли  как  планеты  и  природе  парникового эффекта,  о  свойствах  планет  земной  группы  и  планет-гигантов  и  об исследованиях  астероидов,  комет,  метеороидов  и  нового  класса небесных тел карликовых планет.</w:t>
      </w:r>
    </w:p>
    <w:p w:rsidR="003F4013" w:rsidRPr="003F4013" w:rsidRDefault="003F4013" w:rsidP="003F4013">
      <w:pPr>
        <w:rPr>
          <w:sz w:val="24"/>
          <w:szCs w:val="24"/>
        </w:rPr>
      </w:pPr>
      <w:r w:rsidRPr="003F4013">
        <w:rPr>
          <w:sz w:val="24"/>
          <w:szCs w:val="24"/>
        </w:rPr>
        <w:t>•  Получить  представление  о  методах  астрофизических исследований и законах физиких, которые используются для изучения физически свойств небесных тел.</w:t>
      </w:r>
    </w:p>
    <w:p w:rsidR="003F4013" w:rsidRPr="003F4013" w:rsidRDefault="003F4013" w:rsidP="003F4013">
      <w:pPr>
        <w:rPr>
          <w:sz w:val="24"/>
          <w:szCs w:val="24"/>
        </w:rPr>
      </w:pPr>
      <w:r w:rsidRPr="003F4013">
        <w:rPr>
          <w:sz w:val="24"/>
          <w:szCs w:val="24"/>
        </w:rPr>
        <w:t>•  Узнать  природу  Солнца  и  его  активности,  как  солнечная активность влияет на климат и биосферу Земли,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узнать о термоядерном источнике энергии.</w:t>
      </w:r>
    </w:p>
    <w:p w:rsidR="003F4013" w:rsidRPr="003F4013" w:rsidRDefault="003F4013" w:rsidP="003F4013">
      <w:pPr>
        <w:rPr>
          <w:sz w:val="24"/>
          <w:szCs w:val="24"/>
        </w:rPr>
      </w:pPr>
      <w:proofErr w:type="gramStart"/>
      <w:r w:rsidRPr="003F4013">
        <w:rPr>
          <w:sz w:val="24"/>
          <w:szCs w:val="24"/>
        </w:rPr>
        <w:t>•  Узнать</w:t>
      </w:r>
      <w:proofErr w:type="gramEnd"/>
      <w:r w:rsidRPr="003F4013">
        <w:rPr>
          <w:sz w:val="24"/>
          <w:szCs w:val="24"/>
        </w:rPr>
        <w:t>,  как  определяют  основные  характеристики  звёзд  и  их взаимосвязь между собой, о внутреннем строении звёзд и источниках их энергии; о необычности свойств звёзд белых карликов, нейтронных звёзд и чёрных дыр. Узнать, как рождаются, живут и умирают звёзды.</w:t>
      </w:r>
    </w:p>
    <w:p w:rsidR="003F4013" w:rsidRPr="003F4013" w:rsidRDefault="003F4013" w:rsidP="003F4013">
      <w:pPr>
        <w:rPr>
          <w:sz w:val="24"/>
          <w:szCs w:val="24"/>
        </w:rPr>
      </w:pPr>
      <w:r w:rsidRPr="003F4013">
        <w:rPr>
          <w:sz w:val="24"/>
          <w:szCs w:val="24"/>
        </w:rPr>
        <w:t>•  Узнать,  как  по  наблюдениям  пульсирующих  звёзд  цефеид определять  расстояния  до  других  галактик,  как  астрономы  по наблюдениям двойных и кратных звёзд определяют их массы.</w:t>
      </w:r>
    </w:p>
    <w:p w:rsidR="003F4013" w:rsidRPr="003F4013" w:rsidRDefault="003F4013" w:rsidP="003F4013">
      <w:pPr>
        <w:rPr>
          <w:sz w:val="24"/>
          <w:szCs w:val="24"/>
        </w:rPr>
      </w:pPr>
      <w:proofErr w:type="gramStart"/>
      <w:r w:rsidRPr="003F4013">
        <w:rPr>
          <w:sz w:val="24"/>
          <w:szCs w:val="24"/>
        </w:rPr>
        <w:t>•  Получить</w:t>
      </w:r>
      <w:proofErr w:type="gramEnd"/>
      <w:r w:rsidRPr="003F4013">
        <w:rPr>
          <w:sz w:val="24"/>
          <w:szCs w:val="24"/>
        </w:rPr>
        <w:t xml:space="preserve"> представления о взрывах новых и сверхновых звёзд и узнать как в звёздах образуются тяжёлые химические элементы.</w:t>
      </w:r>
    </w:p>
    <w:p w:rsidR="003F4013" w:rsidRPr="003F4013" w:rsidRDefault="003F4013" w:rsidP="003F4013">
      <w:pPr>
        <w:rPr>
          <w:sz w:val="24"/>
          <w:szCs w:val="24"/>
        </w:rPr>
      </w:pPr>
      <w:r w:rsidRPr="003F4013">
        <w:rPr>
          <w:sz w:val="24"/>
          <w:szCs w:val="24"/>
        </w:rPr>
        <w:t xml:space="preserve">•  Узнать,  как  устроена  наша  Галактика — Млечный  Путь,  как распределены  в  ней  рассеянные  и  шаровые  звёздные  скопления  и облака  межзвёздного  газа  и  пыли.  </w:t>
      </w:r>
      <w:proofErr w:type="gramStart"/>
      <w:r w:rsidRPr="003F4013">
        <w:rPr>
          <w:sz w:val="24"/>
          <w:szCs w:val="24"/>
        </w:rPr>
        <w:t>Как  с</w:t>
      </w:r>
      <w:proofErr w:type="gramEnd"/>
      <w:r w:rsidRPr="003F4013">
        <w:rPr>
          <w:sz w:val="24"/>
          <w:szCs w:val="24"/>
        </w:rPr>
        <w:t xml:space="preserve">  помощью  наблюдений  в инфракрасных  лучах  удалось  проникнуть  через  толщу  межзвёздного </w:t>
      </w:r>
    </w:p>
    <w:p w:rsidR="003F4013" w:rsidRPr="003F4013" w:rsidRDefault="003F4013" w:rsidP="003F4013">
      <w:pPr>
        <w:rPr>
          <w:sz w:val="24"/>
          <w:szCs w:val="24"/>
        </w:rPr>
      </w:pPr>
      <w:r w:rsidRPr="003F4013">
        <w:rPr>
          <w:sz w:val="24"/>
          <w:szCs w:val="24"/>
        </w:rPr>
        <w:t>газа и пыли в центр Галактики, увидеть движение звёзд в нём вокруг сверхмассивной чёрной дыры.</w:t>
      </w:r>
    </w:p>
    <w:p w:rsidR="003F4013" w:rsidRPr="003F4013" w:rsidRDefault="003F4013" w:rsidP="003F4013">
      <w:pPr>
        <w:rPr>
          <w:sz w:val="24"/>
          <w:szCs w:val="24"/>
        </w:rPr>
      </w:pPr>
      <w:r w:rsidRPr="003F4013">
        <w:rPr>
          <w:sz w:val="24"/>
          <w:szCs w:val="24"/>
        </w:rPr>
        <w:t>•  Получить  представление о  различных  типах  галактик,  узнать  о проявлениях активности галактик и квазаров, распределении галактик в пространстве и формировании скоплений и ячеистой структуры их распределения.</w:t>
      </w:r>
    </w:p>
    <w:p w:rsidR="003F4013" w:rsidRPr="003F4013" w:rsidRDefault="003F4013" w:rsidP="003F4013">
      <w:pPr>
        <w:rPr>
          <w:sz w:val="24"/>
          <w:szCs w:val="24"/>
        </w:rPr>
      </w:pPr>
      <w:r w:rsidRPr="003F4013">
        <w:rPr>
          <w:sz w:val="24"/>
          <w:szCs w:val="24"/>
        </w:rPr>
        <w:t>•  Узнать о строении и эволюции уникального объекта Вселенной в  целом.  Проследить  за  развитием  представлений  о  конечности  и бесконечности Вселенной, о фундаментальных парадоксах, связанных с ними.</w:t>
      </w:r>
    </w:p>
    <w:p w:rsidR="003F4013" w:rsidRPr="003F4013" w:rsidRDefault="003F4013" w:rsidP="003F4013">
      <w:pPr>
        <w:rPr>
          <w:sz w:val="24"/>
          <w:szCs w:val="24"/>
        </w:rPr>
      </w:pPr>
      <w:r w:rsidRPr="003F4013">
        <w:rPr>
          <w:sz w:val="24"/>
          <w:szCs w:val="24"/>
        </w:rPr>
        <w:t xml:space="preserve">•  Понять,  как  из  наблюдаемого  красного  смещения  в  спектрах далёких галактик пришли к выводу о нестационарности, расширении Вселенной,  и,  что  в  прошлом  она  была  не  только  плотной,  но  и горячей и, что наблюдаемое реликтовое излучение подтверждает этот </w:t>
      </w:r>
    </w:p>
    <w:p w:rsidR="003F4013" w:rsidRPr="003F4013" w:rsidRDefault="003F4013" w:rsidP="003F4013">
      <w:pPr>
        <w:rPr>
          <w:sz w:val="24"/>
          <w:szCs w:val="24"/>
        </w:rPr>
      </w:pPr>
      <w:r w:rsidRPr="003F4013">
        <w:rPr>
          <w:sz w:val="24"/>
          <w:szCs w:val="24"/>
        </w:rPr>
        <w:t>важный вывод современной космологии.</w:t>
      </w:r>
    </w:p>
    <w:p w:rsidR="003F4013" w:rsidRPr="003F4013" w:rsidRDefault="003F4013" w:rsidP="003F4013">
      <w:pPr>
        <w:rPr>
          <w:sz w:val="24"/>
          <w:szCs w:val="24"/>
        </w:rPr>
      </w:pPr>
      <w:r w:rsidRPr="003F4013">
        <w:rPr>
          <w:sz w:val="24"/>
          <w:szCs w:val="24"/>
        </w:rPr>
        <w:t>•  Узнать,  как  открыли  ускоренное  расширение  Вселенной  и  его связью  с  тёмной  энергией  и  всемирной  силой  отталкивания, противостоящей всемирной силе тяготения.</w:t>
      </w:r>
    </w:p>
    <w:p w:rsidR="003F4013" w:rsidRPr="003F4013" w:rsidRDefault="003F4013" w:rsidP="003F4013">
      <w:pPr>
        <w:rPr>
          <w:sz w:val="24"/>
          <w:szCs w:val="24"/>
        </w:rPr>
      </w:pPr>
      <w:r w:rsidRPr="003F4013">
        <w:rPr>
          <w:sz w:val="24"/>
          <w:szCs w:val="24"/>
        </w:rPr>
        <w:t>•  Узнать об открытии экзопланет — планет около других звёзд и современном  состоянии  проблемы  поиска  внеземных цивилизаций и связи с ними.</w:t>
      </w:r>
    </w:p>
    <w:p w:rsidR="003F4013" w:rsidRPr="003F4013" w:rsidRDefault="003F4013" w:rsidP="003F4013">
      <w:pPr>
        <w:rPr>
          <w:sz w:val="24"/>
          <w:szCs w:val="24"/>
        </w:rPr>
      </w:pPr>
      <w:proofErr w:type="gramStart"/>
      <w:r w:rsidRPr="003F4013">
        <w:rPr>
          <w:sz w:val="24"/>
          <w:szCs w:val="24"/>
        </w:rPr>
        <w:t>•  Научиться</w:t>
      </w:r>
      <w:proofErr w:type="gramEnd"/>
      <w:r w:rsidRPr="003F4013">
        <w:rPr>
          <w:sz w:val="24"/>
          <w:szCs w:val="24"/>
        </w:rPr>
        <w:t xml:space="preserve">  проводить  простейшие  астрономические наблюдения,  ориентироваться  среди  ярких  звёзд  и   созвездий, измерять  высоты  звёзд  и  Солнца,  определять  астрономическими </w:t>
      </w:r>
    </w:p>
    <w:p w:rsidR="003F4013" w:rsidRPr="003F4013" w:rsidRDefault="003F4013" w:rsidP="003F4013">
      <w:pPr>
        <w:rPr>
          <w:sz w:val="24"/>
          <w:szCs w:val="24"/>
        </w:rPr>
      </w:pPr>
      <w:r w:rsidRPr="003F4013">
        <w:rPr>
          <w:sz w:val="24"/>
          <w:szCs w:val="24"/>
        </w:rPr>
        <w:t>методами  время,  широту  и  долготу  места  наблюдений,  измерять диаметр  Солнца  и  измерять  солнечную  активность  и  её  зависимость от времени.</w:t>
      </w:r>
    </w:p>
    <w:p w:rsidR="003F4013" w:rsidRPr="003F4013" w:rsidRDefault="003F4013" w:rsidP="003F4013">
      <w:pPr>
        <w:jc w:val="both"/>
        <w:rPr>
          <w:sz w:val="24"/>
          <w:szCs w:val="24"/>
        </w:rPr>
      </w:pPr>
      <w:r w:rsidRPr="003F4013">
        <w:rPr>
          <w:sz w:val="24"/>
          <w:szCs w:val="24"/>
        </w:rPr>
        <w:t>Астрометрия.</w:t>
      </w:r>
    </w:p>
    <w:p w:rsidR="003F4013" w:rsidRPr="003F4013" w:rsidRDefault="003F4013" w:rsidP="003F4013">
      <w:pPr>
        <w:jc w:val="both"/>
        <w:rPr>
          <w:sz w:val="24"/>
          <w:szCs w:val="24"/>
        </w:rPr>
      </w:pPr>
      <w:r w:rsidRPr="003F4013">
        <w:rPr>
          <w:sz w:val="24"/>
          <w:szCs w:val="24"/>
        </w:rPr>
        <w:t>Строение и масштабы Вселенной и современные наблюдения. Звездное небо и видимые движения небесных светил. Видимые движения планет и Солнца. Движение Луны и затмения. Время и календарь.</w:t>
      </w:r>
    </w:p>
    <w:p w:rsidR="003F4013" w:rsidRPr="003F4013" w:rsidRDefault="003F4013" w:rsidP="003F4013">
      <w:pPr>
        <w:jc w:val="both"/>
        <w:rPr>
          <w:sz w:val="24"/>
          <w:szCs w:val="24"/>
        </w:rPr>
      </w:pPr>
      <w:r w:rsidRPr="003F4013">
        <w:rPr>
          <w:sz w:val="24"/>
          <w:szCs w:val="24"/>
        </w:rPr>
        <w:t>Небесная механика.</w:t>
      </w:r>
    </w:p>
    <w:p w:rsidR="003F4013" w:rsidRPr="003F4013" w:rsidRDefault="003F4013" w:rsidP="003F4013">
      <w:pPr>
        <w:jc w:val="both"/>
        <w:rPr>
          <w:sz w:val="24"/>
          <w:szCs w:val="24"/>
        </w:rPr>
      </w:pPr>
      <w:r w:rsidRPr="003F4013">
        <w:rPr>
          <w:sz w:val="24"/>
          <w:szCs w:val="24"/>
        </w:rPr>
        <w:t>Гелиоцентрическая система мира. Законы Кеплера. Космические скорости. Межпланетные перелеты. Луна и ее влияние на Землю.</w:t>
      </w:r>
    </w:p>
    <w:p w:rsidR="003F4013" w:rsidRPr="003F4013" w:rsidRDefault="003F4013" w:rsidP="003F4013">
      <w:pPr>
        <w:jc w:val="both"/>
        <w:rPr>
          <w:sz w:val="24"/>
          <w:szCs w:val="24"/>
        </w:rPr>
      </w:pPr>
      <w:r w:rsidRPr="003F4013">
        <w:rPr>
          <w:sz w:val="24"/>
          <w:szCs w:val="24"/>
        </w:rPr>
        <w:t>Строение Солнечной системы.</w:t>
      </w:r>
    </w:p>
    <w:p w:rsidR="003F4013" w:rsidRPr="003F4013" w:rsidRDefault="003F4013" w:rsidP="003F4013">
      <w:pPr>
        <w:jc w:val="both"/>
        <w:rPr>
          <w:sz w:val="24"/>
          <w:szCs w:val="24"/>
        </w:rPr>
      </w:pPr>
      <w:r w:rsidRPr="003F4013">
        <w:rPr>
          <w:sz w:val="24"/>
          <w:szCs w:val="24"/>
        </w:rPr>
        <w:t xml:space="preserve">Современные представления о строении Солнечной системы. Планета Земля. Планеты земной группы. Планеты-гиганты. Планеты карлики и их свойства. Малые тела Солнечной системы. </w:t>
      </w:r>
      <w:r w:rsidRPr="003F4013">
        <w:rPr>
          <w:sz w:val="24"/>
          <w:szCs w:val="24"/>
        </w:rPr>
        <w:lastRenderedPageBreak/>
        <w:t>Метеоры и метеориты.</w:t>
      </w:r>
    </w:p>
    <w:p w:rsidR="003F4013" w:rsidRPr="003F4013" w:rsidRDefault="003F4013" w:rsidP="003F4013">
      <w:pPr>
        <w:jc w:val="both"/>
        <w:rPr>
          <w:sz w:val="24"/>
          <w:szCs w:val="24"/>
        </w:rPr>
      </w:pPr>
      <w:r w:rsidRPr="003F4013">
        <w:rPr>
          <w:sz w:val="24"/>
          <w:szCs w:val="24"/>
        </w:rPr>
        <w:t>Астрофизика и звездная астрономия.</w:t>
      </w:r>
    </w:p>
    <w:p w:rsidR="003F4013" w:rsidRPr="003F4013" w:rsidRDefault="003F4013" w:rsidP="003F4013">
      <w:pPr>
        <w:jc w:val="both"/>
        <w:rPr>
          <w:sz w:val="24"/>
          <w:szCs w:val="24"/>
        </w:rPr>
      </w:pPr>
      <w:r w:rsidRPr="003F4013">
        <w:rPr>
          <w:sz w:val="24"/>
          <w:szCs w:val="24"/>
        </w:rPr>
        <w:t>Методы астрофизических исследований. Солнце. Внутреннее строение Солнца. Основные характеристики звезд. Внутреннее строение звезд. Белые карлики, нейтронные звезды, пульсары и черные дыры. Двойные, кратные и переменные звезды. Новые и све</w:t>
      </w:r>
      <w:r>
        <w:rPr>
          <w:sz w:val="24"/>
          <w:szCs w:val="24"/>
        </w:rPr>
        <w:t>рхновые звезды. Эволюция звезд.</w:t>
      </w:r>
    </w:p>
    <w:p w:rsidR="003F4013" w:rsidRPr="003F4013" w:rsidRDefault="003F4013" w:rsidP="003F4013">
      <w:pPr>
        <w:jc w:val="both"/>
        <w:rPr>
          <w:sz w:val="24"/>
          <w:szCs w:val="24"/>
        </w:rPr>
      </w:pPr>
      <w:r w:rsidRPr="003F4013">
        <w:rPr>
          <w:sz w:val="24"/>
          <w:szCs w:val="24"/>
        </w:rPr>
        <w:t>Млечный путь.</w:t>
      </w:r>
    </w:p>
    <w:p w:rsidR="003F4013" w:rsidRPr="003F4013" w:rsidRDefault="003F4013" w:rsidP="003F4013">
      <w:pPr>
        <w:jc w:val="both"/>
        <w:rPr>
          <w:sz w:val="24"/>
          <w:szCs w:val="24"/>
        </w:rPr>
      </w:pPr>
      <w:r w:rsidRPr="003F4013">
        <w:rPr>
          <w:sz w:val="24"/>
          <w:szCs w:val="24"/>
        </w:rPr>
        <w:t xml:space="preserve">Газ и пыль в Галактике. Рассеянные и шаровые звездные скопления. </w:t>
      </w:r>
    </w:p>
    <w:p w:rsidR="003F4013" w:rsidRPr="003F4013" w:rsidRDefault="003F4013" w:rsidP="003F4013">
      <w:pPr>
        <w:jc w:val="both"/>
        <w:rPr>
          <w:sz w:val="24"/>
          <w:szCs w:val="24"/>
        </w:rPr>
      </w:pPr>
      <w:r w:rsidRPr="003F4013">
        <w:rPr>
          <w:sz w:val="24"/>
          <w:szCs w:val="24"/>
        </w:rPr>
        <w:t xml:space="preserve">Галактики. </w:t>
      </w:r>
    </w:p>
    <w:p w:rsidR="003F4013" w:rsidRPr="003F4013" w:rsidRDefault="003F4013" w:rsidP="003F4013">
      <w:pPr>
        <w:jc w:val="both"/>
        <w:rPr>
          <w:sz w:val="24"/>
          <w:szCs w:val="24"/>
        </w:rPr>
      </w:pPr>
      <w:r w:rsidRPr="003F4013">
        <w:rPr>
          <w:sz w:val="24"/>
          <w:szCs w:val="24"/>
        </w:rPr>
        <w:t>Галактики. Закон Хаббла. Активные галактики и квазары. Скопления галактик.</w:t>
      </w:r>
    </w:p>
    <w:p w:rsidR="003F4013" w:rsidRPr="003F4013" w:rsidRDefault="003F4013" w:rsidP="003F4013">
      <w:pPr>
        <w:jc w:val="both"/>
        <w:rPr>
          <w:sz w:val="24"/>
          <w:szCs w:val="24"/>
        </w:rPr>
      </w:pPr>
      <w:r w:rsidRPr="003F4013">
        <w:rPr>
          <w:sz w:val="24"/>
          <w:szCs w:val="24"/>
        </w:rPr>
        <w:t>Строение и эволюция Вселенной.</w:t>
      </w:r>
    </w:p>
    <w:p w:rsidR="003F4013" w:rsidRPr="003F4013" w:rsidRDefault="003F4013" w:rsidP="003F4013">
      <w:pPr>
        <w:jc w:val="both"/>
        <w:rPr>
          <w:sz w:val="24"/>
          <w:szCs w:val="24"/>
        </w:rPr>
      </w:pPr>
      <w:r w:rsidRPr="003F4013">
        <w:rPr>
          <w:sz w:val="24"/>
          <w:szCs w:val="24"/>
        </w:rPr>
        <w:t xml:space="preserve">Конечность и бесконечность Вселенной – парадоксы классической космологии. Расширяющаяся Вселенная. </w:t>
      </w:r>
    </w:p>
    <w:p w:rsidR="003F4013" w:rsidRPr="003F4013" w:rsidRDefault="003F4013" w:rsidP="003F4013">
      <w:pPr>
        <w:jc w:val="both"/>
        <w:rPr>
          <w:sz w:val="24"/>
          <w:szCs w:val="24"/>
        </w:rPr>
      </w:pPr>
      <w:r w:rsidRPr="003F4013">
        <w:rPr>
          <w:sz w:val="24"/>
          <w:szCs w:val="24"/>
        </w:rPr>
        <w:t>Современные проблемы астрономии.</w:t>
      </w:r>
    </w:p>
    <w:p w:rsidR="003F4013" w:rsidRPr="003F4013" w:rsidRDefault="003F4013" w:rsidP="003F4013">
      <w:pPr>
        <w:jc w:val="both"/>
        <w:rPr>
          <w:sz w:val="24"/>
          <w:szCs w:val="24"/>
        </w:rPr>
      </w:pPr>
      <w:r w:rsidRPr="003F4013">
        <w:rPr>
          <w:sz w:val="24"/>
          <w:szCs w:val="24"/>
        </w:rPr>
        <w:t>Ускоренное расширение Вселенной  и темная материя. Обнаружение планет возле других звезд. Поиски жизни и разума во Вселенной.</w:t>
      </w:r>
    </w:p>
    <w:p w:rsidR="00C5116D" w:rsidRDefault="00C5116D" w:rsidP="005E7A90">
      <w:pPr>
        <w:jc w:val="both"/>
        <w:rPr>
          <w:b/>
          <w:sz w:val="24"/>
          <w:szCs w:val="24"/>
        </w:rPr>
      </w:pPr>
      <w:r w:rsidRPr="00994E48">
        <w:rPr>
          <w:b/>
          <w:sz w:val="24"/>
          <w:szCs w:val="24"/>
        </w:rPr>
        <w:t>История</w:t>
      </w:r>
    </w:p>
    <w:p w:rsidR="009F656C" w:rsidRPr="009F656C" w:rsidRDefault="009F656C" w:rsidP="009F656C">
      <w:pPr>
        <w:jc w:val="both"/>
        <w:rPr>
          <w:sz w:val="24"/>
          <w:szCs w:val="24"/>
        </w:rPr>
      </w:pPr>
      <w:r w:rsidRPr="009F656C">
        <w:rPr>
          <w:sz w:val="24"/>
          <w:szCs w:val="24"/>
        </w:rPr>
        <w:t>Курс истории на ступени среднего (полного) общего образования на базовом уровне направлено на достижение следующих целей:</w:t>
      </w:r>
    </w:p>
    <w:p w:rsidR="009F656C" w:rsidRPr="009F656C" w:rsidRDefault="009F656C" w:rsidP="009F656C">
      <w:pPr>
        <w:jc w:val="both"/>
        <w:rPr>
          <w:sz w:val="24"/>
          <w:szCs w:val="24"/>
        </w:rPr>
      </w:pPr>
      <w:r w:rsidRPr="009F656C">
        <w:rPr>
          <w:sz w:val="24"/>
          <w:szCs w:val="24"/>
        </w:rPr>
        <w:t>- воспитание гражданственности, национальной идентичности, развитие мировоззренческих убеждений учащихся на основе осмысления</w:t>
      </w:r>
    </w:p>
    <w:p w:rsidR="009F656C" w:rsidRPr="009F656C" w:rsidRDefault="009F656C" w:rsidP="009F656C">
      <w:pPr>
        <w:jc w:val="both"/>
        <w:rPr>
          <w:sz w:val="24"/>
          <w:szCs w:val="24"/>
        </w:rPr>
      </w:pPr>
      <w:r w:rsidRPr="009F656C">
        <w:rPr>
          <w:sz w:val="24"/>
          <w:szCs w:val="24"/>
        </w:rPr>
        <w:t>ими исторически сложившихся культурных, религиозных, этно-национальных традиций, нравственных и социальных установок, идеологических доктрин;</w:t>
      </w:r>
    </w:p>
    <w:p w:rsidR="009F656C" w:rsidRPr="009F656C" w:rsidRDefault="009F656C" w:rsidP="009F656C">
      <w:pPr>
        <w:jc w:val="both"/>
        <w:rPr>
          <w:sz w:val="24"/>
          <w:szCs w:val="24"/>
        </w:rPr>
      </w:pPr>
      <w:r w:rsidRPr="009F656C">
        <w:rPr>
          <w:sz w:val="24"/>
          <w:szCs w:val="24"/>
        </w:rPr>
        <w:t>- 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9F656C" w:rsidRPr="009F656C" w:rsidRDefault="009F656C" w:rsidP="009F656C">
      <w:pPr>
        <w:jc w:val="both"/>
        <w:rPr>
          <w:sz w:val="24"/>
          <w:szCs w:val="24"/>
        </w:rPr>
      </w:pPr>
      <w:r w:rsidRPr="009F656C">
        <w:rPr>
          <w:sz w:val="24"/>
          <w:szCs w:val="24"/>
        </w:rPr>
        <w:t>- 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9F656C" w:rsidRPr="009F656C" w:rsidRDefault="009F656C" w:rsidP="009F656C">
      <w:pPr>
        <w:jc w:val="both"/>
        <w:rPr>
          <w:sz w:val="24"/>
          <w:szCs w:val="24"/>
        </w:rPr>
      </w:pPr>
      <w:r w:rsidRPr="009F656C">
        <w:rPr>
          <w:sz w:val="24"/>
          <w:szCs w:val="24"/>
        </w:rPr>
        <w:t>- овладение умениями и навыками поиска, систематизации и комплексного анализа исторической информации;</w:t>
      </w:r>
    </w:p>
    <w:p w:rsidR="009F656C" w:rsidRPr="009F656C" w:rsidRDefault="009F656C" w:rsidP="009F656C">
      <w:pPr>
        <w:jc w:val="both"/>
        <w:rPr>
          <w:sz w:val="24"/>
          <w:szCs w:val="24"/>
        </w:rPr>
      </w:pPr>
      <w:r w:rsidRPr="009F656C">
        <w:rPr>
          <w:sz w:val="24"/>
          <w:szCs w:val="24"/>
        </w:rPr>
        <w:t>- формирование исторического мышления – способности рассматривать события и явления с точки зрения их исторической</w:t>
      </w:r>
    </w:p>
    <w:p w:rsidR="009F656C" w:rsidRPr="009F656C" w:rsidRDefault="009F656C" w:rsidP="009F656C">
      <w:pPr>
        <w:jc w:val="both"/>
        <w:rPr>
          <w:sz w:val="24"/>
          <w:szCs w:val="24"/>
        </w:rPr>
      </w:pPr>
      <w:r w:rsidRPr="009F656C">
        <w:rPr>
          <w:sz w:val="24"/>
          <w:szCs w:val="24"/>
        </w:rPr>
        <w:t>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9F656C" w:rsidRPr="009F656C" w:rsidRDefault="009F656C" w:rsidP="009F656C">
      <w:pPr>
        <w:rPr>
          <w:sz w:val="24"/>
          <w:szCs w:val="24"/>
        </w:rPr>
      </w:pPr>
      <w:r w:rsidRPr="009F656C">
        <w:rPr>
          <w:sz w:val="24"/>
          <w:szCs w:val="24"/>
        </w:rPr>
        <w:t xml:space="preserve">В соответствии с целями преподавания истории основные задачи курса истории в 11 классе по данной программе сводятся к следующему: </w:t>
      </w:r>
    </w:p>
    <w:p w:rsidR="009F656C" w:rsidRPr="009F656C" w:rsidRDefault="009F656C" w:rsidP="009F656C">
      <w:pPr>
        <w:jc w:val="both"/>
        <w:rPr>
          <w:sz w:val="24"/>
          <w:szCs w:val="24"/>
        </w:rPr>
      </w:pPr>
      <w:r w:rsidRPr="009F656C">
        <w:rPr>
          <w:sz w:val="24"/>
          <w:szCs w:val="24"/>
        </w:rPr>
        <w:t>- формировать у учащихся целостные представления об истории человеческого общества, о месте в ней истории России, населяющих ее народах;</w:t>
      </w:r>
    </w:p>
    <w:p w:rsidR="009F656C" w:rsidRPr="009F656C" w:rsidRDefault="009F656C" w:rsidP="009F656C">
      <w:pPr>
        <w:jc w:val="both"/>
        <w:rPr>
          <w:sz w:val="24"/>
          <w:szCs w:val="24"/>
        </w:rPr>
      </w:pPr>
      <w:r w:rsidRPr="009F656C">
        <w:rPr>
          <w:sz w:val="24"/>
          <w:szCs w:val="24"/>
        </w:rPr>
        <w:t>- развивать у старшеклассников умения анализировать и оценивать события прошлого и настоящего, определять свое отношение к ним;</w:t>
      </w:r>
    </w:p>
    <w:p w:rsidR="009F656C" w:rsidRPr="009F656C" w:rsidRDefault="009F656C" w:rsidP="009F656C">
      <w:pPr>
        <w:jc w:val="both"/>
        <w:rPr>
          <w:sz w:val="24"/>
          <w:szCs w:val="24"/>
        </w:rPr>
      </w:pPr>
      <w:r w:rsidRPr="009F656C">
        <w:rPr>
          <w:sz w:val="24"/>
          <w:szCs w:val="24"/>
        </w:rPr>
        <w:t>- способствовать социализации молодого человека, осознанию им своей принадлежности к определенной государственной, культурной, этнонациональной общности, пониманию многообразия современного мира и необходимости диалога между представителями разных культур;</w:t>
      </w:r>
    </w:p>
    <w:p w:rsidR="009F656C" w:rsidRPr="009F656C" w:rsidRDefault="009F656C" w:rsidP="009F656C">
      <w:pPr>
        <w:jc w:val="both"/>
        <w:rPr>
          <w:sz w:val="24"/>
          <w:szCs w:val="24"/>
        </w:rPr>
      </w:pPr>
      <w:r w:rsidRPr="009F656C">
        <w:rPr>
          <w:sz w:val="24"/>
          <w:szCs w:val="24"/>
        </w:rPr>
        <w:t>- создать предпосылки для дальнейшего образования выпускников средней школы в высших учебных заведениях гуманитарного профиля и самообразования;</w:t>
      </w:r>
    </w:p>
    <w:p w:rsidR="009F656C" w:rsidRPr="009F656C" w:rsidRDefault="009F656C" w:rsidP="009F656C">
      <w:pPr>
        <w:rPr>
          <w:sz w:val="24"/>
          <w:szCs w:val="24"/>
        </w:rPr>
      </w:pPr>
      <w:r w:rsidRPr="009F656C">
        <w:rPr>
          <w:sz w:val="24"/>
          <w:szCs w:val="24"/>
        </w:rPr>
        <w:t>- обобщить, систематизировать и углубить знания учащихся, полученные в основной школе, путем концентрации программного материала вокруг ключевых, принципиально значимых проблем российской истории;</w:t>
      </w:r>
    </w:p>
    <w:p w:rsidR="009F656C" w:rsidRPr="009F656C" w:rsidRDefault="009F656C" w:rsidP="009F656C">
      <w:pPr>
        <w:rPr>
          <w:sz w:val="24"/>
          <w:szCs w:val="24"/>
        </w:rPr>
      </w:pPr>
      <w:r w:rsidRPr="009F656C">
        <w:rPr>
          <w:sz w:val="24"/>
          <w:szCs w:val="24"/>
        </w:rPr>
        <w:t>- помочь учащимся понять сложность, многомерность и неоднолинейность исторического пути, пройденного Россией;</w:t>
      </w:r>
    </w:p>
    <w:p w:rsidR="009F656C" w:rsidRPr="009F656C" w:rsidRDefault="009F656C" w:rsidP="009F656C">
      <w:pPr>
        <w:rPr>
          <w:sz w:val="24"/>
          <w:szCs w:val="24"/>
        </w:rPr>
      </w:pPr>
      <w:r w:rsidRPr="009F656C">
        <w:rPr>
          <w:sz w:val="24"/>
          <w:szCs w:val="24"/>
        </w:rPr>
        <w:lastRenderedPageBreak/>
        <w:t xml:space="preserve">- удовлетворить запросы учащихся, проявляющих повышенный интерес к изучению истории, научному понимаю ее роли и места в системе общественных дисциплин; </w:t>
      </w:r>
    </w:p>
    <w:p w:rsidR="009F656C" w:rsidRPr="009F656C" w:rsidRDefault="009F656C" w:rsidP="009F656C">
      <w:pPr>
        <w:rPr>
          <w:sz w:val="24"/>
          <w:szCs w:val="24"/>
        </w:rPr>
      </w:pPr>
      <w:r w:rsidRPr="009F656C">
        <w:rPr>
          <w:sz w:val="24"/>
          <w:szCs w:val="24"/>
        </w:rPr>
        <w:t xml:space="preserve">- дать элементарное представление о методах научного исследования; </w:t>
      </w:r>
    </w:p>
    <w:p w:rsidR="009F656C" w:rsidRPr="009F656C" w:rsidRDefault="009F656C" w:rsidP="009F656C">
      <w:pPr>
        <w:rPr>
          <w:sz w:val="24"/>
          <w:szCs w:val="24"/>
        </w:rPr>
      </w:pPr>
      <w:r w:rsidRPr="009F656C">
        <w:rPr>
          <w:sz w:val="24"/>
          <w:szCs w:val="24"/>
        </w:rPr>
        <w:t xml:space="preserve">- помочь определиться в выборе своей будущей профессии; </w:t>
      </w:r>
    </w:p>
    <w:p w:rsidR="009F656C" w:rsidRPr="009F656C" w:rsidRDefault="009F656C" w:rsidP="009F656C">
      <w:pPr>
        <w:rPr>
          <w:sz w:val="24"/>
          <w:szCs w:val="24"/>
        </w:rPr>
      </w:pPr>
      <w:r w:rsidRPr="009F656C">
        <w:rPr>
          <w:sz w:val="24"/>
          <w:szCs w:val="24"/>
        </w:rPr>
        <w:t>- развить стремление к дальнейшему образованию и самообразованию.</w:t>
      </w:r>
    </w:p>
    <w:p w:rsidR="009F656C" w:rsidRPr="009F656C" w:rsidRDefault="009F656C" w:rsidP="009F656C">
      <w:pPr>
        <w:jc w:val="both"/>
        <w:rPr>
          <w:sz w:val="24"/>
          <w:szCs w:val="24"/>
        </w:rPr>
      </w:pPr>
      <w:r w:rsidRPr="009F656C">
        <w:rPr>
          <w:sz w:val="24"/>
          <w:szCs w:val="24"/>
        </w:rPr>
        <w:t>Данная  рабочая программа предусматривает индивидуальные, групповые, фронтальные формы работы учащихся через самостоятельную, дискуссионную, информационную, исследовательскую, проектную деятельность. Предполагается проведение различных типов уроков: лекции; семинары; конференции; лабораторные уроки; практикумы; уроки-исследования.</w:t>
      </w:r>
    </w:p>
    <w:p w:rsidR="009F656C" w:rsidRPr="009F656C" w:rsidRDefault="009F656C" w:rsidP="009F656C">
      <w:pPr>
        <w:jc w:val="both"/>
        <w:rPr>
          <w:sz w:val="24"/>
          <w:szCs w:val="24"/>
        </w:rPr>
      </w:pPr>
      <w:r w:rsidRPr="009F656C">
        <w:rPr>
          <w:sz w:val="24"/>
          <w:szCs w:val="24"/>
        </w:rPr>
        <w:t>Виды деятельности учащихся на уроках истории:</w:t>
      </w:r>
    </w:p>
    <w:p w:rsidR="009F656C" w:rsidRPr="009F656C" w:rsidRDefault="009F656C" w:rsidP="009F656C">
      <w:pPr>
        <w:jc w:val="both"/>
        <w:rPr>
          <w:sz w:val="24"/>
          <w:szCs w:val="24"/>
        </w:rPr>
      </w:pPr>
      <w:r w:rsidRPr="009F656C">
        <w:rPr>
          <w:sz w:val="24"/>
          <w:szCs w:val="24"/>
        </w:rPr>
        <w:t>- самостоятельная работа школьников с учебником, в том числе групповые задания;</w:t>
      </w:r>
    </w:p>
    <w:p w:rsidR="009F656C" w:rsidRPr="009F656C" w:rsidRDefault="009F656C" w:rsidP="009F656C">
      <w:pPr>
        <w:jc w:val="both"/>
        <w:rPr>
          <w:sz w:val="24"/>
          <w:szCs w:val="24"/>
        </w:rPr>
      </w:pPr>
      <w:r w:rsidRPr="009F656C">
        <w:rPr>
          <w:sz w:val="24"/>
          <w:szCs w:val="24"/>
        </w:rPr>
        <w:t>- работа с иллюстрированным материалом, который, как правило, носит дидактический характер;</w:t>
      </w:r>
    </w:p>
    <w:p w:rsidR="009F656C" w:rsidRPr="009F656C" w:rsidRDefault="009F656C" w:rsidP="009F656C">
      <w:pPr>
        <w:jc w:val="both"/>
        <w:rPr>
          <w:sz w:val="24"/>
          <w:szCs w:val="24"/>
        </w:rPr>
      </w:pPr>
      <w:r w:rsidRPr="009F656C">
        <w:rPr>
          <w:sz w:val="24"/>
          <w:szCs w:val="24"/>
        </w:rPr>
        <w:t>- использование интерактивных ресурсов на уроке, создание презентаций;</w:t>
      </w:r>
    </w:p>
    <w:p w:rsidR="009F656C" w:rsidRPr="009F656C" w:rsidRDefault="009F656C" w:rsidP="009F656C">
      <w:pPr>
        <w:jc w:val="both"/>
        <w:rPr>
          <w:sz w:val="24"/>
          <w:szCs w:val="24"/>
        </w:rPr>
      </w:pPr>
      <w:r w:rsidRPr="009F656C">
        <w:rPr>
          <w:sz w:val="24"/>
          <w:szCs w:val="24"/>
        </w:rPr>
        <w:t>- объяснение учителя и беседа с учащимися;</w:t>
      </w:r>
    </w:p>
    <w:p w:rsidR="009F656C" w:rsidRPr="009F656C" w:rsidRDefault="009F656C" w:rsidP="009F656C">
      <w:pPr>
        <w:jc w:val="both"/>
        <w:rPr>
          <w:sz w:val="24"/>
          <w:szCs w:val="24"/>
        </w:rPr>
      </w:pPr>
      <w:r w:rsidRPr="009F656C">
        <w:rPr>
          <w:sz w:val="24"/>
          <w:szCs w:val="24"/>
        </w:rPr>
        <w:t>- выполнение заданий в рабочей тетради различного уровня сложности в соответствии с содержанием учебного процесса;</w:t>
      </w:r>
    </w:p>
    <w:p w:rsidR="009F656C" w:rsidRPr="009F656C" w:rsidRDefault="009F656C" w:rsidP="009F656C">
      <w:pPr>
        <w:jc w:val="both"/>
        <w:rPr>
          <w:sz w:val="24"/>
          <w:szCs w:val="24"/>
        </w:rPr>
      </w:pPr>
      <w:r w:rsidRPr="009F656C">
        <w:rPr>
          <w:sz w:val="24"/>
          <w:szCs w:val="24"/>
        </w:rPr>
        <w:t>- написание сочинений-эссе;</w:t>
      </w:r>
    </w:p>
    <w:p w:rsidR="009F656C" w:rsidRPr="009F656C" w:rsidRDefault="009F656C" w:rsidP="009F656C">
      <w:pPr>
        <w:jc w:val="both"/>
        <w:rPr>
          <w:sz w:val="24"/>
          <w:szCs w:val="24"/>
        </w:rPr>
      </w:pPr>
      <w:r w:rsidRPr="009F656C">
        <w:rPr>
          <w:sz w:val="24"/>
          <w:szCs w:val="24"/>
        </w:rPr>
        <w:t>- заслушивание сообщений, докладов учащихся с последующим обсуждением и др.</w:t>
      </w:r>
    </w:p>
    <w:p w:rsidR="009F656C" w:rsidRPr="009F656C" w:rsidRDefault="009F656C" w:rsidP="009F656C">
      <w:pPr>
        <w:jc w:val="both"/>
        <w:rPr>
          <w:sz w:val="24"/>
          <w:szCs w:val="24"/>
        </w:rPr>
      </w:pPr>
      <w:r w:rsidRPr="009F656C">
        <w:rPr>
          <w:sz w:val="24"/>
          <w:szCs w:val="24"/>
        </w:rPr>
        <w:t>Эти типы уроков и виды деятельности способствуют лучшему усвоению учащимися определенной суммы исторических знаний, развитию личности, познавательных и созидательных способностей.</w:t>
      </w:r>
    </w:p>
    <w:p w:rsidR="00FB2332" w:rsidRPr="009F656C" w:rsidRDefault="00FB2332" w:rsidP="00FB2332">
      <w:pPr>
        <w:jc w:val="both"/>
        <w:rPr>
          <w:sz w:val="24"/>
          <w:szCs w:val="24"/>
        </w:rPr>
      </w:pPr>
      <w:r w:rsidRPr="00FB2332">
        <w:rPr>
          <w:sz w:val="24"/>
          <w:szCs w:val="24"/>
        </w:rPr>
        <w:t>Содержание учебного предмета «Всеобщая история. История России» 11 класс (базовый уровень)</w:t>
      </w:r>
    </w:p>
    <w:p w:rsidR="00FB2332" w:rsidRPr="00FB2332" w:rsidRDefault="00FB2332" w:rsidP="00FB2332">
      <w:pPr>
        <w:jc w:val="both"/>
        <w:rPr>
          <w:color w:val="000000"/>
          <w:sz w:val="24"/>
          <w:szCs w:val="24"/>
        </w:rPr>
      </w:pPr>
      <w:r w:rsidRPr="00FB2332">
        <w:rPr>
          <w:color w:val="000000"/>
          <w:sz w:val="24"/>
          <w:szCs w:val="24"/>
        </w:rPr>
        <w:t>ВСЕОБЩАЯ ИСТОРИЯ. 1945 ГОД – НАЧАЛО ХХI ВЕКА</w:t>
      </w:r>
    </w:p>
    <w:p w:rsidR="00FB2332" w:rsidRPr="00FB2332" w:rsidRDefault="00FB2332" w:rsidP="00FB2332">
      <w:pPr>
        <w:jc w:val="both"/>
        <w:rPr>
          <w:color w:val="000000"/>
          <w:sz w:val="24"/>
          <w:szCs w:val="24"/>
        </w:rPr>
      </w:pPr>
      <w:r w:rsidRPr="00FB2332">
        <w:rPr>
          <w:color w:val="000000"/>
          <w:sz w:val="24"/>
          <w:szCs w:val="24"/>
        </w:rPr>
        <w:t>Мир во второй половине XX – начале XXI в. Интересы СССР, США, Великобритании и Франции в Европе и мире после войны.</w:t>
      </w:r>
    </w:p>
    <w:p w:rsidR="00FB2332" w:rsidRPr="00FB2332" w:rsidRDefault="00FB2332" w:rsidP="00FB2332">
      <w:pPr>
        <w:jc w:val="both"/>
        <w:rPr>
          <w:color w:val="000000"/>
          <w:sz w:val="24"/>
          <w:szCs w:val="24"/>
        </w:rPr>
      </w:pPr>
      <w:r w:rsidRPr="00FB2332">
        <w:rPr>
          <w:color w:val="000000"/>
          <w:sz w:val="24"/>
          <w:szCs w:val="24"/>
        </w:rPr>
        <w:t>США и страны Европы во второй половине XX – начале XXI в.</w:t>
      </w:r>
    </w:p>
    <w:p w:rsidR="00FB2332" w:rsidRPr="00FB2332" w:rsidRDefault="00FB2332" w:rsidP="00FB2332">
      <w:pPr>
        <w:jc w:val="both"/>
        <w:rPr>
          <w:color w:val="000000"/>
          <w:sz w:val="24"/>
          <w:szCs w:val="24"/>
        </w:rPr>
      </w:pPr>
      <w:r w:rsidRPr="00FB2332">
        <w:rPr>
          <w:color w:val="000000"/>
          <w:sz w:val="24"/>
          <w:szCs w:val="24"/>
        </w:rPr>
        <w:t>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FB2332" w:rsidRPr="00FB2332" w:rsidRDefault="00FB2332" w:rsidP="00FB2332">
      <w:pPr>
        <w:jc w:val="both"/>
        <w:rPr>
          <w:color w:val="000000"/>
          <w:sz w:val="24"/>
          <w:szCs w:val="24"/>
        </w:rPr>
      </w:pPr>
      <w:r w:rsidRPr="00FB2332">
        <w:rPr>
          <w:color w:val="000000"/>
          <w:sz w:val="24"/>
          <w:szCs w:val="24"/>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FB2332" w:rsidRPr="00FB2332" w:rsidRDefault="00FB2332" w:rsidP="00FB2332">
      <w:pPr>
        <w:jc w:val="both"/>
        <w:rPr>
          <w:color w:val="000000"/>
          <w:sz w:val="24"/>
          <w:szCs w:val="24"/>
        </w:rPr>
      </w:pPr>
      <w:r w:rsidRPr="00FB2332">
        <w:rPr>
          <w:color w:val="000000"/>
          <w:sz w:val="24"/>
          <w:szCs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p w:rsidR="00FB2332" w:rsidRPr="00FB2332" w:rsidRDefault="00FB2332" w:rsidP="00FB2332">
      <w:pPr>
        <w:jc w:val="both"/>
        <w:rPr>
          <w:color w:val="000000"/>
          <w:sz w:val="24"/>
          <w:szCs w:val="24"/>
        </w:rPr>
      </w:pPr>
      <w:r w:rsidRPr="00FB2332">
        <w:rPr>
          <w:color w:val="000000"/>
          <w:sz w:val="24"/>
          <w:szCs w:val="24"/>
        </w:rPr>
        <w:t>Страны Центральной и Восточной Европы во второй половине ХХ – начале ХХI в.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rsidR="00FB2332" w:rsidRPr="00FB2332" w:rsidRDefault="00FB2332" w:rsidP="00FB2332">
      <w:pPr>
        <w:jc w:val="both"/>
        <w:rPr>
          <w:color w:val="000000"/>
          <w:sz w:val="24"/>
          <w:szCs w:val="24"/>
        </w:rPr>
      </w:pPr>
      <w:r w:rsidRPr="00FB2332">
        <w:rPr>
          <w:color w:val="000000"/>
          <w:sz w:val="24"/>
          <w:szCs w:val="24"/>
        </w:rPr>
        <w:t>Страны Азии, Африки и Латинской Америки во второй половине ХХ – начале XXI в.</w:t>
      </w:r>
    </w:p>
    <w:p w:rsidR="00FB2332" w:rsidRPr="00FB2332" w:rsidRDefault="00FB2332" w:rsidP="00FB2332">
      <w:pPr>
        <w:jc w:val="both"/>
        <w:rPr>
          <w:color w:val="000000"/>
          <w:sz w:val="24"/>
          <w:szCs w:val="24"/>
        </w:rPr>
      </w:pPr>
      <w:r w:rsidRPr="00FB2332">
        <w:rPr>
          <w:color w:val="000000"/>
          <w:sz w:val="24"/>
          <w:szCs w:val="24"/>
        </w:rPr>
        <w:t xml:space="preserve">Страны Азии во второй половине ХХ – начале ХХI в.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w:t>
      </w:r>
      <w:r w:rsidRPr="00FB2332">
        <w:rPr>
          <w:color w:val="000000"/>
          <w:sz w:val="24"/>
          <w:szCs w:val="24"/>
        </w:rPr>
        <w:lastRenderedPageBreak/>
        <w:t xml:space="preserve">Причины и последствия локальных войн в Китае, Корее, Вьетнаме, Лаосе, Камбодже. </w:t>
      </w:r>
    </w:p>
    <w:p w:rsidR="00FB2332" w:rsidRPr="00FB2332" w:rsidRDefault="00FB2332" w:rsidP="00FB2332">
      <w:pPr>
        <w:jc w:val="both"/>
        <w:rPr>
          <w:color w:val="000000"/>
          <w:sz w:val="24"/>
          <w:szCs w:val="24"/>
        </w:rPr>
      </w:pPr>
      <w:r w:rsidRPr="00FB2332">
        <w:rPr>
          <w:color w:val="000000"/>
          <w:sz w:val="24"/>
          <w:szCs w:val="24"/>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w:t>
      </w:r>
    </w:p>
    <w:p w:rsidR="00FB2332" w:rsidRPr="00FB2332" w:rsidRDefault="00FB2332" w:rsidP="00FB2332">
      <w:pPr>
        <w:jc w:val="both"/>
        <w:rPr>
          <w:color w:val="000000"/>
          <w:sz w:val="24"/>
          <w:szCs w:val="24"/>
        </w:rPr>
      </w:pPr>
      <w:r w:rsidRPr="00FB2332">
        <w:rPr>
          <w:color w:val="000000"/>
          <w:sz w:val="24"/>
          <w:szCs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FB2332" w:rsidRPr="00FB2332" w:rsidRDefault="00FB2332" w:rsidP="00FB2332">
      <w:pPr>
        <w:jc w:val="both"/>
        <w:rPr>
          <w:color w:val="000000"/>
          <w:sz w:val="24"/>
          <w:szCs w:val="24"/>
        </w:rPr>
      </w:pPr>
      <w:r w:rsidRPr="00FB2332">
        <w:rPr>
          <w:color w:val="000000"/>
          <w:sz w:val="24"/>
          <w:szCs w:val="24"/>
        </w:rPr>
        <w:t>Страны Ближнего и Среднего Востока во второй половине ХХ – начале ХХI в. 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FB2332" w:rsidRPr="00FB2332" w:rsidRDefault="00FB2332" w:rsidP="00FB2332">
      <w:pPr>
        <w:jc w:val="both"/>
        <w:rPr>
          <w:color w:val="000000"/>
          <w:sz w:val="24"/>
          <w:szCs w:val="24"/>
        </w:rPr>
      </w:pPr>
      <w:r w:rsidRPr="00FB2332">
        <w:rPr>
          <w:color w:val="000000"/>
          <w:sz w:val="24"/>
          <w:szCs w:val="24"/>
        </w:rPr>
        <w:t>Страны Тропической и Южной Африки. 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FB2332" w:rsidRPr="00FB2332" w:rsidRDefault="00FB2332" w:rsidP="00FB2332">
      <w:pPr>
        <w:jc w:val="both"/>
        <w:rPr>
          <w:color w:val="000000"/>
          <w:sz w:val="24"/>
          <w:szCs w:val="24"/>
        </w:rPr>
      </w:pPr>
      <w:r w:rsidRPr="00FB2332">
        <w:rPr>
          <w:color w:val="000000"/>
          <w:sz w:val="24"/>
          <w:szCs w:val="24"/>
        </w:rPr>
        <w:t>Страны Латинской Америки во второй половине ХХ – начале ХХI в.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FB2332" w:rsidRPr="00FB2332" w:rsidRDefault="00FB2332" w:rsidP="00FB2332">
      <w:pPr>
        <w:jc w:val="both"/>
        <w:rPr>
          <w:color w:val="000000"/>
          <w:sz w:val="24"/>
          <w:szCs w:val="24"/>
        </w:rPr>
      </w:pPr>
      <w:r w:rsidRPr="00FB2332">
        <w:rPr>
          <w:color w:val="000000"/>
          <w:sz w:val="24"/>
          <w:szCs w:val="24"/>
        </w:rPr>
        <w:t>Международные отношения во второй половине ХХ – начале ХХI в.</w:t>
      </w:r>
    </w:p>
    <w:p w:rsidR="00FB2332" w:rsidRPr="00FB2332" w:rsidRDefault="00FB2332" w:rsidP="00FB2332">
      <w:pPr>
        <w:jc w:val="both"/>
        <w:rPr>
          <w:color w:val="000000"/>
          <w:sz w:val="24"/>
          <w:szCs w:val="24"/>
        </w:rPr>
      </w:pPr>
      <w:r w:rsidRPr="00FB2332">
        <w:rPr>
          <w:color w:val="000000"/>
          <w:sz w:val="24"/>
          <w:szCs w:val="24"/>
        </w:rPr>
        <w:t>Международные отношения в конце 1940-х – конце 1980-х гг.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FB2332" w:rsidRPr="00FB2332" w:rsidRDefault="00FB2332" w:rsidP="00FB2332">
      <w:pPr>
        <w:jc w:val="both"/>
        <w:rPr>
          <w:color w:val="000000"/>
          <w:sz w:val="24"/>
          <w:szCs w:val="24"/>
        </w:rPr>
      </w:pPr>
      <w:r w:rsidRPr="00FB2332">
        <w:rPr>
          <w:color w:val="000000"/>
          <w:sz w:val="24"/>
          <w:szCs w:val="24"/>
        </w:rPr>
        <w:t>Международные отношения в 1990-е – 2023 г. 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FB2332" w:rsidRPr="00FB2332" w:rsidRDefault="00FB2332" w:rsidP="00FB2332">
      <w:pPr>
        <w:jc w:val="both"/>
        <w:rPr>
          <w:color w:val="000000"/>
          <w:sz w:val="24"/>
          <w:szCs w:val="24"/>
        </w:rPr>
      </w:pPr>
      <w:r w:rsidRPr="00FB2332">
        <w:rPr>
          <w:color w:val="000000"/>
          <w:sz w:val="24"/>
          <w:szCs w:val="24"/>
        </w:rPr>
        <w:t>Наука и культура во второй половине ХХ – начале ХХI в.</w:t>
      </w:r>
    </w:p>
    <w:p w:rsidR="00FB2332" w:rsidRPr="00FB2332" w:rsidRDefault="00FB2332" w:rsidP="00FB2332">
      <w:pPr>
        <w:jc w:val="both"/>
        <w:rPr>
          <w:color w:val="000000"/>
          <w:sz w:val="24"/>
          <w:szCs w:val="24"/>
        </w:rPr>
      </w:pPr>
      <w:r w:rsidRPr="00FB2332">
        <w:rPr>
          <w:color w:val="000000"/>
          <w:sz w:val="24"/>
          <w:szCs w:val="24"/>
        </w:rPr>
        <w:t xml:space="preserve">Наука и культура во второй половине ХХ в. – начале ХХI в. 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 </w:t>
      </w:r>
    </w:p>
    <w:p w:rsidR="00FB2332" w:rsidRPr="00FB2332" w:rsidRDefault="00FB2332" w:rsidP="00FB2332">
      <w:pPr>
        <w:jc w:val="both"/>
        <w:rPr>
          <w:color w:val="000000"/>
          <w:sz w:val="24"/>
          <w:szCs w:val="24"/>
        </w:rPr>
      </w:pPr>
      <w:r w:rsidRPr="00FB2332">
        <w:rPr>
          <w:color w:val="000000"/>
          <w:sz w:val="24"/>
          <w:szCs w:val="24"/>
        </w:rPr>
        <w:t>ИСТОРИЯ РОССИИ. 1945 ГОД – НАЧАЛО ХХI ВЕКА</w:t>
      </w:r>
    </w:p>
    <w:p w:rsidR="00FB2332" w:rsidRPr="00FB2332" w:rsidRDefault="00FB2332" w:rsidP="00FB2332">
      <w:pPr>
        <w:jc w:val="both"/>
        <w:rPr>
          <w:color w:val="000000"/>
          <w:sz w:val="24"/>
          <w:szCs w:val="24"/>
        </w:rPr>
      </w:pPr>
      <w:r w:rsidRPr="00FB2332">
        <w:rPr>
          <w:color w:val="000000"/>
          <w:sz w:val="24"/>
          <w:szCs w:val="24"/>
        </w:rPr>
        <w:t>СССР в 1945–1991 гг.</w:t>
      </w:r>
    </w:p>
    <w:p w:rsidR="00FB2332" w:rsidRPr="00FB2332" w:rsidRDefault="00FB2332" w:rsidP="00FB2332">
      <w:pPr>
        <w:jc w:val="both"/>
        <w:rPr>
          <w:color w:val="000000"/>
          <w:sz w:val="24"/>
          <w:szCs w:val="24"/>
        </w:rPr>
      </w:pPr>
      <w:r w:rsidRPr="00FB2332">
        <w:rPr>
          <w:color w:val="000000"/>
          <w:sz w:val="24"/>
          <w:szCs w:val="24"/>
        </w:rPr>
        <w:t xml:space="preserve">СССР в послевоенные годы. 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w:t>
      </w:r>
      <w:r w:rsidRPr="00FB2332">
        <w:rPr>
          <w:color w:val="000000"/>
          <w:sz w:val="24"/>
          <w:szCs w:val="24"/>
        </w:rPr>
        <w:lastRenderedPageBreak/>
        <w:t>промышленности. Сельское хозяйство. Меры по улучшению жизни населения.</w:t>
      </w:r>
    </w:p>
    <w:p w:rsidR="00FB2332" w:rsidRPr="00FB2332" w:rsidRDefault="00FB2332" w:rsidP="00FB2332">
      <w:pPr>
        <w:jc w:val="both"/>
        <w:rPr>
          <w:color w:val="000000"/>
          <w:sz w:val="24"/>
          <w:szCs w:val="24"/>
        </w:rPr>
      </w:pPr>
      <w:r w:rsidRPr="00FB2332">
        <w:rPr>
          <w:color w:val="000000"/>
          <w:sz w:val="24"/>
          <w:szCs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FB2332" w:rsidRPr="00FB2332" w:rsidRDefault="00FB2332" w:rsidP="00FB2332">
      <w:pPr>
        <w:jc w:val="both"/>
        <w:rPr>
          <w:color w:val="000000"/>
          <w:sz w:val="24"/>
          <w:szCs w:val="24"/>
        </w:rPr>
      </w:pPr>
      <w:r w:rsidRPr="00FB2332">
        <w:rPr>
          <w:color w:val="000000"/>
          <w:sz w:val="24"/>
          <w:szCs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FB2332" w:rsidRPr="00FB2332" w:rsidRDefault="00FB2332" w:rsidP="00FB2332">
      <w:pPr>
        <w:jc w:val="both"/>
        <w:rPr>
          <w:color w:val="000000"/>
          <w:sz w:val="24"/>
          <w:szCs w:val="24"/>
        </w:rPr>
      </w:pPr>
      <w:r w:rsidRPr="00FB2332">
        <w:rPr>
          <w:color w:val="000000"/>
          <w:sz w:val="24"/>
          <w:szCs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FB2332" w:rsidRPr="00FB2332" w:rsidRDefault="00FB2332" w:rsidP="00FB2332">
      <w:pPr>
        <w:jc w:val="both"/>
        <w:rPr>
          <w:color w:val="000000"/>
          <w:sz w:val="24"/>
          <w:szCs w:val="24"/>
        </w:rPr>
      </w:pPr>
      <w:r w:rsidRPr="00FB2332">
        <w:rPr>
          <w:color w:val="000000"/>
          <w:sz w:val="24"/>
          <w:szCs w:val="24"/>
        </w:rPr>
        <w:t>СССР в 1953–1964 гг. 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FB2332" w:rsidRPr="00FB2332" w:rsidRDefault="00FB2332" w:rsidP="00FB2332">
      <w:pPr>
        <w:jc w:val="both"/>
        <w:rPr>
          <w:color w:val="000000"/>
          <w:sz w:val="24"/>
          <w:szCs w:val="24"/>
        </w:rPr>
      </w:pPr>
      <w:r w:rsidRPr="00FB2332">
        <w:rPr>
          <w:color w:val="000000"/>
          <w:sz w:val="24"/>
          <w:szCs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FB2332" w:rsidRPr="00FB2332" w:rsidRDefault="00FB2332" w:rsidP="00FB2332">
      <w:pPr>
        <w:jc w:val="both"/>
        <w:rPr>
          <w:color w:val="000000"/>
          <w:sz w:val="24"/>
          <w:szCs w:val="24"/>
        </w:rPr>
      </w:pPr>
      <w:r w:rsidRPr="00FB2332">
        <w:rPr>
          <w:color w:val="000000"/>
          <w:sz w:val="24"/>
          <w:szCs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FB2332" w:rsidRPr="00FB2332" w:rsidRDefault="00FB2332" w:rsidP="00FB2332">
      <w:pPr>
        <w:jc w:val="both"/>
        <w:rPr>
          <w:color w:val="000000"/>
          <w:sz w:val="24"/>
          <w:szCs w:val="24"/>
        </w:rPr>
      </w:pPr>
      <w:r w:rsidRPr="00FB2332">
        <w:rPr>
          <w:color w:val="000000"/>
          <w:sz w:val="24"/>
          <w:szCs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FB2332" w:rsidRPr="00FB2332" w:rsidRDefault="00FB2332" w:rsidP="00FB2332">
      <w:pPr>
        <w:jc w:val="both"/>
        <w:rPr>
          <w:color w:val="000000"/>
          <w:sz w:val="24"/>
          <w:szCs w:val="24"/>
        </w:rPr>
      </w:pPr>
      <w:r w:rsidRPr="00FB2332">
        <w:rPr>
          <w:color w:val="000000"/>
          <w:sz w:val="24"/>
          <w:szCs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FB2332" w:rsidRPr="00FB2332" w:rsidRDefault="00FB2332" w:rsidP="00FB2332">
      <w:pPr>
        <w:jc w:val="both"/>
        <w:rPr>
          <w:color w:val="000000"/>
          <w:sz w:val="24"/>
          <w:szCs w:val="24"/>
        </w:rPr>
      </w:pPr>
      <w:r w:rsidRPr="00FB2332">
        <w:rPr>
          <w:color w:val="000000"/>
          <w:sz w:val="24"/>
          <w:szCs w:val="24"/>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FB2332" w:rsidRPr="00FB2332" w:rsidRDefault="00FB2332" w:rsidP="00FB2332">
      <w:pPr>
        <w:jc w:val="both"/>
        <w:rPr>
          <w:color w:val="000000"/>
          <w:sz w:val="24"/>
          <w:szCs w:val="24"/>
        </w:rPr>
      </w:pPr>
      <w:r w:rsidRPr="00FB2332">
        <w:rPr>
          <w:color w:val="000000"/>
          <w:sz w:val="24"/>
          <w:szCs w:val="24"/>
        </w:rPr>
        <w:t xml:space="preserve">СССР в 1964–1985 гг. Политическое развитие СССР в 1964–1985 гг. Итоги и значение «великого десятилетия» Н.С. Хрущева. Политический курс Л.И. Брежнева. Конституция СССР 1977 г. </w:t>
      </w:r>
    </w:p>
    <w:p w:rsidR="00FB2332" w:rsidRPr="00FB2332" w:rsidRDefault="00FB2332" w:rsidP="00FB2332">
      <w:pPr>
        <w:jc w:val="both"/>
        <w:rPr>
          <w:color w:val="000000"/>
          <w:sz w:val="24"/>
          <w:szCs w:val="24"/>
        </w:rPr>
      </w:pPr>
      <w:r w:rsidRPr="00FB2332">
        <w:rPr>
          <w:color w:val="000000"/>
          <w:sz w:val="24"/>
          <w:szCs w:val="24"/>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FB2332" w:rsidRPr="00FB2332" w:rsidRDefault="00FB2332" w:rsidP="00FB2332">
      <w:pPr>
        <w:jc w:val="both"/>
        <w:rPr>
          <w:color w:val="000000"/>
          <w:sz w:val="24"/>
          <w:szCs w:val="24"/>
        </w:rPr>
      </w:pPr>
      <w:r w:rsidRPr="00FB2332">
        <w:rPr>
          <w:color w:val="000000"/>
          <w:sz w:val="24"/>
          <w:szCs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B2332" w:rsidRPr="00FB2332" w:rsidRDefault="00FB2332" w:rsidP="00FB2332">
      <w:pPr>
        <w:jc w:val="both"/>
        <w:rPr>
          <w:color w:val="000000"/>
          <w:sz w:val="24"/>
          <w:szCs w:val="24"/>
        </w:rPr>
      </w:pPr>
      <w:r w:rsidRPr="00FB2332">
        <w:rPr>
          <w:color w:val="000000"/>
          <w:sz w:val="24"/>
          <w:szCs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FB2332" w:rsidRPr="00FB2332" w:rsidRDefault="00FB2332" w:rsidP="00FB2332">
      <w:pPr>
        <w:jc w:val="both"/>
        <w:rPr>
          <w:color w:val="000000"/>
          <w:sz w:val="24"/>
          <w:szCs w:val="24"/>
        </w:rPr>
      </w:pPr>
      <w:r w:rsidRPr="00FB2332">
        <w:rPr>
          <w:color w:val="000000"/>
          <w:sz w:val="24"/>
          <w:szCs w:val="24"/>
        </w:rPr>
        <w:t xml:space="preserve">Повседневная жизнь советского общества в 1964–1985 гг. Общественные настроения. </w:t>
      </w:r>
    </w:p>
    <w:p w:rsidR="00FB2332" w:rsidRPr="00FB2332" w:rsidRDefault="00FB2332" w:rsidP="00FB2332">
      <w:pPr>
        <w:jc w:val="both"/>
        <w:rPr>
          <w:color w:val="000000"/>
          <w:sz w:val="24"/>
          <w:szCs w:val="24"/>
        </w:rPr>
      </w:pPr>
      <w:r w:rsidRPr="00FB2332">
        <w:rPr>
          <w:color w:val="000000"/>
          <w:sz w:val="24"/>
          <w:szCs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FB2332" w:rsidRPr="00FB2332" w:rsidRDefault="00FB2332" w:rsidP="00FB2332">
      <w:pPr>
        <w:jc w:val="both"/>
        <w:rPr>
          <w:color w:val="000000"/>
          <w:sz w:val="24"/>
          <w:szCs w:val="24"/>
        </w:rPr>
      </w:pPr>
      <w:r w:rsidRPr="00FB2332">
        <w:rPr>
          <w:color w:val="000000"/>
          <w:sz w:val="24"/>
          <w:szCs w:val="24"/>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FB2332" w:rsidRPr="00FB2332" w:rsidRDefault="00FB2332" w:rsidP="00FB2332">
      <w:pPr>
        <w:jc w:val="both"/>
        <w:rPr>
          <w:color w:val="000000"/>
          <w:sz w:val="24"/>
          <w:szCs w:val="24"/>
        </w:rPr>
      </w:pPr>
      <w:r w:rsidRPr="00FB2332">
        <w:rPr>
          <w:color w:val="000000"/>
          <w:sz w:val="24"/>
          <w:szCs w:val="24"/>
        </w:rPr>
        <w:t xml:space="preserve">СССР и мир в начале 1980-х гг. Нарастание кризисных явлений в СССР. Ю.В. Андропов и </w:t>
      </w:r>
      <w:r w:rsidRPr="00FB2332">
        <w:rPr>
          <w:color w:val="000000"/>
          <w:sz w:val="24"/>
          <w:szCs w:val="24"/>
        </w:rPr>
        <w:lastRenderedPageBreak/>
        <w:t>начало формирования идеологии перемен. М.С. Горбачев и его окружение: курс на реформы.</w:t>
      </w:r>
    </w:p>
    <w:p w:rsidR="00FB2332" w:rsidRPr="00FB2332" w:rsidRDefault="00FB2332" w:rsidP="00FB2332">
      <w:pPr>
        <w:jc w:val="both"/>
        <w:rPr>
          <w:color w:val="000000"/>
          <w:sz w:val="24"/>
          <w:szCs w:val="24"/>
        </w:rPr>
      </w:pPr>
      <w:r w:rsidRPr="00FB2332">
        <w:rPr>
          <w:color w:val="000000"/>
          <w:sz w:val="24"/>
          <w:szCs w:val="24"/>
        </w:rPr>
        <w:t xml:space="preserve">СССР в 1985–1991 гг. 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FB2332" w:rsidRPr="00FB2332" w:rsidRDefault="00FB2332" w:rsidP="00FB2332">
      <w:pPr>
        <w:jc w:val="both"/>
        <w:rPr>
          <w:color w:val="000000"/>
          <w:sz w:val="24"/>
          <w:szCs w:val="24"/>
        </w:rPr>
      </w:pPr>
      <w:r w:rsidRPr="00FB2332">
        <w:rPr>
          <w:color w:val="000000"/>
          <w:sz w:val="24"/>
          <w:szCs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FB2332" w:rsidRPr="00FB2332" w:rsidRDefault="00FB2332" w:rsidP="00FB2332">
      <w:pPr>
        <w:jc w:val="both"/>
        <w:rPr>
          <w:color w:val="000000"/>
          <w:sz w:val="24"/>
          <w:szCs w:val="24"/>
        </w:rPr>
      </w:pPr>
      <w:r w:rsidRPr="00FB2332">
        <w:rPr>
          <w:color w:val="000000"/>
          <w:sz w:val="24"/>
          <w:szCs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FB2332" w:rsidRPr="00FB2332" w:rsidRDefault="00FB2332" w:rsidP="00FB2332">
      <w:pPr>
        <w:jc w:val="both"/>
        <w:rPr>
          <w:color w:val="000000"/>
          <w:sz w:val="24"/>
          <w:szCs w:val="24"/>
        </w:rPr>
      </w:pPr>
      <w:r w:rsidRPr="00FB2332">
        <w:rPr>
          <w:color w:val="000000"/>
          <w:sz w:val="24"/>
          <w:szCs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FB2332" w:rsidRPr="00FB2332" w:rsidRDefault="00FB2332" w:rsidP="00FB2332">
      <w:pPr>
        <w:jc w:val="both"/>
        <w:rPr>
          <w:color w:val="000000"/>
          <w:sz w:val="24"/>
          <w:szCs w:val="24"/>
        </w:rPr>
      </w:pPr>
      <w:r w:rsidRPr="00FB2332">
        <w:rPr>
          <w:color w:val="000000"/>
          <w:sz w:val="24"/>
          <w:szCs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FB2332" w:rsidRPr="00FB2332" w:rsidRDefault="00FB2332" w:rsidP="00FB2332">
      <w:pPr>
        <w:jc w:val="both"/>
        <w:rPr>
          <w:color w:val="000000"/>
          <w:sz w:val="24"/>
          <w:szCs w:val="24"/>
        </w:rPr>
      </w:pPr>
      <w:r w:rsidRPr="00FB2332">
        <w:rPr>
          <w:color w:val="000000"/>
          <w:sz w:val="24"/>
          <w:szCs w:val="24"/>
        </w:rPr>
        <w:t>Российская Федерация в 1992 – начале 2020-х гг.</w:t>
      </w:r>
    </w:p>
    <w:p w:rsidR="00FB2332" w:rsidRPr="00FB2332" w:rsidRDefault="00FB2332" w:rsidP="00FB2332">
      <w:pPr>
        <w:jc w:val="both"/>
        <w:rPr>
          <w:color w:val="000000"/>
          <w:sz w:val="24"/>
          <w:szCs w:val="24"/>
        </w:rPr>
      </w:pPr>
      <w:r w:rsidRPr="00FB2332">
        <w:rPr>
          <w:color w:val="000000"/>
          <w:sz w:val="24"/>
          <w:szCs w:val="24"/>
        </w:rPr>
        <w:t xml:space="preserve">Российская Федерация в 1990-е гг. 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FB2332" w:rsidRPr="00FB2332" w:rsidRDefault="00FB2332" w:rsidP="00FB2332">
      <w:pPr>
        <w:jc w:val="both"/>
        <w:rPr>
          <w:color w:val="000000"/>
          <w:sz w:val="24"/>
          <w:szCs w:val="24"/>
        </w:rPr>
      </w:pPr>
      <w:r w:rsidRPr="00FB2332">
        <w:rPr>
          <w:color w:val="000000"/>
          <w:sz w:val="24"/>
          <w:szCs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FB2332" w:rsidRPr="00FB2332" w:rsidRDefault="00FB2332" w:rsidP="00FB2332">
      <w:pPr>
        <w:jc w:val="both"/>
        <w:rPr>
          <w:color w:val="000000"/>
          <w:sz w:val="24"/>
          <w:szCs w:val="24"/>
        </w:rPr>
      </w:pPr>
      <w:r w:rsidRPr="00FB2332">
        <w:rPr>
          <w:color w:val="000000"/>
          <w:sz w:val="24"/>
          <w:szCs w:val="24"/>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FB2332" w:rsidRPr="00FB2332" w:rsidRDefault="00FB2332" w:rsidP="00FB2332">
      <w:pPr>
        <w:jc w:val="both"/>
        <w:rPr>
          <w:color w:val="000000"/>
          <w:sz w:val="24"/>
          <w:szCs w:val="24"/>
        </w:rPr>
      </w:pPr>
      <w:r w:rsidRPr="00FB2332">
        <w:rPr>
          <w:color w:val="000000"/>
          <w:sz w:val="24"/>
          <w:szCs w:val="24"/>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FB2332" w:rsidRPr="00FB2332" w:rsidRDefault="00FB2332" w:rsidP="00FB2332">
      <w:pPr>
        <w:jc w:val="both"/>
        <w:rPr>
          <w:color w:val="000000"/>
          <w:sz w:val="24"/>
          <w:szCs w:val="24"/>
        </w:rPr>
      </w:pPr>
      <w:r w:rsidRPr="00FB2332">
        <w:rPr>
          <w:color w:val="000000"/>
          <w:sz w:val="24"/>
          <w:szCs w:val="24"/>
        </w:rPr>
        <w:t xml:space="preserve">Россия в ХХI веке.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FB2332" w:rsidRPr="00FB2332" w:rsidRDefault="00FB2332" w:rsidP="00FB2332">
      <w:pPr>
        <w:jc w:val="both"/>
        <w:rPr>
          <w:color w:val="000000"/>
          <w:sz w:val="24"/>
          <w:szCs w:val="24"/>
        </w:rPr>
      </w:pPr>
      <w:r w:rsidRPr="00FB2332">
        <w:rPr>
          <w:color w:val="000000"/>
          <w:sz w:val="24"/>
          <w:szCs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FB2332" w:rsidRPr="00FB2332" w:rsidRDefault="00FB2332" w:rsidP="00FB2332">
      <w:pPr>
        <w:jc w:val="both"/>
        <w:rPr>
          <w:color w:val="000000"/>
          <w:sz w:val="24"/>
          <w:szCs w:val="24"/>
        </w:rPr>
      </w:pPr>
      <w:r w:rsidRPr="00FB2332">
        <w:rPr>
          <w:color w:val="000000"/>
          <w:sz w:val="24"/>
          <w:szCs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w:t>
      </w:r>
      <w:r w:rsidRPr="00FB2332">
        <w:rPr>
          <w:color w:val="000000"/>
          <w:sz w:val="24"/>
          <w:szCs w:val="24"/>
        </w:rPr>
        <w:lastRenderedPageBreak/>
        <w:t xml:space="preserve">структуре, занятости и численности населения. </w:t>
      </w:r>
    </w:p>
    <w:p w:rsidR="00FB2332" w:rsidRPr="00FB2332" w:rsidRDefault="00FB2332" w:rsidP="00FB2332">
      <w:pPr>
        <w:jc w:val="both"/>
        <w:rPr>
          <w:color w:val="000000"/>
          <w:sz w:val="24"/>
          <w:szCs w:val="24"/>
        </w:rPr>
      </w:pPr>
      <w:r w:rsidRPr="00FB2332">
        <w:rPr>
          <w:color w:val="000000"/>
          <w:sz w:val="24"/>
          <w:szCs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FB2332" w:rsidRPr="00FB2332" w:rsidRDefault="00FB2332" w:rsidP="00FB2332">
      <w:pPr>
        <w:jc w:val="both"/>
        <w:rPr>
          <w:color w:val="000000"/>
          <w:sz w:val="24"/>
          <w:szCs w:val="24"/>
        </w:rPr>
      </w:pPr>
      <w:r w:rsidRPr="00FB2332">
        <w:rPr>
          <w:color w:val="000000"/>
          <w:sz w:val="24"/>
          <w:szCs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FB2332" w:rsidRPr="00FB2332" w:rsidRDefault="00FB2332" w:rsidP="00FB2332">
      <w:pPr>
        <w:jc w:val="both"/>
        <w:rPr>
          <w:color w:val="000000"/>
          <w:sz w:val="24"/>
          <w:szCs w:val="24"/>
        </w:rPr>
      </w:pPr>
      <w:r w:rsidRPr="00FB2332">
        <w:rPr>
          <w:color w:val="000000"/>
          <w:sz w:val="24"/>
          <w:szCs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rsidR="00FB2332" w:rsidRPr="00FB2332" w:rsidRDefault="00FB2332" w:rsidP="00FB2332">
      <w:pPr>
        <w:jc w:val="both"/>
        <w:rPr>
          <w:color w:val="000000"/>
          <w:sz w:val="24"/>
          <w:szCs w:val="24"/>
        </w:rPr>
      </w:pPr>
      <w:r w:rsidRPr="00FB2332">
        <w:rPr>
          <w:color w:val="000000"/>
          <w:sz w:val="24"/>
          <w:szCs w:val="24"/>
        </w:rPr>
        <w:t>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FB2332" w:rsidRPr="00FB2332" w:rsidRDefault="00FB2332" w:rsidP="00FB2332">
      <w:pPr>
        <w:jc w:val="both"/>
        <w:rPr>
          <w:color w:val="000000"/>
          <w:sz w:val="24"/>
          <w:szCs w:val="24"/>
        </w:rPr>
      </w:pPr>
      <w:r w:rsidRPr="00FB2332">
        <w:rPr>
          <w:color w:val="000000"/>
          <w:sz w:val="24"/>
          <w:szCs w:val="24"/>
        </w:rPr>
        <w:t>Наш край в 1992–2022 гг.</w:t>
      </w:r>
    </w:p>
    <w:p w:rsidR="00FB2332" w:rsidRPr="00FB2332" w:rsidRDefault="00FB2332" w:rsidP="00FB2332">
      <w:pPr>
        <w:jc w:val="both"/>
        <w:rPr>
          <w:color w:val="000000"/>
          <w:sz w:val="24"/>
          <w:szCs w:val="24"/>
        </w:rPr>
      </w:pPr>
      <w:r w:rsidRPr="00FB2332">
        <w:rPr>
          <w:color w:val="000000"/>
          <w:sz w:val="24"/>
          <w:szCs w:val="24"/>
        </w:rPr>
        <w:t>Итоговое обобщение по курсу «История России. 1945 год – начало ХХI века».</w:t>
      </w:r>
    </w:p>
    <w:p w:rsidR="00C5116D" w:rsidRPr="00D05A39" w:rsidRDefault="00C5116D" w:rsidP="00FB2332">
      <w:pPr>
        <w:jc w:val="both"/>
        <w:rPr>
          <w:b/>
          <w:sz w:val="24"/>
          <w:szCs w:val="24"/>
        </w:rPr>
      </w:pPr>
      <w:r w:rsidRPr="00D05A39">
        <w:rPr>
          <w:b/>
          <w:sz w:val="24"/>
          <w:szCs w:val="24"/>
        </w:rPr>
        <w:t>География</w:t>
      </w:r>
    </w:p>
    <w:p w:rsidR="00C5116D" w:rsidRPr="009F656C" w:rsidRDefault="00C5116D" w:rsidP="009F656C">
      <w:pPr>
        <w:jc w:val="both"/>
        <w:rPr>
          <w:sz w:val="24"/>
          <w:szCs w:val="24"/>
        </w:rPr>
      </w:pPr>
      <w:r w:rsidRPr="009F656C">
        <w:rPr>
          <w:sz w:val="24"/>
          <w:szCs w:val="24"/>
        </w:rPr>
        <w:t>В системе образования география как учебный предмет занимает важное место в формировании общей картины мира, географической грамотности, необходимой для повседневной жизни, навыков безопасного для человека и окружающей его среды образа жизни, а также в воспитании экологической культуры, формирования собственной позиции по отношению к географической информации, получаемой из СМИ и других источников. География формирует географическое мышление – целостное восприятие всего спектра природных, экономических, социальных реалий. Изучение предмета «География» в части формирования у обучающихся научного мировоззрения, освоения общенаучных методов познания, а также практического</w:t>
      </w:r>
    </w:p>
    <w:p w:rsidR="00C5116D" w:rsidRPr="009F656C" w:rsidRDefault="00C5116D" w:rsidP="009F656C">
      <w:pPr>
        <w:jc w:val="both"/>
        <w:rPr>
          <w:sz w:val="24"/>
          <w:szCs w:val="24"/>
        </w:rPr>
      </w:pPr>
      <w:r w:rsidRPr="009F656C">
        <w:rPr>
          <w:sz w:val="24"/>
          <w:szCs w:val="24"/>
        </w:rPr>
        <w:t>применения научных знаний основано на межпредметных связях с предметами областей общественных, естественных, мате</w:t>
      </w:r>
      <w:r w:rsidR="009F656C" w:rsidRPr="009F656C">
        <w:rPr>
          <w:sz w:val="24"/>
          <w:szCs w:val="24"/>
        </w:rPr>
        <w:t>матических и гуманитарных наук.</w:t>
      </w:r>
    </w:p>
    <w:p w:rsidR="00C5116D" w:rsidRPr="009F656C" w:rsidRDefault="00C5116D" w:rsidP="009F656C">
      <w:pPr>
        <w:jc w:val="both"/>
        <w:rPr>
          <w:sz w:val="24"/>
          <w:szCs w:val="24"/>
        </w:rPr>
      </w:pPr>
      <w:r w:rsidRPr="009F656C">
        <w:rPr>
          <w:sz w:val="24"/>
          <w:szCs w:val="24"/>
        </w:rPr>
        <w:t>Изучение географии на базовом уровне ориентировано на обеспечение общеобразовательной и общекультурной подготовки выпускников, в том числе на формирование целостного восприятия мира.</w:t>
      </w:r>
    </w:p>
    <w:p w:rsidR="009F656C" w:rsidRPr="009F656C" w:rsidRDefault="009F656C" w:rsidP="00910AEB">
      <w:pPr>
        <w:widowControl/>
        <w:numPr>
          <w:ilvl w:val="0"/>
          <w:numId w:val="8"/>
        </w:numPr>
        <w:shd w:val="clear" w:color="auto" w:fill="FFFFFF"/>
        <w:autoSpaceDE/>
        <w:autoSpaceDN/>
        <w:ind w:left="0" w:firstLine="0"/>
        <w:jc w:val="both"/>
        <w:rPr>
          <w:color w:val="000000"/>
          <w:sz w:val="24"/>
          <w:szCs w:val="24"/>
        </w:rPr>
      </w:pPr>
      <w:r w:rsidRPr="009F656C">
        <w:rPr>
          <w:i/>
          <w:color w:val="000000"/>
          <w:sz w:val="24"/>
          <w:szCs w:val="24"/>
        </w:rPr>
        <w:t>Целью</w:t>
      </w:r>
      <w:r w:rsidRPr="009F656C">
        <w:rPr>
          <w:color w:val="000000"/>
          <w:sz w:val="24"/>
          <w:szCs w:val="24"/>
        </w:rPr>
        <w:t xml:space="preserve"> изучения географии в средней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9F656C" w:rsidRPr="009F656C" w:rsidRDefault="009F656C" w:rsidP="00910AEB">
      <w:pPr>
        <w:widowControl/>
        <w:numPr>
          <w:ilvl w:val="0"/>
          <w:numId w:val="8"/>
        </w:numPr>
        <w:shd w:val="clear" w:color="auto" w:fill="FFFFFF"/>
        <w:autoSpaceDE/>
        <w:autoSpaceDN/>
        <w:ind w:left="0" w:firstLine="0"/>
        <w:jc w:val="both"/>
        <w:rPr>
          <w:color w:val="000000"/>
          <w:sz w:val="24"/>
          <w:szCs w:val="24"/>
        </w:rPr>
      </w:pPr>
      <w:r w:rsidRPr="009F656C">
        <w:rPr>
          <w:i/>
          <w:color w:val="000000"/>
          <w:sz w:val="24"/>
          <w:szCs w:val="24"/>
        </w:rPr>
        <w:t>Задачи</w:t>
      </w:r>
      <w:r w:rsidRPr="009F656C">
        <w:rPr>
          <w:color w:val="000000"/>
          <w:sz w:val="24"/>
          <w:szCs w:val="24"/>
        </w:rPr>
        <w:t xml:space="preserve"> изучения географии в средней школе формулируются на уровне требований к результатам освоения содержания предметных программ. Изучение предмета на базовом уровне призвано обеспечить:</w:t>
      </w:r>
    </w:p>
    <w:p w:rsidR="009F656C" w:rsidRPr="009F656C" w:rsidRDefault="009F656C" w:rsidP="00910AEB">
      <w:pPr>
        <w:widowControl/>
        <w:numPr>
          <w:ilvl w:val="0"/>
          <w:numId w:val="8"/>
        </w:numPr>
        <w:shd w:val="clear" w:color="auto" w:fill="FFFFFF"/>
        <w:autoSpaceDE/>
        <w:autoSpaceDN/>
        <w:ind w:left="0" w:firstLine="0"/>
        <w:jc w:val="both"/>
        <w:rPr>
          <w:color w:val="000000"/>
          <w:sz w:val="24"/>
          <w:szCs w:val="24"/>
        </w:rPr>
      </w:pPr>
      <w:r w:rsidRPr="009F656C">
        <w:rPr>
          <w:color w:val="000000"/>
          <w:sz w:val="24"/>
          <w:szCs w:val="24"/>
        </w:rPr>
        <w:t>• формирование системы географических знаний как компонента научной картины мира;</w:t>
      </w:r>
    </w:p>
    <w:p w:rsidR="009F656C" w:rsidRPr="009F656C" w:rsidRDefault="009F656C" w:rsidP="00910AEB">
      <w:pPr>
        <w:widowControl/>
        <w:numPr>
          <w:ilvl w:val="0"/>
          <w:numId w:val="8"/>
        </w:numPr>
        <w:shd w:val="clear" w:color="auto" w:fill="FFFFFF"/>
        <w:autoSpaceDE/>
        <w:autoSpaceDN/>
        <w:ind w:left="0" w:firstLine="0"/>
        <w:jc w:val="both"/>
        <w:rPr>
          <w:color w:val="000000"/>
          <w:sz w:val="24"/>
          <w:szCs w:val="24"/>
        </w:rPr>
      </w:pPr>
      <w:r w:rsidRPr="009F656C">
        <w:rPr>
          <w:color w:val="000000"/>
          <w:sz w:val="24"/>
          <w:szCs w:val="24"/>
        </w:rPr>
        <w:t>• развитие познавательных качеств личности, в том числе познавательных интересов к изучению общих географических закономерностей и самому процессу научного познания;</w:t>
      </w:r>
    </w:p>
    <w:p w:rsidR="009F656C" w:rsidRPr="009F656C" w:rsidRDefault="009F656C" w:rsidP="00910AEB">
      <w:pPr>
        <w:widowControl/>
        <w:numPr>
          <w:ilvl w:val="0"/>
          <w:numId w:val="8"/>
        </w:numPr>
        <w:shd w:val="clear" w:color="auto" w:fill="FFFFFF"/>
        <w:autoSpaceDE/>
        <w:autoSpaceDN/>
        <w:ind w:left="0" w:firstLine="0"/>
        <w:jc w:val="both"/>
        <w:rPr>
          <w:color w:val="000000"/>
          <w:sz w:val="24"/>
          <w:szCs w:val="24"/>
        </w:rPr>
      </w:pPr>
      <w:r w:rsidRPr="009F656C">
        <w:rPr>
          <w:color w:val="000000"/>
          <w:sz w:val="24"/>
          <w:szCs w:val="24"/>
        </w:rPr>
        <w:t>• овладение учебно-познавательными и ценностно-смысловыми компетентностями для формирования географического мышления, определения географических аспектов природных, социально-экономических и экологических процессов и проблем;</w:t>
      </w:r>
    </w:p>
    <w:p w:rsidR="009F656C" w:rsidRPr="009F656C" w:rsidRDefault="009F656C" w:rsidP="00910AEB">
      <w:pPr>
        <w:widowControl/>
        <w:numPr>
          <w:ilvl w:val="0"/>
          <w:numId w:val="8"/>
        </w:numPr>
        <w:shd w:val="clear" w:color="auto" w:fill="FFFFFF"/>
        <w:autoSpaceDE/>
        <w:autoSpaceDN/>
        <w:ind w:left="0" w:firstLine="0"/>
        <w:jc w:val="both"/>
        <w:rPr>
          <w:color w:val="000000"/>
          <w:sz w:val="24"/>
          <w:szCs w:val="24"/>
        </w:rPr>
      </w:pPr>
      <w:r w:rsidRPr="009F656C">
        <w:rPr>
          <w:color w:val="000000"/>
          <w:sz w:val="24"/>
          <w:szCs w:val="24"/>
        </w:rPr>
        <w:t>• овладение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w:t>
      </w:r>
    </w:p>
    <w:p w:rsidR="009F656C" w:rsidRPr="009F656C" w:rsidRDefault="009F656C" w:rsidP="00910AEB">
      <w:pPr>
        <w:widowControl/>
        <w:numPr>
          <w:ilvl w:val="0"/>
          <w:numId w:val="8"/>
        </w:numPr>
        <w:shd w:val="clear" w:color="auto" w:fill="FFFFFF"/>
        <w:autoSpaceDE/>
        <w:autoSpaceDN/>
        <w:ind w:left="0" w:firstLine="0"/>
        <w:jc w:val="both"/>
        <w:rPr>
          <w:color w:val="000000"/>
          <w:sz w:val="24"/>
          <w:szCs w:val="24"/>
        </w:rPr>
      </w:pPr>
      <w:r w:rsidRPr="009F656C">
        <w:rPr>
          <w:color w:val="000000"/>
          <w:sz w:val="24"/>
          <w:szCs w:val="24"/>
        </w:rPr>
        <w:lastRenderedPageBreak/>
        <w:t>• формирование общечеловеческих ценностей, экологического сознания, связанных с пониманием значимости географического пространства для человека, с заботой об окружающей среде на Земле и о её сохранении.</w:t>
      </w:r>
    </w:p>
    <w:p w:rsidR="00291BC3"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Содержание учебного курса «География</w:t>
      </w:r>
      <w:r w:rsidR="00291BC3" w:rsidRPr="00291BC3">
        <w:rPr>
          <w:color w:val="000000"/>
          <w:sz w:val="24"/>
          <w:szCs w:val="24"/>
        </w:rPr>
        <w:t>»</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 xml:space="preserve">Часть II. Региональная характеристика мира </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Тема 6. Зарубежная Европа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Общая характеристика. Зарубежная (по отношению к странам СНГ) Европа как один из ведущих регионов современного мира. Площадь территории и границы. Особенности ЭГП: 1) соседское положение, 2) приморское положение. Изменения политической карты региона в новейшее время.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Природные условия и ресурсы зарубежной Европы. Природные ресурсы для развития промышленности, сельского хозяйства, лесного хозяйства, туризма и рекреации.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Население зарубежной Европы: численность и характер воспроизводства, угроза депопуляции. Роль трудовой иммиграции и увеличение значения «исламского фактора». Национальный состав населения региона: однонациональные, двунациональные и многонациональные государства. Обострение межнациональных отношений. Основные религии зарубежной Европы, роль Ватикана. Размещение населения: его плотность, высокий уровень урбанизации. Западноевропейский тип города. Процесс субурбанизации.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Место региона в мировом хозяйстве. Страны, входящие в «большую семёрку» стран Запада: Германия, Франция, Великобритания, Италия. Менее крупные страны региона и их специализация в международном географическом разделении труда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Промышленность зарубежной Европы. Главные отрасли: машиностроение и химическая промышленность. Топливно-энергетический комплекс, чёрная и цветная металлургия. Лесная, легкая промышленность. Главные промышленные районы.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Сельское хозяйство зарубежной Европы, три главных типа: 1) североевропейский, 2) среднеевропейский, 3) южноевропейский.</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Транспортная система зарубежной Европы. Главные транспортные магистрали направлений Север-Юг и Запад-Восток. Главные сухопутные транспортные узлы и портово-промышленные комплексы. Преодоление естественных преград.</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Непроизводственная сфера в зарубежной Европе. Система технопарков и технополисов. Главные финансовые центры и оффшорные зоны. Зарубежная Европа как главный в мире район международного туризма; «большая тройка» стран по развитию въездного туризма.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Охрана окружающей среды и экологические проблемы в зарубежной Европе.</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 xml:space="preserve">Географический рисунок расселения и хозяйства зарубежной Европы. Понятие о «Центральной оси развития» Западной Европы. Типология экономических районов с выделением: 1) высокоразвитых, 2) старопромышленных, 3) аграрных, 4) нового освоения. Четыре субрегиона зарубежной Европы.  </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Федеративная Республика Германия как самое мощное в экономическом отношении государство зарубежной Европы. Образование ФРГ в 1949 г. Особенности формы правления, геополитического положения и административно-территориального устройства. Население: численность, демографическая ситуация, размещение. Место ФРГ в мировом хозяйстве. Промышленность ФРГ: уровень развития, основные отрасли специализации. Сельское хозяйство: отраслевая структура и размещение. Особенности транспортной сети. Высокий уровень развития непроизводственной сферы. Внешние экономические связи. Особенности территориальной структуры хозяйства ФРГ. Направления региональной политики.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Тема 7. Зарубежная Азия. Австралия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Общая характеристика. Зарубежная (по отношению к странам СНГ) Азия как быстро развивающийся регион современного мира. Размеры территории и границы. Отличительные черты ЭГП: 1) соседское положение, 2) приморское положение, 3) глубинное положение. Политическая карта региона в новейшее время. Территориальные споры в зарубежной Азии. «Горячие точки» (Афганистан и др.) субрегиона.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lastRenderedPageBreak/>
        <w:tab/>
        <w:t>Природные условия и ресурсы зарубежной Азии. Природные ресурсы для развития промышленности; особое значение нефтяных ресурсов. Природно-ресурсные предпосылки для развития сельского хозяйства; недостаточная обеспеченность пахотными землями и источниками водоснабжения.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Население зарубежной Азии; регион с наибольшей численностью населения. Демографическая ситуация и демографическая политика в субрегионах зарубежной Азии. Этнический и религиозный состав населения, зарубежная Азия как родина трёх мировых религий. Межэтнические и религиозные конфликты в регионе. Основные черты размещения населения, контрасты плотности. Главные очаги внешних миграций. Рост городского населения, городские агломерации и «сверхгорода». Восточный (азиатский) тип города. Особенности сельского расселения.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Рост значения зарубежной Азии в мировом хозяйстве. Пять главных центров мирового хозяйства в регионе: Китай, Япония, Индия, группа новых индустриальных стран, группа нефтеэкспортирующих стран. Уровень индустриализации стран зарубежной Азии, главные промышленные районы. Особенности сельского хозяйства региона. Главные районы возделывания зерновых, тропических и субтропических культур, пастбищного животноводства.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Экологические проблемы и меры по охране окружающей среды в странах зарубежной Азии.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Китайская Народная Республика. Размеры территории и экономико-географическое положение. Административно-территориальное деление Китая, проблема Тайваня. Воссоединение  Сянгана и Аомыня с Китаем. Население Китая. Китай – первая страна мира по численности населения. Демографическая политика и её результаты; переход от демографического взрыва к третьей фазе демографического перехода. Возрастно-половой состав населения. Этнический состав населения. Особенности размещения населения: соотношение городских и сельских жителей, процесс урбанизации. Крупнейшие города и городские агломерации Китая. Китай как страна древней культуры.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Хозяйство Китая. Быстрые темпы роста экономики, китайское «экономическое чудо». Превращение Китая  в мощную индустриальную державу. Отставание Китая по показателю душевого ВВП и уровню жизни.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Промышленность Китая. Успехи и проблемы топливно-энергетического комплекса. Быстрое развитие металлургического комплекса, мировой рекорд по выплавки стали. Преобразования в машиностроительном комплексе Китая, успехи автомобильной промышленности. Традиции лёгкой промышленности.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Сельское хозяйство Китая. Рост производства сельскохозяйственных культур. Главные районы возделывания пшеницы, риса, чая. Районы экстенсивного скотоводства. Успехи Китая в области рыболовства и аквакультуры.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Транспорт Китая. Особое значение железнодорожного транспорта; сооружение новых магистралей и высокоскоростных железных дорог. Быстрый рост морских перевозок, главные морские порты. Развитие трубопроводного и воздушного транспорта.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Внешние экономические связи Китая. Превращение его в страну с открытой экономикой. Специальные экономические зоны. Структура экспорта и импорта Китая, его главные торговые партнеры. Положение Китая в мировой финансовой сфере, в международном туризме. Внутренние различия. Восточная (приморская) зона с крупнейшими городами страны и специальными экономическими зонами (СЭЗ). Центральная и Западная зоны.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Япония. Территория Японии, её границы и ЭГП. Стабильность численности населения Японии – страны Азии с первым типом воспроизводства населения; причины такого демографического перехода. Однородный национальный состав населения, культурные традиции. Религиозный состав населения Японии. Высокая средняя плотность населения. Высокий уровень урбанизации. Крупнейшие города и городские агломерации (Токио, Осака, Нагоя) Японии. Понятие о мегаполисе Токайдо.</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lastRenderedPageBreak/>
        <w:tab/>
        <w:t>Хозяйство. Период «экономического чуда» в Японии в 50-80-е гг. XX в. и его причины. Замедление темпов экономического роста в 90-е гг., переход на роль «державы №3». Япония как постиндустриальная страна.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 xml:space="preserve">Промышленность – этапы развития. Этап развития энергоёмких и металлоёмких </w:t>
      </w:r>
      <w:proofErr w:type="gramStart"/>
      <w:r w:rsidRPr="00291BC3">
        <w:rPr>
          <w:color w:val="000000"/>
          <w:sz w:val="24"/>
          <w:szCs w:val="24"/>
        </w:rPr>
        <w:t>производств  при</w:t>
      </w:r>
      <w:proofErr w:type="gramEnd"/>
      <w:r w:rsidRPr="00291BC3">
        <w:rPr>
          <w:color w:val="000000"/>
          <w:sz w:val="24"/>
          <w:szCs w:val="24"/>
        </w:rPr>
        <w:t xml:space="preserve">  увеличении импорта топлива и сырья. Этап ориентации на наукоёмкие отрасли. Главные промышленные центры Японии и их специализация.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Сельское хозяйство Японии – изменения в структуре и географии. Значение рыболовства.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Высокий уровень развития железнодорожного и морского транспорта. Особое значение внешних экономических связей. Структура и география экспорта и импорта Японии.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Территориальная структура хозяйства Японии. Её «лицевая» часть, мегаполис Токайдо. Ее «тыльная» часть. Региональная политика Японии.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Индия. Территория, границы, ЭГП Индии. Государственный строй; форма правления и административно-территориальное деление. Индия в составе Содружества, возглавляемого Великобританией.</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Население. Быстрый рост населения Индии и его причины. Особенности демографической политики. Сложный этнический и религиозный состав населения Индии; районы этнорелигиозных противоречий. Неравномерность размещения населения. Особенности урбанизации в Индии, главные города и городские агломерации.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Хозяйство. Индия как страна контрастов. «Экономическое чудо» в Индии и рост объёма ВВП.  Постепенное превращение Индии в супердержаву знаний. Сильное отставание Индии по показателю душевого ВВП. Высокая доля людей, живущих за чертой бедности.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Промышленность Индии: особенности её отраслевой структуры и географии. Главные новостройки («полюса роста») в тяжёлой промышленности Индии. Главные отрасли лёгкой промышленности.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Сельское хозяйство Индии. Особенности аграрного строя, влияние «зелёной революции». Две главные сельскохозяйственные зоны.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 xml:space="preserve">Географический рисунок хозяйства и расселения Индии. «Экономические столицы»: Мумбаи, Дели, Бангалор. «Коридоры роста», связывающие их друг с другом. Зарождение первых трёх мегалополисов Индии. </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Австралия. Австралия как государство Азиатско-Тихоокеанского региона. История, освоение Австралии. Особенности государственного строя. Основные черты населения: численность, рост за счет иммиграции, очень низкая плотность населения. Главные города Австралии.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Хозяйство. Место Австралии в мировом хозяйстве. Главные отрасли международной специализации: горнодобывающая промышленность, сельское хозяйство, природные предпосылки для их развития.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Внутренние различия. Юго-Восточный район Австралии с главными городами страны. Северо-Восточный, Южный и Западный районы, их роль в населении и хозяйстве Австралии. Неосвоенные пространства Северного и Центрального районов.</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 xml:space="preserve">Тема 8. Африка </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Общая характеристика. «Визитная карточка» региона. Колониальное прошлое Африки. Этапы завоевания политической независимости после второй мировой войны. Развивающиеся страны Африки, включая наименее развитые. ЮАР – страна, сочетающая признаки экономически развитой и развивающейся страны.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Территория Африки и отдельных её стран. Особенности ЭГП: приморские и внутриконтинентальные страны. Особенности государственного строя: преобладание президентских республик.</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Африка как регион территориальных споров и региональных конфликтов. Волна национальных революций в Северной Африке в 2011 г. Организация Африканского единства. Природные условия и ресурсы. Богатство Африки полезными ископаемыми. Оценка земельных и агроклиматических ресурсов для развития сельского хозяйства. Процессы опустынивания и обезлесения в Африке.</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lastRenderedPageBreak/>
        <w:t>Африка – регион демографического взрыва с самыми высокими темпами воспроизводства населения. Качество населения в Африке. Этнический состав населения Африки, главные семьи языков, культурное наследие. Контрасты расселения в Африке. Темпы и уровни урбанизации, «городской взрыв» и его последствия. Крупнейшие городские агломерации. Основные черты сельского расселения.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Хозяйство Африки, место её в мире. Сохранение колониального типа отраслевой структуры хозяйства с преобладанием сельского хозяйства. Тропическое и субтропическое земледелие в Африке. Понятие о монокультуре.</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Индустриализация Африки. Ведущая роль горнодобывающей промышленности. Недостаточное развитие обрабатывающей промышленности. Доля Африки в мировом хозяйстве. Деление Африки на пять субрегионов – Северную, Западную, Центральную, Восточную и Южную Африку. Деление Африки на два субрегиона: Северную и Тропическую Африку.</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Особенности исторического развития, природы, населения и хозяйства Северной (арабской) Африки. Крупнейшие города. Понятие об арабском типе города.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Особенности исторического развития, природы, населения и хозяйства Тропической («чёрной») Африки. Тропическая Африка как самая отсталая часть всего развивающегося мира. Районы горнодобывающей промышленности и интенсивного сельского хозяйства в Тропической Африке. Ухудшение состояния окружающей среды в Тропической Африке.</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Южно-Африканская Республика (ЮАР). ЮАР как страна с двойной экономикой. Место ЮАР в хозяйстве Африки и всего мира. Особенности исторического развития. Промышленность ЮАР и отрасли её международной специализации. Сельское хозяйство ЮАР. Высокий уровень социального расслоения в ЮАР. Вступление ЮАР в 2011 г. в группу стран БРИКС.</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Тема 9. Северная Америка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Понятие  «Северная Америка» в экономической и социальной географии мира.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Общая характеристика Соединенных Штатов Америки. Размеры территории США и её подразделение на три части. Выгоды ЭГП США, сухопутные и морские границы; соседи США. Федеративное государственное устройство США. Штаты США. Двухпартийная система в США.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Население США. Устойчивый рост численности населения; роль естественного и миграционного прироста. Особенности формирования американской нации. Белое, афроамериканское, латиноамериканское население. Аборигены. Проблемы расовой дискриминации. Возрастно-половая структура населения. Размещение населения по территории страны. Показатели плотности населения. Направления внутренних миграций населения. География городов. Городские агломерации и мегалополисы США. Особенности сельского расселения.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Общая характеристика хозяйства: ведущее место США в мировой экономике. Замедление темпов экономического роста; финансово-экономический кризис 2008-2009 гг. Структура экономики США, резкое преобладание непроизводственной сферы. Роль американских ТНК в создании «второй экономики» США. Лидерство США в мировом промышленном производстве. Ведущие отрасли горнодобывающей и обрабатывающей промышленности.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Лидерство США в мировом сельскохозяйственном производстве. Постадийная специализация в сельском хозяйстве США. Особенности транспортной системы США. Переход к постиндустриальному обществу.</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Особенности территориальной структуры хозяйства США. Факторы, воздействующие на эту структуру. Концентрация хозяйственной жизни в мегалополисах США. Высокоразвитые и депрессивные районы в США; региональная политика.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 xml:space="preserve">География промышленности США. Природные ресурсы для развития промышленности США; увеличение зависимости от импорта. Основные черты географии топливной промышленности, электроэнергетики, чёрной металлургии, машиностроительной, химической и текстильной промышленности США. Понятие о четырёх промышленных поясах. </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География сельского хозяйства США. Природно-ресурсные предпосылки для развития этой отрасли. Отрасли, определяющие профиль растениеводства в США. Отрасли, определяющие профиль животноводства в США. Сельскохозяйственные районы (пояса) США.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lastRenderedPageBreak/>
        <w:t>География транспорта США, её конфигурация. Главные транспортные магистрали и узлы. Развитие отдельных видов транспорта.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Внешние экономические связи США. Структура и география внешней торговли  товарами и услугами. Вывоз и ввоз капитала.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Развитие внутреннего и международного туризма в США. Главные туристские районы, национальные парки.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Охрана окружающей среды и геоэкологические проблемы в США. Меры по охране окружающей среды.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Макрорегионы США. Макрорегион Северо-Востока, города Нью-Йорк и Вашингтон. Макрорегион Среднего Запада, город Чикаго. Макроргегион Юга, город Атланта. Макрорегионы Запада, города Лос-Анджелес и Сан-Франциско.</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Краткая экономико-географическая характеристика Канады. Размеры территории и ЭГП Канады. Особенности государственного строя Канады. Население Канады; англо-канадцы и франко-канадцы. Уровень урбанизации и главные города. Канада как высокоразвитая страна. Четыре отрасли её международной специализации. Экономические и социальные различия между Югом и Севером Канады.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Тема 10. Латинская Америка (4 часа)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Общая характеристика региона. «Визитная карточка» региона. Территория, подразделение на субрегионы. Особенности ЭГП. Государственный строй стран Латинской Америки. Унитарные и федеративные государства. Колониальные владения.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Природные ресурсы региона. Богатство полезными ископаемыми, их приуроченность к Тихоокеанскому рудному поясу, к Южно-Американской платформе и её краевым прогибам. Богатство водными и лесными ресурсами. Агроклиматические условия.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Население. Тип воспроизводства населения. Этнический состав; три компонента его формирования. Разнообразие этнического состава; дуализм культур. Главные черты размещения населения. Высокий уровень урбанизации. Понятия о латиноамериканском типе города и «ложной урбанизации». Крупнейшие городские агломерации региона.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Общая характеристика хозяйства. «Левый поворот» в начале XXI в. и переход к ускоренным темпам экономического роста. Горнодобывающая промышленность стран Латинской Америки. Обрабатывающая промышленность стран Латинской Америки. Их главные центры. Плантационный и потребительский сектора в сельском хозяйстве Латинской Америки. Главные отрасли земледелия и животноводства и их размещение. Особенность транспортной системы региона, «линии проникновения».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Территориальная структура хозяйства Латинской Америки. «Большая тройка» стран (Мексика, Бразилия, Аргентина). Экономическое значение столиц и крупных городских агломераций. Региональная политика.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Охрана окружающей среды и экологические проблемы.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Федеративная Республика Бразилия. Бразилия - самая большая страна Латинской Америки, одна из ключевых развивающихся  стран. Ускорение темпов экономического роста с началом XXI в., вхождение в группу стран БРИКС.</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Размеры и профиль горнодобывающей промышленности; основные центры. Размеры и профиль обрабатывающей промышленности; основные центры. Позиции Бразилии в мировом сельском хозяйстве, главные сельскохозяйственные районы.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Особенности территориальной структуры хозяйства; сосредоточение населения и производства в приатлантических районах. Стратегия освоения внутренних районов (Амазонии). Перенос столицы из Рио-де-Жанейро в город Бразилиа. Промышленные новостройки в Амазонии. Особое значение крупнейших городских агломераций: Рио-де-Жанейро и «экономической столицы» страны – Сан-Паулу. Главные транспортные новостройки.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 xml:space="preserve">Тема 11. Россия в современном мире </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Место России в мировой политике. Россия как один из глобальных лидеров, определяющих мировую политическую повестку дня. Участие России в международных организациях. Россия и глобальный миропорядок.</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lastRenderedPageBreak/>
        <w:tab/>
        <w:t>Место России в мировом природно-ресурсном потенциале. Россия в мировой территории, в мировых ресурсах полезных ископаемых. Природные условия России для жизни людей. Экологическая обстановка в России.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 xml:space="preserve">Место России в населении мира. Ухудшение демографической обстановки в постсоветский период времени, нарушенная </w:t>
      </w:r>
      <w:proofErr w:type="gramStart"/>
      <w:r w:rsidRPr="00291BC3">
        <w:rPr>
          <w:color w:val="000000"/>
          <w:sz w:val="24"/>
          <w:szCs w:val="24"/>
        </w:rPr>
        <w:t>поло-возрастная</w:t>
      </w:r>
      <w:proofErr w:type="gramEnd"/>
      <w:r w:rsidRPr="00291BC3">
        <w:rPr>
          <w:color w:val="000000"/>
          <w:sz w:val="24"/>
          <w:szCs w:val="24"/>
        </w:rPr>
        <w:t xml:space="preserve"> структура населения, низкая средняя плотность населения, медленные темпы урбанизации.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Экономика России на мировом фоне. Два этапа в её развитии в постсоветский период времени. Россия в первой десятке крупнейших экономик мира. «Узкие места» в развитии экономики России: низкая конкурентоспособность, ярко выраженный топливно-сырьевой уклон, отставание в развитии высокотехнологичных производств, наличие сильных территориальных диспропорций.</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Место России в промышленности мира. Лидирующее положение России в отраслях топливно-энергетического комплекса. Прочные позиции России в мировой горнодобывающей промышленности и в отраслях обрабатывающей промышленности «нижнего этажа». Отставание России в отраслях обрабатывающей промышленности «верхнего этажа» - машиностроении и химии органического синтеза.</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Место России в мировом сельском хозяйстве – в растениеводстве и животноводстве.</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 xml:space="preserve">Место России в мировом транспорте. Более сильные позиции России в железнодорожном и трубопроводном транспорте, более слабые – в автомобильном,  морском и воздушном транспорте. Основные направления международной транспортной инфраструктуры для транспортировки нефти и природного газа. </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Россия в международных экономических отношениях – мировой торговле и мировых финансовых связях.</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Место России в мире по качеству жизни. Индекс развития человеческого потенциала и его составляющие. Высокое положение России в мире в сфере образования. Менее выгодное положение России  в мире в сфере материального благосостояния. Невысокие показатели России в мире в сфере здоровья и долголетия.</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Перспективы развития России до 2020 г. «Стратегия 2020» и её задачи в сфере экономической модернизации и перехода на инновационный путь развития. Ускорение темпов экономического роста, технико-технологическое перевооружение всего хозяйства, перестройка отраслевой и территориальной структуры хозяйства – как главные пути к повышению качества жизни. Необходимость новой индустриализации.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 xml:space="preserve">Часть III. Тема 12. Глобальные проблемы человечества </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Процесс глобализации и возникновение глобальных проблем человечества. Понятие о глобальных проблемах и их классификации.</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ab/>
        <w:t>Приоритетные глобальные проблемы.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Проблема разоружения и сохранение мира. Причины и время её возникновения, этапы решения. Современная геополитическая обстановка в мире, перспективы её улучшения. Взаимоотношения России со странами НАТО.</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Проблемы международного терроризма. История терроризма и его виды. Возникновение международного терроризма и его распространение. Террористические организации. Меры борьбы с международным терроризмом.</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Экологическая проблема. Причины её возникновения и масштабы воздействия на географическую оболочку. Главные центры дестабилизации окружающей среды. Кризисные экологические районы. Угроза глобального потепления климата Земли. Меры по охране биосферы, роль ООН. Пути решения глобальной экологической проблемы.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Демографическая проблема. Постепенное угасание демографического взрыва, как благоприятная предпосылка решения этой проблемы. Прогнозы роста численности населения Земли: соотношение экономически развитых и развивающихся стран. Перспективы развития процесса урбанизации. Пути решения демографической проблемы.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lastRenderedPageBreak/>
        <w:t>Энергетическая проблема. Причины её возникновения. Пути решения энергетической проблемы в экономически развитых странах, отставание развивающихся стран. Использование достижений современного этапа НТР для решения энергетической проблемы.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Продовольственная проблема. Количественные и качественные показатели  питания в экономически развитых и развивающихся странах. «Пояс голода» в развивающихся странах. Два пути решения глобальной продовольственной проблемы: экстенсивный и интенсивный; особое значение второго из них. Прогнозы смягчения глобальной продовольственной проблемы.</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Преодоление отсталости развивающихся стран как глобальная проблема. Масштабы распространения бедности и нищеты в этих странах; международные индикаторы их определения. Особенно бедственное положение наименее развитых стран. Пути решения этой проблемы с участием мирового сообщества. Главный путь – социально-экономические преобразования во всех сферах жизни развивающихся стран.</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Другие глобальные проблемы. Проблема охраны здоровья людей и меры по её решению. Проблема освоения Мирового океана и меры по ее решению. Проблема освоения космического пространства и меры по ее решению.</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Взаимосвязь глобальных проблем.</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Глобальные прогнозы развития человечества на ближайшую и отдаленную перспективу. Пессимистические прогнозы многих западных ученых, призывающие к сокращению населения и производства. Более оптимистические прогнозы российских ученых и некоторых западных ученых, которые видят главный путь решения глобальных проблем в социальном прогрессе человечества в сочетании его с научно-техническим прогрессом.</w:t>
      </w:r>
    </w:p>
    <w:p w:rsidR="009F656C" w:rsidRPr="00291BC3" w:rsidRDefault="009F656C" w:rsidP="00910AEB">
      <w:pPr>
        <w:widowControl/>
        <w:numPr>
          <w:ilvl w:val="0"/>
          <w:numId w:val="8"/>
        </w:numPr>
        <w:shd w:val="clear" w:color="auto" w:fill="FFFFFF"/>
        <w:autoSpaceDE/>
        <w:autoSpaceDN/>
        <w:ind w:left="0" w:firstLine="0"/>
        <w:jc w:val="both"/>
        <w:rPr>
          <w:color w:val="000000"/>
          <w:sz w:val="24"/>
          <w:szCs w:val="24"/>
        </w:rPr>
      </w:pPr>
      <w:r w:rsidRPr="00291BC3">
        <w:rPr>
          <w:color w:val="000000"/>
          <w:sz w:val="24"/>
          <w:szCs w:val="24"/>
        </w:rPr>
        <w:t>Понятие о стратегии устойчивого развития природы и общества. Три главных компонента устойчивого развития: 1) экономически устойчивое развитие, 2) экологически устойчивое развитие, 3) устойчивое социальное развитие. Устойчивое развитие и география.</w:t>
      </w:r>
    </w:p>
    <w:p w:rsidR="009F656C" w:rsidRPr="00291BC3" w:rsidRDefault="00291BC3" w:rsidP="00910AEB">
      <w:pPr>
        <w:widowControl/>
        <w:numPr>
          <w:ilvl w:val="0"/>
          <w:numId w:val="8"/>
        </w:numPr>
        <w:shd w:val="clear" w:color="auto" w:fill="FFFFFF"/>
        <w:autoSpaceDE/>
        <w:autoSpaceDN/>
        <w:jc w:val="both"/>
        <w:rPr>
          <w:b/>
          <w:color w:val="000000"/>
        </w:rPr>
      </w:pPr>
      <w:r w:rsidRPr="00291BC3">
        <w:rPr>
          <w:b/>
          <w:color w:val="000000"/>
        </w:rPr>
        <w:t>Обществознание</w:t>
      </w:r>
    </w:p>
    <w:p w:rsidR="00291BC3" w:rsidRPr="00291BC3" w:rsidRDefault="00291BC3" w:rsidP="00910AEB">
      <w:pPr>
        <w:numPr>
          <w:ilvl w:val="0"/>
          <w:numId w:val="8"/>
        </w:numPr>
        <w:ind w:left="0" w:firstLine="0"/>
        <w:jc w:val="both"/>
        <w:rPr>
          <w:b/>
          <w:color w:val="000000"/>
          <w:sz w:val="24"/>
          <w:szCs w:val="24"/>
        </w:rPr>
      </w:pPr>
      <w:r w:rsidRPr="00291BC3">
        <w:rPr>
          <w:color w:val="000000"/>
          <w:sz w:val="24"/>
          <w:szCs w:val="24"/>
        </w:rPr>
        <w:t xml:space="preserve">Изучение обществоведения в старшей школе на базовом уровне направлено на достижение следующих </w:t>
      </w:r>
      <w:r w:rsidRPr="00291BC3">
        <w:rPr>
          <w:b/>
          <w:color w:val="000000"/>
          <w:sz w:val="24"/>
          <w:szCs w:val="24"/>
        </w:rPr>
        <w:t>целей:</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 xml:space="preserve">- </w:t>
      </w:r>
      <w:r w:rsidRPr="00291BC3">
        <w:rPr>
          <w:b/>
          <w:color w:val="000000"/>
          <w:sz w:val="24"/>
          <w:szCs w:val="24"/>
        </w:rPr>
        <w:t>развитие</w:t>
      </w:r>
      <w:r w:rsidRPr="00291BC3">
        <w:rPr>
          <w:color w:val="000000"/>
          <w:sz w:val="24"/>
          <w:szCs w:val="24"/>
        </w:rPr>
        <w:t xml:space="preserve">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 xml:space="preserve">- </w:t>
      </w:r>
      <w:r w:rsidRPr="00291BC3">
        <w:rPr>
          <w:b/>
          <w:color w:val="000000"/>
          <w:sz w:val="24"/>
          <w:szCs w:val="24"/>
        </w:rPr>
        <w:t>воспитание</w:t>
      </w:r>
      <w:r w:rsidRPr="00291BC3">
        <w:rPr>
          <w:color w:val="000000"/>
          <w:sz w:val="24"/>
          <w:szCs w:val="24"/>
        </w:rPr>
        <w:t xml:space="preserve"> общероссийской идентичности, гражданской ответственности, правового самосознания, толерантности, приверженности гуманистическим и демократическим ценностям, закрепленным в Конституции Российской Федерации;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 xml:space="preserve">- </w:t>
      </w:r>
      <w:r w:rsidRPr="00291BC3">
        <w:rPr>
          <w:b/>
          <w:color w:val="000000"/>
          <w:sz w:val="24"/>
          <w:szCs w:val="24"/>
        </w:rPr>
        <w:t>освоение</w:t>
      </w:r>
      <w:r w:rsidRPr="00291BC3">
        <w:rPr>
          <w:color w:val="000000"/>
          <w:sz w:val="24"/>
          <w:szCs w:val="24"/>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 xml:space="preserve">- </w:t>
      </w:r>
      <w:r w:rsidRPr="00291BC3">
        <w:rPr>
          <w:b/>
          <w:color w:val="000000"/>
          <w:sz w:val="24"/>
          <w:szCs w:val="24"/>
        </w:rPr>
        <w:t>овладение</w:t>
      </w:r>
      <w:r w:rsidRPr="00291BC3">
        <w:rPr>
          <w:color w:val="000000"/>
          <w:sz w:val="24"/>
          <w:szCs w:val="24"/>
        </w:rPr>
        <w:t xml:space="preserve"> умениями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291BC3" w:rsidRDefault="00291BC3" w:rsidP="00910AEB">
      <w:pPr>
        <w:numPr>
          <w:ilvl w:val="0"/>
          <w:numId w:val="8"/>
        </w:numPr>
        <w:ind w:left="0" w:firstLine="0"/>
        <w:jc w:val="both"/>
        <w:rPr>
          <w:color w:val="000000"/>
          <w:sz w:val="24"/>
          <w:szCs w:val="24"/>
        </w:rPr>
      </w:pPr>
      <w:r w:rsidRPr="00291BC3">
        <w:rPr>
          <w:color w:val="000000"/>
          <w:sz w:val="24"/>
          <w:szCs w:val="24"/>
        </w:rPr>
        <w:t xml:space="preserve">- </w:t>
      </w:r>
      <w:r w:rsidRPr="00291BC3">
        <w:rPr>
          <w:b/>
          <w:color w:val="000000"/>
          <w:sz w:val="24"/>
          <w:szCs w:val="24"/>
        </w:rPr>
        <w:t>формирование</w:t>
      </w:r>
      <w:r w:rsidRPr="00291BC3">
        <w:rPr>
          <w:color w:val="000000"/>
          <w:sz w:val="24"/>
          <w:szCs w:val="24"/>
        </w:rPr>
        <w:t xml:space="preserve">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291BC3" w:rsidRDefault="00291BC3" w:rsidP="00910AEB">
      <w:pPr>
        <w:numPr>
          <w:ilvl w:val="0"/>
          <w:numId w:val="8"/>
        </w:numPr>
        <w:jc w:val="both"/>
        <w:rPr>
          <w:color w:val="000000"/>
          <w:sz w:val="24"/>
          <w:szCs w:val="24"/>
        </w:rPr>
      </w:pPr>
      <w:r w:rsidRPr="00291BC3">
        <w:rPr>
          <w:color w:val="000000"/>
          <w:sz w:val="24"/>
          <w:szCs w:val="24"/>
        </w:rPr>
        <w:t>Содержание учебного предмета «Обществознание» 11 класс (базовый уровень)</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Экономическая жизнь общества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lastRenderedPageBreak/>
        <w:t>Экономика и экономическая наука. Что изучает экономическая наука. Экономическая деятельность. Измерители экономической деятельности. Понятие ВВП.</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Экономический рост и развитие. Факторы экономического роста. Экономические циклы.</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Рынок и рыночные структуры. Конкуренция и монополия. Спрос и предложение. Факторы спроса и предложения. Фондовый рынок. Акции, облигации и другие ценные бумаги.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Роль фирм в экономике. Факторы производства и факторные доходы. Постоянные и переменные издержки. Экономические и бухгалтерские издержки и прибыль. Налоги, уплачиваемые предприятиями.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Бизнес в экономике. Организационно-правовые формы и правовой режим предпринимательской деятельности. Вокруг бизнеса. Источники финансирования бизнеса. Основные принципы менеджмента. Основы маркетинга.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Роль государства в экономике. Общественные блага. Внешние эффекты. Госбюджет. Государственный долг. Основы денежной и бюджетной политики. Защита конкуренции и антимонопольное законодательство.</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Банковская система. Роль центрального банка. Основные операции коммерческих банков. Финансовые институты. Виды, причины и последствия инфляции.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Рынок труда. Безработица. Причины и экономические последствия безработицы. Государственная политика в области занятости.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Мировая экономика. Государственная политика в области международной торговли. Глобальные проблемы экономики.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Экономика потребителя. Сбережения, страхование. Защита прав потребителя. Экономика производителя. Рациональное экономическое поведение потребителя и производителя.</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Социальная сфера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Социальная структура как анатомический скелет общества. Статус как ячейка в социальной структуре общества. Взаимосвязь статуса и роли. Влияние социального положения на поведение и образ жизни человека. Определение и значение социальной группы, её влияние на поведение человека. Статусные символы и знаки отличия. Социальная стратификация и социальное неравенство. Понятие о социальной страте и критерии её выделения. Социальное расслоение и дифференциация. Поляризация общества и имущественные различия людей. Классы как основа стратификации современного общества. Историческое происхождение и типология классов. Влияние классового положения на образ и уровень жизни человека. Российская интеллигенция и средний класс. Социальные отношения и взаимодействия. Социальный конфликт. Неравенство, богатство и бедность. Определение и измерение богатства. Расточительный образ жизни. Источники доходов класса богатых. «Старые и новые» богатые. Средний класс. Бедность как экономическое, культурное и социальное явление. Социальные аспекты труда. Культура труда. Социальные нормы. Отклоняющееся поведение. Преступность. Социальный контроль. Отношения между разными национальностями внутри одного государства. Отношения между разными нациями-государствами. Отношения между национальным большинством и национальными меньшинствами. Мирные и военные формы взаимодействия народов. Формирование многонационального государства. Этноцентризм и национальная нетерпимость. История этнических конфликтов, причины их возникновения.</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 xml:space="preserve">Семья как фундаментальный институт общества и малая группа. Жизненный цикл семьи. Представление о нуклеарной семье. Эволюция форм семьи. Удовлетворённость браком. Причины, повод и мотивы развода. Последствия развода, его социальная роль. </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Гендерные стереотипы и роли. Гендерные отношения в современном обществе.</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Современная демографическая ситуация в Российской Федерации. Проблема неполных семей.</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Социальные процессы в современной России. Молодёжь как социальная группа. Развитие социальных ролей в юношеском возрасте. Молодёжные субкультуры.</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Политическая жизнь общества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Политика. Власть. Политическая сфера и политические институты. Политическая власть и политические отношения. Политические идеологии.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 xml:space="preserve">Формы проявления влияния: сила, власть и авторитет. Становление власти в качестве </w:t>
      </w:r>
      <w:r w:rsidRPr="00291BC3">
        <w:rPr>
          <w:color w:val="000000"/>
          <w:sz w:val="24"/>
          <w:szCs w:val="24"/>
        </w:rPr>
        <w:lastRenderedPageBreak/>
        <w:t>политического института общества. Разделение властей. Властные отношения и социальная иерархия. Борьба за власть.</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Структура и функции политической системы. Государство в политической системе. Политические режимы. Определение политической системы общества. Общие признаки государства. Понятие и значение суверенитета. Внешние и внутренние функции государства. Причины и условия появления государства. Виды монополии государства: общие и частные. Сущность и классификация политических режимов. Характеристика и исторические формы авторитаризма. Природа и сущность диктатуры. Происхождение и особенности парламентского режима. Парламент как защитник демократических свобод и борьба за его учреждение. Структура парламента.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Два значения гражданского общества. Признаки гражданского общества. История развития и сущность гражданства.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Избирательное право и его происхождение. Борьба за гражданские права. Понятие о правовом государстве и история его становления.</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Признаки правового государства. Черты тоталитарного государства.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Избирательная система. Типы избирательных систем. Многопартийность и партийные системы. Голосование как форма участия граждан в политической жизни страны. Процедура голосования. Активность электората. Конкуренция политических партий за электорат. Роль референдума в политической жизни.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Политические партии, их функции и типология. Политическая элита. Политическое лидерство. Политические движения. Типы политических систем. СМИ и политическое сознание (обыденное и теоретическое). Политическое сознание и политическое поведение. Политический терроризм. Сущность и этапы политического процесса. Политическая культура.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Антикоррупционная политика</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Коррупция как социально-политическое явление. Правовой, политический и экономический аспекты коррупции. Содержание коррупционных отношений, признаки коррупции. Социальные последствия коррупции.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Понятие коррупции в законодательстве Российской Федерации. Правовая основа противодействия коррупции. Основные принципы противодействия коррупции. Признаки коррупции в законодательстве Российской Федерации.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Основные направления деятельности государственных органов по повышению эффективности противодействия коррупции. Определение антикоррупционной политики.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Субъекты и объекты антикоррупционной политики. Цели, средства, инструменты, направления антикоррупционной политики. Требования к проведению антикоррупционной политики. Основные особенности антикоррупционной политики в современной России.</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Необходимость формирования антикоррупционного поведения. Типы политических культур. Проблемы разработки идеологии антикоррупционной политики в современной России. Роль органов государственной власти, общества и средств массовой информации формировании антикоррупционного поведения. Проблемы и противоречия в создании системы формирования антикоррупционного поведения.</w:t>
      </w:r>
    </w:p>
    <w:p w:rsidR="00291BC3" w:rsidRPr="00291BC3" w:rsidRDefault="00291BC3" w:rsidP="00910AEB">
      <w:pPr>
        <w:numPr>
          <w:ilvl w:val="0"/>
          <w:numId w:val="8"/>
        </w:numPr>
        <w:ind w:left="0" w:firstLine="0"/>
        <w:jc w:val="both"/>
        <w:rPr>
          <w:color w:val="000000"/>
          <w:sz w:val="24"/>
          <w:szCs w:val="24"/>
        </w:rPr>
      </w:pPr>
      <w:r w:rsidRPr="00291BC3">
        <w:rPr>
          <w:color w:val="000000"/>
          <w:sz w:val="24"/>
          <w:szCs w:val="24"/>
        </w:rPr>
        <w:t>Юридическая ответственность за коррупционные правонарушения: понятие и виды. Административно-правовая ответственность за коррупционные правонарушения. Дисциплинарно-правовая ответственность за коррупционные правонарушения. Уголовно-правовая ответственность за коррупционные правонарушения.</w:t>
      </w:r>
    </w:p>
    <w:p w:rsidR="00C5116D" w:rsidRPr="00AD78F1" w:rsidRDefault="00C5116D" w:rsidP="005E7A90">
      <w:pPr>
        <w:jc w:val="both"/>
        <w:rPr>
          <w:b/>
          <w:sz w:val="24"/>
          <w:szCs w:val="24"/>
        </w:rPr>
      </w:pPr>
      <w:r w:rsidRPr="00AD78F1">
        <w:rPr>
          <w:b/>
          <w:sz w:val="24"/>
          <w:szCs w:val="24"/>
        </w:rPr>
        <w:t>Химия</w:t>
      </w:r>
    </w:p>
    <w:p w:rsidR="00C5116D" w:rsidRPr="00D559ED" w:rsidRDefault="00C5116D" w:rsidP="005E7A90">
      <w:pPr>
        <w:jc w:val="both"/>
        <w:rPr>
          <w:sz w:val="24"/>
          <w:szCs w:val="24"/>
        </w:rPr>
      </w:pPr>
      <w:r w:rsidRPr="00AD78F1">
        <w:rPr>
          <w:sz w:val="24"/>
          <w:szCs w:val="24"/>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химической грамотности, необходимой для повседневной жизни, навыков здорового и безопасного для человека и окружающей его среды образа жизни, а также в воспитании экологической культуры, формировании собственной позиции по</w:t>
      </w:r>
      <w:r w:rsidRPr="00D559ED">
        <w:rPr>
          <w:sz w:val="24"/>
          <w:szCs w:val="24"/>
        </w:rPr>
        <w:t xml:space="preserve"> отношению к химической информации, получаемой из разных источников.</w:t>
      </w:r>
    </w:p>
    <w:p w:rsidR="00C5116D" w:rsidRPr="00D559ED" w:rsidRDefault="00C5116D" w:rsidP="005E7A90">
      <w:pPr>
        <w:jc w:val="both"/>
        <w:rPr>
          <w:sz w:val="24"/>
          <w:szCs w:val="24"/>
        </w:rPr>
      </w:pPr>
      <w:r w:rsidRPr="00D559ED">
        <w:rPr>
          <w:sz w:val="24"/>
          <w:szCs w:val="24"/>
        </w:rPr>
        <w:t xml:space="preserve">Успешность изучения учебного предмета связана с овладением основными понятиями химии, </w:t>
      </w:r>
      <w:r w:rsidRPr="00D559ED">
        <w:rPr>
          <w:sz w:val="24"/>
          <w:szCs w:val="24"/>
        </w:rPr>
        <w:lastRenderedPageBreak/>
        <w:t>научными фактами, законами, теориями, применением полученных знаний при решении практических задач. В соответствии с Ф</w:t>
      </w:r>
      <w:r w:rsidR="00AD78F1">
        <w:rPr>
          <w:sz w:val="24"/>
          <w:szCs w:val="24"/>
        </w:rPr>
        <w:t>ГОС СОО и</w:t>
      </w:r>
      <w:r w:rsidRPr="00D559ED">
        <w:rPr>
          <w:sz w:val="24"/>
          <w:szCs w:val="24"/>
        </w:rPr>
        <w:t>зучение химии на базовом уровне ориентировано на обеспечение общеобразовательной и общекультурной подготовки выпускников.</w:t>
      </w:r>
    </w:p>
    <w:p w:rsidR="00C5116D" w:rsidRPr="00D559ED" w:rsidRDefault="00C5116D" w:rsidP="005E7A90">
      <w:pPr>
        <w:jc w:val="both"/>
        <w:rPr>
          <w:sz w:val="24"/>
          <w:szCs w:val="24"/>
        </w:rPr>
      </w:pPr>
      <w:r w:rsidRPr="00D559ED">
        <w:rPr>
          <w:sz w:val="24"/>
          <w:szCs w:val="24"/>
        </w:rPr>
        <w:t>Содержание базового курса позволяет раскрыть ведущие идеи и отдельные положения, важные в познавательном и мировоззренческом отношении: зависимость свойств веществ от состава и строения; обусловленность применения веществ их свойствами; материальное единство неорганических и органических веществ; возрастающая роль химии в создании новых лекарств и материалов, в экономии сырья, охране окружающей среды.</w:t>
      </w:r>
    </w:p>
    <w:p w:rsidR="00AD78F1" w:rsidRPr="00AD78F1" w:rsidRDefault="00AD78F1" w:rsidP="00AD78F1">
      <w:pPr>
        <w:jc w:val="both"/>
        <w:rPr>
          <w:sz w:val="24"/>
          <w:szCs w:val="24"/>
        </w:rPr>
      </w:pPr>
      <w:r w:rsidRPr="00AD78F1">
        <w:rPr>
          <w:sz w:val="24"/>
          <w:szCs w:val="24"/>
        </w:rPr>
        <w:t>Раздел  1  Строение вещества Основные сведения  о строении  атома.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орбиталях. s- и р-орбитали. Электронные конфигурации атомов химических элементов.</w:t>
      </w:r>
    </w:p>
    <w:p w:rsidR="00AD78F1" w:rsidRPr="00AD78F1" w:rsidRDefault="00AD78F1" w:rsidP="00AD78F1">
      <w:pPr>
        <w:jc w:val="both"/>
        <w:rPr>
          <w:sz w:val="24"/>
          <w:szCs w:val="24"/>
        </w:rPr>
      </w:pPr>
      <w:r w:rsidRPr="00AD78F1">
        <w:rPr>
          <w:sz w:val="24"/>
          <w:szCs w:val="24"/>
        </w:rPr>
        <w:t>. Открытие Д. И. Менделеевым Периодического закона. 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 Ионная химическая  связь. Катионы и анионы. Классификация ионов. Ионные кристаллические решетки. Свойства веществ с этим типом кристаллических решеток.</w:t>
      </w:r>
    </w:p>
    <w:p w:rsidR="00AD78F1" w:rsidRPr="00AD78F1" w:rsidRDefault="00AD78F1" w:rsidP="00AD78F1">
      <w:pPr>
        <w:jc w:val="both"/>
        <w:rPr>
          <w:sz w:val="24"/>
          <w:szCs w:val="24"/>
        </w:rPr>
      </w:pPr>
      <w:r w:rsidRPr="00AD78F1">
        <w:rPr>
          <w:sz w:val="24"/>
          <w:szCs w:val="24"/>
        </w:rPr>
        <w:t xml:space="preserve">Ковалентная химическая </w:t>
      </w:r>
      <w:proofErr w:type="gramStart"/>
      <w:r w:rsidRPr="00AD78F1">
        <w:rPr>
          <w:sz w:val="24"/>
          <w:szCs w:val="24"/>
        </w:rPr>
        <w:t>связь .Электроотрицательность</w:t>
      </w:r>
      <w:proofErr w:type="gramEnd"/>
      <w:r w:rsidRPr="00AD78F1">
        <w:rPr>
          <w:sz w:val="24"/>
          <w:szCs w:val="24"/>
        </w:rPr>
        <w:t>,</w:t>
      </w:r>
    </w:p>
    <w:p w:rsidR="00AD78F1" w:rsidRPr="00AD78F1" w:rsidRDefault="00AD78F1" w:rsidP="00AD78F1">
      <w:pPr>
        <w:jc w:val="both"/>
        <w:rPr>
          <w:sz w:val="24"/>
          <w:szCs w:val="24"/>
        </w:rPr>
      </w:pPr>
      <w:r w:rsidRPr="00AD78F1">
        <w:rPr>
          <w:sz w:val="24"/>
          <w:szCs w:val="24"/>
        </w:rPr>
        <w:t xml:space="preserve">Металлическая   химическая </w:t>
      </w:r>
      <w:proofErr w:type="gramStart"/>
      <w:r w:rsidRPr="00AD78F1">
        <w:rPr>
          <w:sz w:val="24"/>
          <w:szCs w:val="24"/>
        </w:rPr>
        <w:t>связь..</w:t>
      </w:r>
      <w:proofErr w:type="gramEnd"/>
      <w:r w:rsidRPr="00AD78F1">
        <w:rPr>
          <w:sz w:val="24"/>
          <w:szCs w:val="24"/>
        </w:rPr>
        <w:t xml:space="preserve"> Особенности строения атомов металлов. Металлическая химическая связь и металлическая кристаллическая решетка. Свойства веществ с этим типом связи.</w:t>
      </w:r>
    </w:p>
    <w:p w:rsidR="00AD78F1" w:rsidRPr="00AD78F1" w:rsidRDefault="00AD78F1" w:rsidP="00AD78F1">
      <w:pPr>
        <w:jc w:val="both"/>
        <w:rPr>
          <w:sz w:val="24"/>
          <w:szCs w:val="24"/>
        </w:rPr>
      </w:pPr>
      <w:r w:rsidRPr="00AD78F1">
        <w:rPr>
          <w:sz w:val="24"/>
          <w:szCs w:val="24"/>
        </w:rPr>
        <w:t>Водородная  химическая связь. Межмолекулярная и внутримолекулярная водородная связь. Значение водородной связи для организации структур биополимеров.</w:t>
      </w:r>
    </w:p>
    <w:p w:rsidR="00AD78F1" w:rsidRPr="00AD78F1" w:rsidRDefault="00AD78F1" w:rsidP="00AD78F1">
      <w:pPr>
        <w:jc w:val="both"/>
        <w:rPr>
          <w:sz w:val="24"/>
          <w:szCs w:val="24"/>
        </w:rPr>
      </w:pPr>
      <w:r w:rsidRPr="00AD78F1">
        <w:rPr>
          <w:sz w:val="24"/>
          <w:szCs w:val="24"/>
        </w:rPr>
        <w:t>Полимеры. Пластмассы: термопласты и реактопласты, их представители и применение. Понятие о дисперсных системах.</w:t>
      </w:r>
    </w:p>
    <w:p w:rsidR="00AD78F1" w:rsidRPr="00AD78F1" w:rsidRDefault="00AD78F1" w:rsidP="00AD78F1">
      <w:pPr>
        <w:jc w:val="both"/>
        <w:rPr>
          <w:sz w:val="24"/>
          <w:szCs w:val="24"/>
        </w:rPr>
      </w:pPr>
      <w:r w:rsidRPr="00AD78F1">
        <w:rPr>
          <w:sz w:val="24"/>
          <w:szCs w:val="24"/>
        </w:rPr>
        <w:t>Раз</w:t>
      </w:r>
      <w:r>
        <w:rPr>
          <w:sz w:val="24"/>
          <w:szCs w:val="24"/>
        </w:rPr>
        <w:t>дел 2  Химические реакции</w:t>
      </w:r>
      <w:r w:rsidRPr="00AD78F1">
        <w:rPr>
          <w:sz w:val="24"/>
          <w:szCs w:val="24"/>
        </w:rPr>
        <w:t xml:space="preserve"> Реакции, идущие  без изменения  состава веществ. Аллотропия</w:t>
      </w:r>
    </w:p>
    <w:p w:rsidR="00AD78F1" w:rsidRPr="00AD78F1" w:rsidRDefault="00AD78F1" w:rsidP="00AD78F1">
      <w:pPr>
        <w:jc w:val="both"/>
        <w:rPr>
          <w:sz w:val="24"/>
          <w:szCs w:val="24"/>
        </w:rPr>
      </w:pPr>
      <w:r w:rsidRPr="00AD78F1">
        <w:rPr>
          <w:sz w:val="24"/>
          <w:szCs w:val="24"/>
        </w:rPr>
        <w:t>и аллотропные видоизменения. Причины аллотропии на примере модификаций кислорода, углерода и фосфора. Озон, его биологическая роль. Изомеры и изомерия.</w:t>
      </w:r>
    </w:p>
    <w:p w:rsidR="00AD78F1" w:rsidRPr="00AD78F1" w:rsidRDefault="00AD78F1" w:rsidP="00AD78F1">
      <w:pPr>
        <w:jc w:val="both"/>
        <w:rPr>
          <w:sz w:val="24"/>
          <w:szCs w:val="24"/>
        </w:rPr>
      </w:pPr>
      <w:r w:rsidRPr="00AD78F1">
        <w:rPr>
          <w:sz w:val="24"/>
          <w:szCs w:val="24"/>
        </w:rPr>
        <w:t>Реакции, идущие  с изменением  состава веществ. Реакции соединения, разложения, замещения и обмена в неорганической и органической химии. Реакции экзо- и эндотермические. Тепловой эффект химической реакции и термохимические уравнения. Реакции горения, как частный случай экзотермических реакций.</w:t>
      </w:r>
    </w:p>
    <w:p w:rsidR="00AD78F1" w:rsidRPr="00AD78F1" w:rsidRDefault="00AD78F1" w:rsidP="00AD78F1">
      <w:pPr>
        <w:jc w:val="both"/>
        <w:rPr>
          <w:sz w:val="24"/>
          <w:szCs w:val="24"/>
        </w:rPr>
      </w:pPr>
      <w:r w:rsidRPr="00AD78F1">
        <w:rPr>
          <w:sz w:val="24"/>
          <w:szCs w:val="24"/>
        </w:rPr>
        <w:t xml:space="preserve"> 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х функционирования.</w:t>
      </w:r>
    </w:p>
    <w:p w:rsidR="00AD78F1" w:rsidRPr="00AD78F1" w:rsidRDefault="00AD78F1" w:rsidP="00AD78F1">
      <w:pPr>
        <w:jc w:val="both"/>
        <w:rPr>
          <w:sz w:val="24"/>
          <w:szCs w:val="24"/>
        </w:rPr>
      </w:pPr>
      <w:r w:rsidRPr="00AD78F1">
        <w:rPr>
          <w:sz w:val="24"/>
          <w:szCs w:val="24"/>
        </w:rPr>
        <w:t>Обратимость  химических   реакций.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w:t>
      </w:r>
    </w:p>
    <w:p w:rsidR="00AD78F1" w:rsidRPr="00AD78F1" w:rsidRDefault="00AD78F1" w:rsidP="00AD78F1">
      <w:pPr>
        <w:jc w:val="both"/>
        <w:rPr>
          <w:sz w:val="24"/>
          <w:szCs w:val="24"/>
        </w:rPr>
      </w:pPr>
      <w:r w:rsidRPr="00AD78F1">
        <w:rPr>
          <w:sz w:val="24"/>
          <w:szCs w:val="24"/>
        </w:rPr>
        <w:t>Гидролиз.</w:t>
      </w:r>
    </w:p>
    <w:p w:rsidR="00AD78F1" w:rsidRPr="00AD78F1" w:rsidRDefault="00AD78F1" w:rsidP="00AD78F1">
      <w:pPr>
        <w:jc w:val="both"/>
        <w:rPr>
          <w:sz w:val="24"/>
          <w:szCs w:val="24"/>
        </w:rPr>
      </w:pPr>
      <w:r w:rsidRPr="00AD78F1">
        <w:rPr>
          <w:sz w:val="24"/>
          <w:szCs w:val="24"/>
        </w:rPr>
        <w:t>Необратимый  гидролиз. Обратимый гидролиз солей.</w:t>
      </w:r>
    </w:p>
    <w:p w:rsidR="00AD78F1" w:rsidRPr="00AD78F1" w:rsidRDefault="00AD78F1" w:rsidP="00AD78F1">
      <w:pPr>
        <w:jc w:val="both"/>
        <w:rPr>
          <w:sz w:val="24"/>
          <w:szCs w:val="24"/>
        </w:rPr>
      </w:pPr>
      <w:r w:rsidRPr="00AD78F1">
        <w:rPr>
          <w:sz w:val="24"/>
          <w:szCs w:val="24"/>
        </w:rPr>
        <w:t>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w:t>
      </w:r>
    </w:p>
    <w:p w:rsidR="00AD78F1" w:rsidRPr="00AD78F1" w:rsidRDefault="00AD78F1" w:rsidP="00AD78F1">
      <w:pPr>
        <w:jc w:val="both"/>
        <w:rPr>
          <w:sz w:val="24"/>
          <w:szCs w:val="24"/>
        </w:rPr>
      </w:pPr>
      <w:r w:rsidRPr="00AD78F1">
        <w:rPr>
          <w:sz w:val="24"/>
          <w:szCs w:val="24"/>
        </w:rPr>
        <w:t xml:space="preserve">Окислительно- восстановительные реакции. Степень окисления. Определение степени окисления по формуле соединения. Понятие об окислительно-восстановительных реакциях. Окисление и </w:t>
      </w:r>
      <w:r w:rsidRPr="00AD78F1">
        <w:rPr>
          <w:sz w:val="24"/>
          <w:szCs w:val="24"/>
        </w:rPr>
        <w:lastRenderedPageBreak/>
        <w:t>восстановление, окислитель и восстановитель.</w:t>
      </w:r>
    </w:p>
    <w:p w:rsidR="00AD78F1" w:rsidRPr="00AD78F1" w:rsidRDefault="00AD78F1" w:rsidP="00AD78F1">
      <w:pPr>
        <w:jc w:val="both"/>
        <w:rPr>
          <w:sz w:val="24"/>
          <w:szCs w:val="24"/>
        </w:rPr>
      </w:pPr>
      <w:r w:rsidRPr="00AD78F1">
        <w:rPr>
          <w:sz w:val="24"/>
          <w:szCs w:val="24"/>
        </w:rPr>
        <w:t>Раздел 3  Вещес</w:t>
      </w:r>
      <w:r>
        <w:rPr>
          <w:sz w:val="24"/>
          <w:szCs w:val="24"/>
        </w:rPr>
        <w:t>тва и их свойства</w:t>
      </w:r>
    </w:p>
    <w:p w:rsidR="00AD78F1" w:rsidRPr="00AD78F1" w:rsidRDefault="00AD78F1" w:rsidP="00AD78F1">
      <w:pPr>
        <w:jc w:val="both"/>
        <w:rPr>
          <w:sz w:val="24"/>
          <w:szCs w:val="24"/>
        </w:rPr>
      </w:pPr>
      <w:r w:rsidRPr="00AD78F1">
        <w:rPr>
          <w:sz w:val="24"/>
          <w:szCs w:val="24"/>
        </w:rPr>
        <w:t>Металлы. Взаимодействие металлов с не 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w:t>
      </w:r>
    </w:p>
    <w:p w:rsidR="00AD78F1" w:rsidRPr="00AD78F1" w:rsidRDefault="00AD78F1" w:rsidP="00AD78F1">
      <w:pPr>
        <w:jc w:val="both"/>
        <w:rPr>
          <w:sz w:val="24"/>
          <w:szCs w:val="24"/>
        </w:rPr>
      </w:pPr>
      <w:r w:rsidRPr="00AD78F1">
        <w:rPr>
          <w:sz w:val="24"/>
          <w:szCs w:val="24"/>
        </w:rPr>
        <w:t>Коррозия металлов. Понятие о химической и электрохимической коррозии металлов. Способы защиты металлов от коррозии.</w:t>
      </w:r>
    </w:p>
    <w:p w:rsidR="00AD78F1" w:rsidRPr="00AD78F1" w:rsidRDefault="00AD78F1" w:rsidP="00AD78F1">
      <w:pPr>
        <w:jc w:val="both"/>
        <w:rPr>
          <w:sz w:val="24"/>
          <w:szCs w:val="24"/>
        </w:rPr>
      </w:pPr>
      <w:r w:rsidRPr="00AD78F1">
        <w:rPr>
          <w:sz w:val="24"/>
          <w:szCs w:val="24"/>
        </w:rPr>
        <w:t>Неметаллы.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w:t>
      </w:r>
    </w:p>
    <w:p w:rsidR="00AD78F1" w:rsidRPr="00AD78F1" w:rsidRDefault="00AD78F1" w:rsidP="00AD78F1">
      <w:pPr>
        <w:jc w:val="both"/>
        <w:rPr>
          <w:sz w:val="24"/>
          <w:szCs w:val="24"/>
        </w:rPr>
      </w:pPr>
      <w:proofErr w:type="gramStart"/>
      <w:r w:rsidRPr="00AD78F1">
        <w:rPr>
          <w:sz w:val="24"/>
          <w:szCs w:val="24"/>
        </w:rPr>
        <w:t>Кислоты  неорганические</w:t>
      </w:r>
      <w:proofErr w:type="gramEnd"/>
      <w:r w:rsidRPr="00AD78F1">
        <w:rPr>
          <w:sz w:val="24"/>
          <w:szCs w:val="24"/>
        </w:rPr>
        <w:t xml:space="preserve">  и  органические .Классификация кислот. Химические свойства кислот: взаимодействие с металлами, оксидами металлов, гидроксидами металлов, солями, спиртами (реакция этерификации). Особые свойства азотной и концентрированной серной кислоты.</w:t>
      </w:r>
    </w:p>
    <w:p w:rsidR="00AD78F1" w:rsidRPr="00AD78F1" w:rsidRDefault="00AD78F1" w:rsidP="00AD78F1">
      <w:pPr>
        <w:jc w:val="both"/>
        <w:rPr>
          <w:sz w:val="24"/>
          <w:szCs w:val="24"/>
        </w:rPr>
      </w:pPr>
      <w:r w:rsidRPr="00AD78F1">
        <w:rPr>
          <w:sz w:val="24"/>
          <w:szCs w:val="24"/>
        </w:rPr>
        <w:t>Основания  неорганические и  органические.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w:t>
      </w:r>
    </w:p>
    <w:p w:rsidR="00AD78F1" w:rsidRPr="00AD78F1" w:rsidRDefault="00AD78F1" w:rsidP="00AD78F1">
      <w:pPr>
        <w:jc w:val="both"/>
        <w:rPr>
          <w:sz w:val="24"/>
          <w:szCs w:val="24"/>
        </w:rPr>
      </w:pPr>
      <w:r w:rsidRPr="00AD78F1">
        <w:rPr>
          <w:sz w:val="24"/>
          <w:szCs w:val="24"/>
        </w:rPr>
        <w:t>Соли. Классификация солей: средние, кислые и основные. Химические свойства</w:t>
      </w:r>
    </w:p>
    <w:p w:rsidR="00AD78F1" w:rsidRPr="00AD78F1" w:rsidRDefault="00AD78F1" w:rsidP="00AD78F1">
      <w:pPr>
        <w:jc w:val="both"/>
        <w:rPr>
          <w:sz w:val="24"/>
          <w:szCs w:val="24"/>
        </w:rPr>
      </w:pPr>
      <w:r w:rsidRPr="00AD78F1">
        <w:rPr>
          <w:sz w:val="24"/>
          <w:szCs w:val="24"/>
        </w:rPr>
        <w:t>солей: взаимодействие с кислотами, щелочами, металлами и солями. Представители</w:t>
      </w:r>
    </w:p>
    <w:p w:rsidR="00AD78F1" w:rsidRPr="00AD78F1" w:rsidRDefault="00AD78F1" w:rsidP="00AD78F1">
      <w:pPr>
        <w:jc w:val="both"/>
        <w:rPr>
          <w:sz w:val="24"/>
          <w:szCs w:val="24"/>
        </w:rPr>
      </w:pPr>
      <w:r w:rsidRPr="00AD78F1">
        <w:rPr>
          <w:sz w:val="24"/>
          <w:szCs w:val="24"/>
        </w:rPr>
        <w:t xml:space="preserve">солей и их значение. Хлорид </w:t>
      </w:r>
      <w:proofErr w:type="gramStart"/>
      <w:r w:rsidRPr="00AD78F1">
        <w:rPr>
          <w:sz w:val="24"/>
          <w:szCs w:val="24"/>
        </w:rPr>
        <w:t xml:space="preserve">натрия,   </w:t>
      </w:r>
      <w:proofErr w:type="gramEnd"/>
      <w:r w:rsidRPr="00AD78F1">
        <w:rPr>
          <w:sz w:val="24"/>
          <w:szCs w:val="24"/>
        </w:rPr>
        <w:t>карбонат кальция, фосфат кальция (средние</w:t>
      </w:r>
    </w:p>
    <w:p w:rsidR="00AD78F1" w:rsidRPr="00AD78F1" w:rsidRDefault="00AD78F1" w:rsidP="00AD78F1">
      <w:pPr>
        <w:jc w:val="both"/>
        <w:rPr>
          <w:sz w:val="24"/>
          <w:szCs w:val="24"/>
        </w:rPr>
      </w:pPr>
      <w:r w:rsidRPr="00AD78F1">
        <w:rPr>
          <w:sz w:val="24"/>
          <w:szCs w:val="24"/>
        </w:rPr>
        <w:t>соли); гидрокарбонаты натрия и аммония (кислые соли); гидроксокарбонат меди (II)</w:t>
      </w:r>
    </w:p>
    <w:p w:rsidR="00AD78F1" w:rsidRPr="00AD78F1" w:rsidRDefault="00AD78F1" w:rsidP="00AD78F1">
      <w:pPr>
        <w:jc w:val="both"/>
        <w:rPr>
          <w:sz w:val="24"/>
          <w:szCs w:val="24"/>
        </w:rPr>
      </w:pPr>
      <w:r w:rsidRPr="00AD78F1">
        <w:rPr>
          <w:sz w:val="24"/>
          <w:szCs w:val="24"/>
        </w:rPr>
        <w:t>-малахит (основная соль</w:t>
      </w:r>
      <w:proofErr w:type="gramStart"/>
      <w:r w:rsidRPr="00AD78F1">
        <w:rPr>
          <w:sz w:val="24"/>
          <w:szCs w:val="24"/>
        </w:rPr>
        <w:t>).Качественные</w:t>
      </w:r>
      <w:proofErr w:type="gramEnd"/>
      <w:r w:rsidRPr="00AD78F1">
        <w:rPr>
          <w:sz w:val="24"/>
          <w:szCs w:val="24"/>
        </w:rPr>
        <w:t xml:space="preserve"> реакции на хлорид-, сульфат-, икарбонат-анионы, катион аммония, катионы железа (II) и (III).  Генетическая  связь между классами  неорганических и органических   соединений. Понятие о генетической связи и генетических рядах. Генетический ряд металла.</w:t>
      </w:r>
    </w:p>
    <w:p w:rsidR="00AD78F1" w:rsidRDefault="00AD78F1" w:rsidP="00AD78F1">
      <w:pPr>
        <w:jc w:val="both"/>
        <w:rPr>
          <w:sz w:val="24"/>
          <w:szCs w:val="24"/>
        </w:rPr>
      </w:pPr>
      <w:r w:rsidRPr="00AD78F1">
        <w:rPr>
          <w:sz w:val="24"/>
          <w:szCs w:val="24"/>
        </w:rPr>
        <w:t xml:space="preserve">Раздел 4 Химия и современное общество </w:t>
      </w:r>
    </w:p>
    <w:p w:rsidR="00C5116D" w:rsidRPr="00085DD0" w:rsidRDefault="00C5116D" w:rsidP="00AD78F1">
      <w:pPr>
        <w:jc w:val="both"/>
        <w:rPr>
          <w:b/>
          <w:sz w:val="24"/>
          <w:szCs w:val="24"/>
        </w:rPr>
      </w:pPr>
      <w:r w:rsidRPr="00085DD0">
        <w:rPr>
          <w:b/>
          <w:sz w:val="24"/>
          <w:szCs w:val="24"/>
        </w:rPr>
        <w:t>Биология</w:t>
      </w:r>
    </w:p>
    <w:p w:rsidR="00C5116D" w:rsidRPr="00D559ED" w:rsidRDefault="00C5116D" w:rsidP="005E7A90">
      <w:pPr>
        <w:jc w:val="both"/>
        <w:rPr>
          <w:sz w:val="24"/>
          <w:szCs w:val="24"/>
        </w:rPr>
      </w:pPr>
      <w:r w:rsidRPr="00D559ED">
        <w:rPr>
          <w:sz w:val="24"/>
          <w:szCs w:val="24"/>
        </w:rPr>
        <w:t>В системе естественно-научного образования биология как учебный предмет занимает важное место в формировании: научной картины мира; функциональной грамотности, необходимой для повседневной жизни; навыков здорового и безопасного для человека и окружающей среды образа жизни; экологического сознания; ценностного отношения к живой природе и человеку; собственной позиции по отношению к биологической информации, получаемой из разных источников. Изучение биологии создает условия для формирования у обучающихся интеллектуальных, гражданских, коммуникационных и информационных компетенций.</w:t>
      </w:r>
    </w:p>
    <w:p w:rsidR="00C5116D" w:rsidRPr="00D559ED" w:rsidRDefault="00C5116D" w:rsidP="005E7A90">
      <w:pPr>
        <w:jc w:val="both"/>
        <w:rPr>
          <w:sz w:val="24"/>
          <w:szCs w:val="24"/>
        </w:rPr>
      </w:pPr>
      <w:r w:rsidRPr="00D559ED">
        <w:rPr>
          <w:sz w:val="24"/>
          <w:szCs w:val="24"/>
        </w:rPr>
        <w:t>Освоение программы по биологии обеспечивает овладение основами учебно- исследовательской деятельности, научными методами решения различных теоретических и практических задач.</w:t>
      </w:r>
    </w:p>
    <w:p w:rsidR="00C5116D" w:rsidRPr="00D559ED" w:rsidRDefault="00C5116D" w:rsidP="005E7A90">
      <w:pPr>
        <w:jc w:val="both"/>
        <w:rPr>
          <w:sz w:val="24"/>
          <w:szCs w:val="24"/>
        </w:rPr>
      </w:pPr>
      <w:r w:rsidRPr="00D559ED">
        <w:rPr>
          <w:sz w:val="24"/>
          <w:szCs w:val="24"/>
        </w:rPr>
        <w:t>Изучение биологии на базовом уровне ориентировано на обеспечение общеобразовательной и общекультурной подготовки выпускников. Изучение биологии на углубленном уровне ориентировано на: подготовку к последующему профессиональному образованию; развитие индивидуальных способностей обучающихся путем более глубокого, чем предусматривается базовым уровнем, овладения основами биологии и методами изучения органического мира.</w:t>
      </w:r>
    </w:p>
    <w:p w:rsidR="00AD78F1" w:rsidRDefault="00AD78F1" w:rsidP="005E7A90">
      <w:pPr>
        <w:jc w:val="both"/>
        <w:rPr>
          <w:sz w:val="24"/>
          <w:szCs w:val="24"/>
        </w:rPr>
      </w:pPr>
      <w:r w:rsidRPr="00AD78F1">
        <w:rPr>
          <w:sz w:val="24"/>
          <w:szCs w:val="24"/>
        </w:rPr>
        <w:t xml:space="preserve">Содержание программы по учебному предмету « Биология », для 11 класса рассчитано  на 2 часа в неделю в году 68  часов. </w:t>
      </w:r>
    </w:p>
    <w:p w:rsidR="00C5116D" w:rsidRPr="00D559ED" w:rsidRDefault="00C5116D" w:rsidP="005E7A90">
      <w:pPr>
        <w:jc w:val="both"/>
        <w:rPr>
          <w:sz w:val="24"/>
          <w:szCs w:val="24"/>
        </w:rPr>
      </w:pPr>
      <w:r w:rsidRPr="00D559ED">
        <w:rPr>
          <w:sz w:val="24"/>
          <w:szCs w:val="24"/>
        </w:rPr>
        <w:t>Базовый уровень</w:t>
      </w:r>
    </w:p>
    <w:p w:rsidR="00AD78F1" w:rsidRDefault="00AD78F1" w:rsidP="00AD78F1">
      <w:pPr>
        <w:jc w:val="both"/>
        <w:rPr>
          <w:sz w:val="24"/>
          <w:szCs w:val="24"/>
        </w:rPr>
      </w:pPr>
      <w:r w:rsidRPr="00AD78F1">
        <w:rPr>
          <w:sz w:val="24"/>
          <w:szCs w:val="24"/>
        </w:rPr>
        <w:t xml:space="preserve">Глава 1 Организменный уровень </w:t>
      </w:r>
    </w:p>
    <w:p w:rsidR="00AD78F1" w:rsidRPr="00AD78F1" w:rsidRDefault="00AD78F1" w:rsidP="00AD78F1">
      <w:pPr>
        <w:jc w:val="both"/>
        <w:rPr>
          <w:sz w:val="24"/>
          <w:szCs w:val="24"/>
        </w:rPr>
      </w:pPr>
      <w:r w:rsidRPr="00AD78F1">
        <w:rPr>
          <w:sz w:val="24"/>
          <w:szCs w:val="24"/>
        </w:rPr>
        <w:t>Теории возникновения многоклеточных организмов. Бесполое и половое размножение  организмов. Половые клетки. Оплодотворение. Индивидуальное развитие организмов. Основные  закономерности передачи наследственной информации. Генетическая непрерывность жизни.</w:t>
      </w:r>
    </w:p>
    <w:p w:rsidR="00AD78F1" w:rsidRPr="00AD78F1" w:rsidRDefault="00AD78F1" w:rsidP="00AD78F1">
      <w:pPr>
        <w:jc w:val="both"/>
        <w:rPr>
          <w:sz w:val="24"/>
          <w:szCs w:val="24"/>
        </w:rPr>
      </w:pPr>
      <w:r w:rsidRPr="00AD78F1">
        <w:rPr>
          <w:sz w:val="24"/>
          <w:szCs w:val="24"/>
        </w:rPr>
        <w:t>Закономерности изменчивости. Ритмичность в жизни организмов</w:t>
      </w:r>
    </w:p>
    <w:p w:rsidR="00AD78F1" w:rsidRDefault="00AD78F1" w:rsidP="00AD78F1">
      <w:pPr>
        <w:jc w:val="both"/>
        <w:rPr>
          <w:sz w:val="24"/>
          <w:szCs w:val="24"/>
        </w:rPr>
      </w:pPr>
      <w:r w:rsidRPr="00AD78F1">
        <w:rPr>
          <w:sz w:val="24"/>
          <w:szCs w:val="24"/>
        </w:rPr>
        <w:t xml:space="preserve">Глава 2 Популяционно- видовой уровень  </w:t>
      </w:r>
    </w:p>
    <w:p w:rsidR="00AD78F1" w:rsidRPr="00AD78F1" w:rsidRDefault="00AD78F1" w:rsidP="00AD78F1">
      <w:pPr>
        <w:jc w:val="both"/>
        <w:rPr>
          <w:sz w:val="24"/>
          <w:szCs w:val="24"/>
        </w:rPr>
      </w:pPr>
      <w:r w:rsidRPr="00AD78F1">
        <w:rPr>
          <w:sz w:val="24"/>
          <w:szCs w:val="24"/>
        </w:rPr>
        <w:t xml:space="preserve">Вид, его критерии. Структура вида. Популяция — форма существования вида. Основные </w:t>
      </w:r>
      <w:r w:rsidRPr="00AD78F1">
        <w:rPr>
          <w:sz w:val="24"/>
          <w:szCs w:val="24"/>
        </w:rPr>
        <w:lastRenderedPageBreak/>
        <w:t>положения теории эволюции. Движущие силы эволюции: наследственность, изменчивость, борьба за существование, естественный отбор. Приспособленность и ее относительность.</w:t>
      </w:r>
    </w:p>
    <w:p w:rsidR="00AD78F1" w:rsidRPr="00AD78F1" w:rsidRDefault="00AD78F1" w:rsidP="00AD78F1">
      <w:pPr>
        <w:jc w:val="both"/>
        <w:rPr>
          <w:sz w:val="24"/>
          <w:szCs w:val="24"/>
        </w:rPr>
      </w:pPr>
      <w:r w:rsidRPr="00AD78F1">
        <w:rPr>
          <w:sz w:val="24"/>
          <w:szCs w:val="24"/>
        </w:rPr>
        <w:t>Искусственный отбор. Селекция. Образование видов — микроэволюция.  Макроэволюция</w:t>
      </w:r>
    </w:p>
    <w:p w:rsidR="00AD78F1" w:rsidRDefault="00AD78F1" w:rsidP="00AD78F1">
      <w:pPr>
        <w:jc w:val="both"/>
        <w:rPr>
          <w:sz w:val="24"/>
          <w:szCs w:val="24"/>
        </w:rPr>
      </w:pPr>
      <w:r w:rsidRPr="00AD78F1">
        <w:rPr>
          <w:sz w:val="24"/>
          <w:szCs w:val="24"/>
        </w:rPr>
        <w:t xml:space="preserve">Глава 3  Экосистемный уровень. </w:t>
      </w:r>
    </w:p>
    <w:p w:rsidR="00AD78F1" w:rsidRPr="00AD78F1" w:rsidRDefault="00AD78F1" w:rsidP="00AD78F1">
      <w:pPr>
        <w:jc w:val="both"/>
        <w:rPr>
          <w:sz w:val="24"/>
          <w:szCs w:val="24"/>
        </w:rPr>
      </w:pPr>
      <w:r w:rsidRPr="00AD78F1">
        <w:rPr>
          <w:sz w:val="24"/>
          <w:szCs w:val="24"/>
        </w:rPr>
        <w:t>Биоценоз и экосистема. Биогеоценоз. Взаимосвязь популяций в биогеоценозе. Цепи питания.</w:t>
      </w:r>
    </w:p>
    <w:p w:rsidR="00AD78F1" w:rsidRPr="00AD78F1" w:rsidRDefault="00AD78F1" w:rsidP="00AD78F1">
      <w:pPr>
        <w:jc w:val="both"/>
        <w:rPr>
          <w:sz w:val="24"/>
          <w:szCs w:val="24"/>
        </w:rPr>
      </w:pPr>
      <w:r w:rsidRPr="00AD78F1">
        <w:rPr>
          <w:sz w:val="24"/>
          <w:szCs w:val="24"/>
        </w:rPr>
        <w:t>Обмен веществ, поток и превращение энергии в биогеоценозе. Искусственные биоценозы.</w:t>
      </w:r>
    </w:p>
    <w:p w:rsidR="00AD78F1" w:rsidRPr="00AD78F1" w:rsidRDefault="00AD78F1" w:rsidP="00AD78F1">
      <w:pPr>
        <w:jc w:val="both"/>
        <w:rPr>
          <w:sz w:val="24"/>
          <w:szCs w:val="24"/>
        </w:rPr>
      </w:pPr>
      <w:r w:rsidRPr="00AD78F1">
        <w:rPr>
          <w:sz w:val="24"/>
          <w:szCs w:val="24"/>
        </w:rPr>
        <w:t>Экологические факторы, их комплексное воздействие на организм. Экологическая</w:t>
      </w:r>
    </w:p>
    <w:p w:rsidR="00AD78F1" w:rsidRPr="00AD78F1" w:rsidRDefault="00AD78F1" w:rsidP="00AD78F1">
      <w:pPr>
        <w:jc w:val="both"/>
        <w:rPr>
          <w:sz w:val="24"/>
          <w:szCs w:val="24"/>
        </w:rPr>
      </w:pPr>
      <w:r w:rsidRPr="00AD78F1">
        <w:rPr>
          <w:sz w:val="24"/>
          <w:szCs w:val="24"/>
        </w:rPr>
        <w:t>характеристика видов. Экология популяций. Факторы, влияющие на численность популяций.</w:t>
      </w:r>
    </w:p>
    <w:p w:rsidR="00AD78F1" w:rsidRPr="00AD78F1" w:rsidRDefault="00AD78F1" w:rsidP="00AD78F1">
      <w:pPr>
        <w:jc w:val="both"/>
        <w:rPr>
          <w:sz w:val="24"/>
          <w:szCs w:val="24"/>
        </w:rPr>
      </w:pPr>
      <w:r w:rsidRPr="00AD78F1">
        <w:rPr>
          <w:sz w:val="24"/>
          <w:szCs w:val="24"/>
        </w:rPr>
        <w:t>Способы регулирования численности особей в популяции.</w:t>
      </w:r>
    </w:p>
    <w:p w:rsidR="00AD78F1" w:rsidRPr="00AD78F1" w:rsidRDefault="00AD78F1" w:rsidP="00AD78F1">
      <w:pPr>
        <w:jc w:val="both"/>
        <w:rPr>
          <w:sz w:val="24"/>
          <w:szCs w:val="24"/>
        </w:rPr>
      </w:pPr>
      <w:r w:rsidRPr="00AD78F1">
        <w:rPr>
          <w:sz w:val="24"/>
          <w:szCs w:val="24"/>
        </w:rPr>
        <w:t>Типы экологических взаимодействий. Сообщество, биоценоз, экосистема, биосфера.</w:t>
      </w:r>
    </w:p>
    <w:p w:rsidR="00AD78F1" w:rsidRPr="00AD78F1" w:rsidRDefault="00AD78F1" w:rsidP="00AD78F1">
      <w:pPr>
        <w:jc w:val="both"/>
        <w:rPr>
          <w:sz w:val="24"/>
          <w:szCs w:val="24"/>
        </w:rPr>
      </w:pPr>
      <w:r w:rsidRPr="00AD78F1">
        <w:rPr>
          <w:sz w:val="24"/>
          <w:szCs w:val="24"/>
        </w:rPr>
        <w:t>Продуктивность сообщества. Пастбищные и детритные цепи. Живые организмы и круговорот    веществ в экосистеме.</w:t>
      </w:r>
    </w:p>
    <w:p w:rsidR="00AD78F1" w:rsidRPr="00AD78F1" w:rsidRDefault="00AD78F1" w:rsidP="00AD78F1">
      <w:pPr>
        <w:jc w:val="both"/>
        <w:rPr>
          <w:sz w:val="24"/>
          <w:szCs w:val="24"/>
        </w:rPr>
      </w:pPr>
      <w:r w:rsidRPr="00AD78F1">
        <w:rPr>
          <w:sz w:val="24"/>
          <w:szCs w:val="24"/>
        </w:rPr>
        <w:t>Экологическая сукцессия. Сукцессионные изменения. Значение сукцессии.</w:t>
      </w:r>
    </w:p>
    <w:p w:rsidR="00AD78F1" w:rsidRDefault="00AD78F1" w:rsidP="00AD78F1">
      <w:pPr>
        <w:jc w:val="both"/>
        <w:rPr>
          <w:sz w:val="24"/>
          <w:szCs w:val="24"/>
        </w:rPr>
      </w:pPr>
      <w:r w:rsidRPr="00AD78F1">
        <w:rPr>
          <w:sz w:val="24"/>
          <w:szCs w:val="24"/>
        </w:rPr>
        <w:t xml:space="preserve">Глава 4  Биосферный уровень  </w:t>
      </w:r>
    </w:p>
    <w:p w:rsidR="00AD78F1" w:rsidRPr="00AD78F1" w:rsidRDefault="00AD78F1" w:rsidP="00AD78F1">
      <w:pPr>
        <w:jc w:val="both"/>
        <w:rPr>
          <w:sz w:val="24"/>
          <w:szCs w:val="24"/>
        </w:rPr>
      </w:pPr>
      <w:r w:rsidRPr="00AD78F1">
        <w:rPr>
          <w:sz w:val="24"/>
          <w:szCs w:val="24"/>
        </w:rPr>
        <w:t>Биосфера и ее структура, свойства, закономерности. Круговорот веществ и энергии в биосфере.</w:t>
      </w:r>
    </w:p>
    <w:p w:rsidR="00AD78F1" w:rsidRDefault="00AD78F1" w:rsidP="00AD78F1">
      <w:pPr>
        <w:jc w:val="both"/>
        <w:rPr>
          <w:sz w:val="24"/>
          <w:szCs w:val="24"/>
        </w:rPr>
      </w:pPr>
      <w:r w:rsidRPr="00AD78F1">
        <w:rPr>
          <w:sz w:val="24"/>
          <w:szCs w:val="24"/>
        </w:rPr>
        <w:t>Взгляды, гипотезы и теории о происхождении жизни. Краткая история развития органического мира. Доказательства эволюции. Эволюция биосферы. Влияние деятельности человека на   биосферу. Рациональное природопользование. Ноосфера и место в ней человека. Горизонты   биологии будущего.</w:t>
      </w:r>
    </w:p>
    <w:p w:rsidR="00C5116D" w:rsidRPr="00085DD0" w:rsidRDefault="00C5116D" w:rsidP="00AD78F1">
      <w:pPr>
        <w:jc w:val="both"/>
        <w:rPr>
          <w:b/>
          <w:sz w:val="24"/>
          <w:szCs w:val="24"/>
        </w:rPr>
      </w:pPr>
      <w:r w:rsidRPr="00085DD0">
        <w:rPr>
          <w:b/>
          <w:sz w:val="24"/>
          <w:szCs w:val="24"/>
        </w:rPr>
        <w:t>Физическая культура</w:t>
      </w:r>
    </w:p>
    <w:p w:rsidR="002C4371" w:rsidRDefault="00AD78F1" w:rsidP="005E7A90">
      <w:pPr>
        <w:jc w:val="both"/>
        <w:rPr>
          <w:color w:val="000000"/>
          <w:sz w:val="24"/>
          <w:szCs w:val="24"/>
        </w:rPr>
      </w:pPr>
      <w:bookmarkStart w:id="54" w:name="ceba58f0-def2-488e-88c8-f4292ccf0380"/>
      <w:r w:rsidRPr="002C4371">
        <w:rPr>
          <w:color w:val="000000"/>
          <w:sz w:val="24"/>
          <w:szCs w:val="24"/>
        </w:rPr>
        <w:t>Общее число часов, рекомендованных для изучения физической культуры, –в 11 классе – 102 часа (3 часа в неделю).</w:t>
      </w:r>
    </w:p>
    <w:p w:rsidR="002C4371" w:rsidRDefault="002C4371" w:rsidP="005E7A90">
      <w:pPr>
        <w:jc w:val="both"/>
        <w:rPr>
          <w:color w:val="000000"/>
          <w:sz w:val="24"/>
          <w:szCs w:val="24"/>
        </w:rPr>
      </w:pPr>
      <w:r w:rsidRPr="002C4371">
        <w:rPr>
          <w:color w:val="000000"/>
          <w:sz w:val="24"/>
          <w:szCs w:val="24"/>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2C4371" w:rsidRDefault="002C4371" w:rsidP="005E7A90">
      <w:pPr>
        <w:jc w:val="both"/>
        <w:rPr>
          <w:color w:val="000000"/>
          <w:sz w:val="24"/>
          <w:szCs w:val="24"/>
        </w:rPr>
      </w:pPr>
      <w:r w:rsidRPr="002C4371">
        <w:rPr>
          <w:color w:val="000000"/>
          <w:sz w:val="24"/>
          <w:szCs w:val="24"/>
        </w:rPr>
        <w:t>В программ</w:t>
      </w:r>
      <w:r>
        <w:rPr>
          <w:color w:val="000000"/>
          <w:sz w:val="24"/>
          <w:szCs w:val="24"/>
        </w:rPr>
        <w:t xml:space="preserve">е по физической культуре для </w:t>
      </w:r>
      <w:r w:rsidRPr="002C4371">
        <w:rPr>
          <w:color w:val="000000"/>
          <w:sz w:val="24"/>
          <w:szCs w:val="24"/>
        </w:rPr>
        <w:t>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2C4371" w:rsidRPr="002C4371" w:rsidRDefault="002C4371" w:rsidP="002C4371">
      <w:pPr>
        <w:jc w:val="both"/>
        <w:rPr>
          <w:i/>
          <w:color w:val="000000"/>
          <w:sz w:val="24"/>
          <w:szCs w:val="24"/>
        </w:rPr>
      </w:pPr>
      <w:r w:rsidRPr="002C4371">
        <w:rPr>
          <w:i/>
          <w:color w:val="000000"/>
          <w:sz w:val="24"/>
          <w:szCs w:val="24"/>
        </w:rPr>
        <w:t>Знания о физической культуре</w:t>
      </w:r>
    </w:p>
    <w:p w:rsidR="002C4371" w:rsidRPr="002C4371" w:rsidRDefault="002C4371" w:rsidP="002C4371">
      <w:pPr>
        <w:jc w:val="both"/>
        <w:rPr>
          <w:color w:val="000000"/>
          <w:sz w:val="24"/>
          <w:szCs w:val="24"/>
        </w:rPr>
      </w:pPr>
      <w:r w:rsidRPr="002C4371">
        <w:rPr>
          <w:color w:val="000000"/>
          <w:sz w:val="24"/>
          <w:szCs w:val="24"/>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2C4371" w:rsidRPr="002C4371" w:rsidRDefault="002C4371" w:rsidP="002C4371">
      <w:pPr>
        <w:jc w:val="both"/>
        <w:rPr>
          <w:color w:val="000000"/>
          <w:sz w:val="24"/>
          <w:szCs w:val="24"/>
        </w:rPr>
      </w:pPr>
      <w:r w:rsidRPr="002C4371">
        <w:rPr>
          <w:color w:val="000000"/>
          <w:sz w:val="24"/>
          <w:szCs w:val="24"/>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2C4371" w:rsidRPr="002C4371" w:rsidRDefault="002C4371" w:rsidP="002C4371">
      <w:pPr>
        <w:jc w:val="both"/>
        <w:rPr>
          <w:color w:val="000000"/>
          <w:sz w:val="24"/>
          <w:szCs w:val="24"/>
        </w:rPr>
      </w:pPr>
      <w:r w:rsidRPr="002C4371">
        <w:rPr>
          <w:color w:val="000000"/>
          <w:sz w:val="24"/>
          <w:szCs w:val="24"/>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2C4371" w:rsidRPr="002C4371" w:rsidRDefault="002C4371" w:rsidP="002C4371">
      <w:pPr>
        <w:jc w:val="both"/>
        <w:rPr>
          <w:color w:val="000000"/>
          <w:sz w:val="24"/>
          <w:szCs w:val="24"/>
        </w:rPr>
      </w:pPr>
      <w:r w:rsidRPr="002C4371">
        <w:rPr>
          <w:color w:val="000000"/>
          <w:sz w:val="24"/>
          <w:szCs w:val="24"/>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2C4371" w:rsidRPr="002C4371" w:rsidRDefault="002C4371" w:rsidP="002C4371">
      <w:pPr>
        <w:jc w:val="both"/>
        <w:rPr>
          <w:color w:val="000000"/>
          <w:sz w:val="24"/>
          <w:szCs w:val="24"/>
        </w:rPr>
      </w:pPr>
      <w:r w:rsidRPr="002C4371">
        <w:rPr>
          <w:color w:val="000000"/>
          <w:sz w:val="24"/>
          <w:szCs w:val="24"/>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2C4371" w:rsidRPr="002C4371" w:rsidRDefault="002C4371" w:rsidP="002C4371">
      <w:pPr>
        <w:jc w:val="both"/>
        <w:rPr>
          <w:color w:val="000000"/>
          <w:sz w:val="24"/>
          <w:szCs w:val="24"/>
        </w:rPr>
      </w:pPr>
      <w:r w:rsidRPr="002C4371">
        <w:rPr>
          <w:color w:val="000000"/>
          <w:sz w:val="24"/>
          <w:szCs w:val="24"/>
        </w:rPr>
        <w:t xml:space="preserve">Способы и приёмы оказания первой помощи при ушибах разных частей тела и сотрясении мозга, </w:t>
      </w:r>
      <w:r w:rsidRPr="002C4371">
        <w:rPr>
          <w:color w:val="000000"/>
          <w:sz w:val="24"/>
          <w:szCs w:val="24"/>
        </w:rPr>
        <w:lastRenderedPageBreak/>
        <w:t>переломах, вывихах и ранениях, обморожении, солнечном и тепловом ударах.</w:t>
      </w:r>
    </w:p>
    <w:p w:rsidR="002C4371" w:rsidRPr="002C4371" w:rsidRDefault="002C4371" w:rsidP="002C4371">
      <w:pPr>
        <w:jc w:val="both"/>
        <w:rPr>
          <w:color w:val="000000"/>
          <w:sz w:val="24"/>
          <w:szCs w:val="24"/>
        </w:rPr>
      </w:pPr>
      <w:r w:rsidRPr="002C4371">
        <w:rPr>
          <w:color w:val="000000"/>
          <w:sz w:val="24"/>
          <w:szCs w:val="24"/>
        </w:rPr>
        <w:t>Способы самостоятельной двигательной деятельности</w:t>
      </w:r>
    </w:p>
    <w:p w:rsidR="002C4371" w:rsidRPr="002C4371" w:rsidRDefault="002C4371" w:rsidP="002C4371">
      <w:pPr>
        <w:jc w:val="both"/>
        <w:rPr>
          <w:color w:val="000000"/>
          <w:sz w:val="24"/>
          <w:szCs w:val="24"/>
        </w:rPr>
      </w:pPr>
      <w:r w:rsidRPr="002C4371">
        <w:rPr>
          <w:color w:val="000000"/>
          <w:sz w:val="24"/>
          <w:szCs w:val="24"/>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2C4371" w:rsidRPr="002C4371" w:rsidRDefault="002C4371" w:rsidP="002C4371">
      <w:pPr>
        <w:jc w:val="both"/>
        <w:rPr>
          <w:color w:val="000000"/>
          <w:sz w:val="24"/>
          <w:szCs w:val="24"/>
        </w:rPr>
      </w:pPr>
      <w:r w:rsidRPr="002C4371">
        <w:rPr>
          <w:color w:val="000000"/>
          <w:sz w:val="24"/>
          <w:szCs w:val="24"/>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2C4371" w:rsidRPr="002C4371" w:rsidRDefault="002C4371" w:rsidP="002C4371">
      <w:pPr>
        <w:jc w:val="both"/>
        <w:rPr>
          <w:color w:val="000000"/>
          <w:sz w:val="24"/>
          <w:szCs w:val="24"/>
        </w:rPr>
      </w:pPr>
      <w:r w:rsidRPr="002C4371">
        <w:rPr>
          <w:color w:val="000000"/>
          <w:sz w:val="24"/>
          <w:szCs w:val="24"/>
        </w:rPr>
        <w:t>Банные процедуры, их назначение и правила проведения, основные способы парения.</w:t>
      </w:r>
    </w:p>
    <w:p w:rsidR="002C4371" w:rsidRPr="002C4371" w:rsidRDefault="002C4371" w:rsidP="002C4371">
      <w:pPr>
        <w:jc w:val="both"/>
        <w:rPr>
          <w:color w:val="000000"/>
          <w:sz w:val="24"/>
          <w:szCs w:val="24"/>
        </w:rPr>
      </w:pPr>
      <w:r w:rsidRPr="002C4371">
        <w:rPr>
          <w:color w:val="000000"/>
          <w:sz w:val="24"/>
          <w:szCs w:val="24"/>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2C4371" w:rsidRPr="002C4371" w:rsidRDefault="002C4371" w:rsidP="002C4371">
      <w:pPr>
        <w:jc w:val="both"/>
        <w:rPr>
          <w:color w:val="000000"/>
          <w:sz w:val="24"/>
          <w:szCs w:val="24"/>
        </w:rPr>
      </w:pPr>
      <w:r w:rsidRPr="002C4371">
        <w:rPr>
          <w:color w:val="000000"/>
          <w:sz w:val="24"/>
          <w:szCs w:val="24"/>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2C4371" w:rsidRPr="002C4371" w:rsidRDefault="002C4371" w:rsidP="002C4371">
      <w:pPr>
        <w:jc w:val="both"/>
        <w:rPr>
          <w:color w:val="000000"/>
          <w:sz w:val="24"/>
          <w:szCs w:val="24"/>
        </w:rPr>
      </w:pPr>
      <w:r w:rsidRPr="002C4371">
        <w:rPr>
          <w:color w:val="000000"/>
          <w:sz w:val="24"/>
          <w:szCs w:val="24"/>
        </w:rPr>
        <w:t>Физическое совершенствование</w:t>
      </w:r>
    </w:p>
    <w:p w:rsidR="002C4371" w:rsidRPr="002C4371" w:rsidRDefault="002C4371" w:rsidP="002C4371">
      <w:pPr>
        <w:jc w:val="both"/>
        <w:rPr>
          <w:color w:val="000000"/>
          <w:sz w:val="24"/>
          <w:szCs w:val="24"/>
        </w:rPr>
      </w:pPr>
      <w:r w:rsidRPr="002C4371">
        <w:rPr>
          <w:color w:val="000000"/>
          <w:sz w:val="24"/>
          <w:szCs w:val="24"/>
        </w:rPr>
        <w:t xml:space="preserve">Физкультурно-оздоровительная деятельность. </w:t>
      </w:r>
    </w:p>
    <w:p w:rsidR="002C4371" w:rsidRPr="002C4371" w:rsidRDefault="002C4371" w:rsidP="002C4371">
      <w:pPr>
        <w:jc w:val="both"/>
        <w:rPr>
          <w:color w:val="000000"/>
          <w:sz w:val="24"/>
          <w:szCs w:val="24"/>
        </w:rPr>
      </w:pPr>
      <w:r w:rsidRPr="002C4371">
        <w:rPr>
          <w:color w:val="000000"/>
          <w:sz w:val="24"/>
          <w:szCs w:val="24"/>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2C4371" w:rsidRPr="002C4371" w:rsidRDefault="002C4371" w:rsidP="002C4371">
      <w:pPr>
        <w:jc w:val="both"/>
        <w:rPr>
          <w:color w:val="000000"/>
          <w:sz w:val="24"/>
          <w:szCs w:val="24"/>
        </w:rPr>
      </w:pPr>
      <w:r w:rsidRPr="002C4371">
        <w:rPr>
          <w:color w:val="000000"/>
          <w:sz w:val="24"/>
          <w:szCs w:val="24"/>
        </w:rPr>
        <w:t xml:space="preserve">Спортивно-оздоровительная деятельность. </w:t>
      </w:r>
    </w:p>
    <w:p w:rsidR="002C4371" w:rsidRPr="002C4371" w:rsidRDefault="002C4371" w:rsidP="002C4371">
      <w:pPr>
        <w:jc w:val="both"/>
        <w:rPr>
          <w:color w:val="000000"/>
          <w:sz w:val="24"/>
          <w:szCs w:val="24"/>
        </w:rPr>
      </w:pPr>
      <w:r w:rsidRPr="002C4371">
        <w:rPr>
          <w:color w:val="000000"/>
          <w:sz w:val="24"/>
          <w:szCs w:val="24"/>
        </w:rPr>
        <w:t xml:space="preserve">Модуль «Спортивные игры». </w:t>
      </w:r>
    </w:p>
    <w:p w:rsidR="002C4371" w:rsidRPr="002C4371" w:rsidRDefault="002C4371" w:rsidP="002C4371">
      <w:pPr>
        <w:jc w:val="both"/>
        <w:rPr>
          <w:color w:val="000000"/>
          <w:sz w:val="24"/>
          <w:szCs w:val="24"/>
        </w:rPr>
      </w:pPr>
      <w:r w:rsidRPr="002C4371">
        <w:rPr>
          <w:color w:val="000000"/>
          <w:sz w:val="24"/>
          <w:szCs w:val="24"/>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2C4371" w:rsidRPr="002C4371" w:rsidRDefault="002C4371" w:rsidP="002C4371">
      <w:pPr>
        <w:jc w:val="both"/>
        <w:rPr>
          <w:color w:val="000000"/>
          <w:sz w:val="24"/>
          <w:szCs w:val="24"/>
        </w:rPr>
      </w:pPr>
      <w:r w:rsidRPr="002C4371">
        <w:rPr>
          <w:color w:val="000000"/>
          <w:sz w:val="24"/>
          <w:szCs w:val="24"/>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2C4371" w:rsidRPr="002C4371" w:rsidRDefault="002C4371" w:rsidP="002C4371">
      <w:pPr>
        <w:jc w:val="both"/>
        <w:rPr>
          <w:color w:val="000000"/>
          <w:sz w:val="24"/>
          <w:szCs w:val="24"/>
        </w:rPr>
      </w:pPr>
      <w:r w:rsidRPr="002C4371">
        <w:rPr>
          <w:color w:val="000000"/>
          <w:sz w:val="24"/>
          <w:szCs w:val="24"/>
        </w:rPr>
        <w:t xml:space="preserve">Прикладно-ориентированная двигательная деятельность. </w:t>
      </w:r>
    </w:p>
    <w:p w:rsidR="002C4371" w:rsidRPr="002C4371" w:rsidRDefault="002C4371" w:rsidP="002C4371">
      <w:pPr>
        <w:jc w:val="both"/>
        <w:rPr>
          <w:color w:val="000000"/>
          <w:sz w:val="24"/>
          <w:szCs w:val="24"/>
        </w:rPr>
      </w:pPr>
      <w:r w:rsidRPr="002C4371">
        <w:rPr>
          <w:color w:val="000000"/>
          <w:sz w:val="24"/>
          <w:szCs w:val="24"/>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2C4371" w:rsidRPr="002C4371" w:rsidRDefault="002C4371" w:rsidP="002C4371">
      <w:pPr>
        <w:jc w:val="both"/>
        <w:rPr>
          <w:color w:val="000000"/>
          <w:sz w:val="24"/>
          <w:szCs w:val="24"/>
        </w:rPr>
      </w:pPr>
      <w:r w:rsidRPr="002C4371">
        <w:rPr>
          <w:color w:val="000000"/>
          <w:sz w:val="24"/>
          <w:szCs w:val="24"/>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C4371" w:rsidRPr="002C4371" w:rsidRDefault="002C4371" w:rsidP="002C4371">
      <w:pPr>
        <w:jc w:val="both"/>
        <w:rPr>
          <w:color w:val="000000"/>
          <w:sz w:val="24"/>
          <w:szCs w:val="24"/>
        </w:rPr>
      </w:pPr>
      <w:r w:rsidRPr="002C4371">
        <w:rPr>
          <w:color w:val="000000"/>
          <w:sz w:val="24"/>
          <w:szCs w:val="24"/>
        </w:rPr>
        <w:t>Программа вариативного модуля «Базовая физическая подготовка».</w:t>
      </w:r>
    </w:p>
    <w:p w:rsidR="002C4371" w:rsidRPr="002C4371" w:rsidRDefault="002C4371" w:rsidP="002C4371">
      <w:pPr>
        <w:jc w:val="both"/>
        <w:rPr>
          <w:color w:val="000000"/>
          <w:sz w:val="24"/>
          <w:szCs w:val="24"/>
        </w:rPr>
      </w:pPr>
      <w:r w:rsidRPr="002C4371">
        <w:rPr>
          <w:color w:val="000000"/>
          <w:sz w:val="24"/>
          <w:szCs w:val="24"/>
        </w:rPr>
        <w:t xml:space="preserve">Общая физическая подготовка. </w:t>
      </w:r>
    </w:p>
    <w:p w:rsidR="002C4371" w:rsidRPr="002C4371" w:rsidRDefault="002C4371" w:rsidP="002C4371">
      <w:pPr>
        <w:jc w:val="both"/>
        <w:rPr>
          <w:color w:val="000000"/>
          <w:sz w:val="24"/>
          <w:szCs w:val="24"/>
        </w:rPr>
      </w:pPr>
      <w:r w:rsidRPr="002C4371">
        <w:rPr>
          <w:color w:val="000000"/>
          <w:sz w:val="24"/>
          <w:szCs w:val="24"/>
        </w:rPr>
        <w:t xml:space="preserve">Развитие силовых способностей.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w:t>
      </w:r>
      <w:r w:rsidRPr="002C4371">
        <w:rPr>
          <w:color w:val="000000"/>
          <w:sz w:val="24"/>
          <w:szCs w:val="24"/>
        </w:rPr>
        <w:lastRenderedPageBreak/>
        <w:t>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2C4371" w:rsidRPr="002C4371" w:rsidRDefault="002C4371" w:rsidP="002C4371">
      <w:pPr>
        <w:jc w:val="both"/>
        <w:rPr>
          <w:color w:val="000000"/>
          <w:sz w:val="24"/>
          <w:szCs w:val="24"/>
        </w:rPr>
      </w:pPr>
      <w:r w:rsidRPr="002C4371">
        <w:rPr>
          <w:color w:val="000000"/>
          <w:sz w:val="24"/>
          <w:szCs w:val="24"/>
        </w:rPr>
        <w:t xml:space="preserve">Развитие скоростных способностей. </w:t>
      </w:r>
    </w:p>
    <w:p w:rsidR="002C4371" w:rsidRPr="002C4371" w:rsidRDefault="002C4371" w:rsidP="002C4371">
      <w:pPr>
        <w:jc w:val="both"/>
        <w:rPr>
          <w:color w:val="000000"/>
          <w:sz w:val="24"/>
          <w:szCs w:val="24"/>
        </w:rPr>
      </w:pPr>
      <w:r w:rsidRPr="002C4371">
        <w:rPr>
          <w:color w:val="000000"/>
          <w:sz w:val="24"/>
          <w:szCs w:val="24"/>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2C4371" w:rsidRPr="002C4371" w:rsidRDefault="002C4371" w:rsidP="002C4371">
      <w:pPr>
        <w:jc w:val="both"/>
        <w:rPr>
          <w:color w:val="000000"/>
          <w:sz w:val="24"/>
          <w:szCs w:val="24"/>
        </w:rPr>
      </w:pPr>
      <w:r w:rsidRPr="002C4371">
        <w:rPr>
          <w:color w:val="000000"/>
          <w:sz w:val="24"/>
          <w:szCs w:val="24"/>
        </w:rPr>
        <w:t xml:space="preserve">Развитие выносливости. </w:t>
      </w:r>
    </w:p>
    <w:p w:rsidR="002C4371" w:rsidRPr="002C4371" w:rsidRDefault="002C4371" w:rsidP="002C4371">
      <w:pPr>
        <w:jc w:val="both"/>
        <w:rPr>
          <w:color w:val="000000"/>
          <w:sz w:val="24"/>
          <w:szCs w:val="24"/>
        </w:rPr>
      </w:pPr>
      <w:r w:rsidRPr="002C4371">
        <w:rPr>
          <w:color w:val="000000"/>
          <w:sz w:val="24"/>
          <w:szCs w:val="24"/>
        </w:rPr>
        <w:t>Равномерный бег в режиме умеренной и большой интенсивности. Повторный бег в режимах максимальной и субмаксимальной интенсивности. Кроссовый бег.</w:t>
      </w:r>
    </w:p>
    <w:p w:rsidR="002C4371" w:rsidRPr="002C4371" w:rsidRDefault="002C4371" w:rsidP="002C4371">
      <w:pPr>
        <w:jc w:val="both"/>
        <w:rPr>
          <w:color w:val="000000"/>
          <w:sz w:val="24"/>
          <w:szCs w:val="24"/>
        </w:rPr>
      </w:pPr>
      <w:r w:rsidRPr="002C4371">
        <w:rPr>
          <w:color w:val="000000"/>
          <w:sz w:val="24"/>
          <w:szCs w:val="24"/>
        </w:rPr>
        <w:t xml:space="preserve">Развитие координации движений. </w:t>
      </w:r>
    </w:p>
    <w:p w:rsidR="002C4371" w:rsidRPr="002C4371" w:rsidRDefault="002C4371" w:rsidP="002C4371">
      <w:pPr>
        <w:jc w:val="both"/>
        <w:rPr>
          <w:color w:val="000000"/>
          <w:sz w:val="24"/>
          <w:szCs w:val="24"/>
        </w:rPr>
      </w:pPr>
      <w:r w:rsidRPr="002C4371">
        <w:rPr>
          <w:color w:val="000000"/>
          <w:sz w:val="24"/>
          <w:szCs w:val="24"/>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2C4371" w:rsidRPr="002C4371" w:rsidRDefault="002C4371" w:rsidP="002C4371">
      <w:pPr>
        <w:jc w:val="both"/>
        <w:rPr>
          <w:color w:val="000000"/>
          <w:sz w:val="24"/>
          <w:szCs w:val="24"/>
        </w:rPr>
      </w:pPr>
      <w:r w:rsidRPr="002C4371">
        <w:rPr>
          <w:color w:val="000000"/>
          <w:sz w:val="24"/>
          <w:szCs w:val="24"/>
        </w:rPr>
        <w:t xml:space="preserve">Развитие гибкости. </w:t>
      </w:r>
    </w:p>
    <w:p w:rsidR="002C4371" w:rsidRPr="002C4371" w:rsidRDefault="002C4371" w:rsidP="002C4371">
      <w:pPr>
        <w:jc w:val="both"/>
        <w:rPr>
          <w:color w:val="000000"/>
          <w:sz w:val="24"/>
          <w:szCs w:val="24"/>
        </w:rPr>
      </w:pPr>
      <w:r w:rsidRPr="002C4371">
        <w:rPr>
          <w:color w:val="000000"/>
          <w:sz w:val="24"/>
          <w:szCs w:val="24"/>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2C4371" w:rsidRPr="002C4371" w:rsidRDefault="002C4371" w:rsidP="002C4371">
      <w:pPr>
        <w:jc w:val="both"/>
        <w:rPr>
          <w:color w:val="000000"/>
          <w:sz w:val="24"/>
          <w:szCs w:val="24"/>
        </w:rPr>
      </w:pPr>
      <w:r w:rsidRPr="002C4371">
        <w:rPr>
          <w:color w:val="000000"/>
          <w:sz w:val="24"/>
          <w:szCs w:val="24"/>
        </w:rPr>
        <w:t>Упражнения культурно-этнической направленности. Сюжетно-образные и обрядовые игры. Технические действия национальных видов спорта.</w:t>
      </w:r>
    </w:p>
    <w:p w:rsidR="002C4371" w:rsidRPr="002C4371" w:rsidRDefault="002C4371" w:rsidP="002C4371">
      <w:pPr>
        <w:jc w:val="both"/>
        <w:rPr>
          <w:color w:val="000000"/>
          <w:sz w:val="24"/>
          <w:szCs w:val="24"/>
        </w:rPr>
      </w:pPr>
      <w:r w:rsidRPr="002C4371">
        <w:rPr>
          <w:color w:val="000000"/>
          <w:sz w:val="24"/>
          <w:szCs w:val="24"/>
        </w:rPr>
        <w:t xml:space="preserve">Специальная физическая подготовка. </w:t>
      </w:r>
    </w:p>
    <w:p w:rsidR="002C4371" w:rsidRPr="002C4371" w:rsidRDefault="002C4371" w:rsidP="002C4371">
      <w:pPr>
        <w:jc w:val="both"/>
        <w:rPr>
          <w:color w:val="000000"/>
          <w:sz w:val="24"/>
          <w:szCs w:val="24"/>
        </w:rPr>
      </w:pPr>
      <w:r w:rsidRPr="002C4371">
        <w:rPr>
          <w:color w:val="000000"/>
          <w:sz w:val="24"/>
          <w:szCs w:val="24"/>
        </w:rPr>
        <w:t>Модуль «Гимнастика»</w:t>
      </w:r>
    </w:p>
    <w:p w:rsidR="002C4371" w:rsidRPr="002C4371" w:rsidRDefault="002C4371" w:rsidP="002C4371">
      <w:pPr>
        <w:jc w:val="both"/>
        <w:rPr>
          <w:color w:val="000000"/>
          <w:sz w:val="24"/>
          <w:szCs w:val="24"/>
        </w:rPr>
      </w:pPr>
      <w:r w:rsidRPr="002C4371">
        <w:rPr>
          <w:color w:val="000000"/>
          <w:sz w:val="24"/>
          <w:szCs w:val="24"/>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2C4371" w:rsidRPr="002C4371" w:rsidRDefault="002C4371" w:rsidP="002C4371">
      <w:pPr>
        <w:jc w:val="both"/>
        <w:rPr>
          <w:color w:val="000000"/>
          <w:sz w:val="24"/>
          <w:szCs w:val="24"/>
        </w:rPr>
      </w:pPr>
      <w:r w:rsidRPr="002C4371">
        <w:rPr>
          <w:color w:val="000000"/>
          <w:sz w:val="24"/>
          <w:szCs w:val="24"/>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w:t>
      </w:r>
      <w:r w:rsidRPr="002C4371">
        <w:rPr>
          <w:color w:val="000000"/>
          <w:sz w:val="24"/>
          <w:szCs w:val="24"/>
        </w:rPr>
        <w:lastRenderedPageBreak/>
        <w:t>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2C4371" w:rsidRPr="002C4371" w:rsidRDefault="002C4371" w:rsidP="002C4371">
      <w:pPr>
        <w:jc w:val="both"/>
        <w:rPr>
          <w:color w:val="000000"/>
          <w:sz w:val="24"/>
          <w:szCs w:val="24"/>
        </w:rPr>
      </w:pPr>
      <w:r w:rsidRPr="002C4371">
        <w:rPr>
          <w:color w:val="000000"/>
          <w:sz w:val="24"/>
          <w:szCs w:val="24"/>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C4371" w:rsidRPr="002C4371" w:rsidRDefault="002C4371" w:rsidP="002C4371">
      <w:pPr>
        <w:jc w:val="both"/>
        <w:rPr>
          <w:color w:val="000000"/>
          <w:sz w:val="24"/>
          <w:szCs w:val="24"/>
        </w:rPr>
      </w:pPr>
      <w:r w:rsidRPr="002C4371">
        <w:rPr>
          <w:color w:val="000000"/>
          <w:sz w:val="24"/>
          <w:szCs w:val="24"/>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2C4371" w:rsidRPr="002C4371" w:rsidRDefault="002C4371" w:rsidP="002C4371">
      <w:pPr>
        <w:jc w:val="both"/>
        <w:rPr>
          <w:color w:val="000000"/>
          <w:sz w:val="24"/>
          <w:szCs w:val="24"/>
        </w:rPr>
      </w:pPr>
      <w:r w:rsidRPr="002C4371">
        <w:rPr>
          <w:color w:val="000000"/>
          <w:sz w:val="24"/>
          <w:szCs w:val="24"/>
        </w:rPr>
        <w:t>Модуль «Лёгкая атлетика»</w:t>
      </w:r>
    </w:p>
    <w:p w:rsidR="002C4371" w:rsidRPr="002C4371" w:rsidRDefault="002C4371" w:rsidP="002C4371">
      <w:pPr>
        <w:jc w:val="both"/>
        <w:rPr>
          <w:color w:val="000000"/>
          <w:sz w:val="24"/>
          <w:szCs w:val="24"/>
        </w:rPr>
      </w:pPr>
      <w:r w:rsidRPr="002C4371">
        <w:rPr>
          <w:color w:val="000000"/>
          <w:sz w:val="24"/>
          <w:szCs w:val="24"/>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2C4371" w:rsidRPr="002C4371" w:rsidRDefault="002C4371" w:rsidP="002C4371">
      <w:pPr>
        <w:jc w:val="both"/>
        <w:rPr>
          <w:color w:val="000000"/>
          <w:sz w:val="24"/>
          <w:szCs w:val="24"/>
        </w:rPr>
      </w:pPr>
      <w:r w:rsidRPr="002C4371">
        <w:rPr>
          <w:color w:val="000000"/>
          <w:sz w:val="24"/>
          <w:szCs w:val="24"/>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2C4371" w:rsidRPr="002C4371" w:rsidRDefault="002C4371" w:rsidP="002C4371">
      <w:pPr>
        <w:jc w:val="both"/>
        <w:rPr>
          <w:color w:val="000000"/>
          <w:sz w:val="24"/>
          <w:szCs w:val="24"/>
        </w:rPr>
      </w:pPr>
      <w:r w:rsidRPr="002C4371">
        <w:rPr>
          <w:color w:val="000000"/>
          <w:sz w:val="24"/>
          <w:szCs w:val="24"/>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2C4371" w:rsidRPr="002C4371" w:rsidRDefault="002C4371" w:rsidP="002C4371">
      <w:pPr>
        <w:jc w:val="both"/>
        <w:rPr>
          <w:color w:val="000000"/>
          <w:sz w:val="24"/>
          <w:szCs w:val="24"/>
        </w:rPr>
      </w:pPr>
      <w:r w:rsidRPr="002C4371">
        <w:rPr>
          <w:color w:val="000000"/>
          <w:sz w:val="24"/>
          <w:szCs w:val="24"/>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C4371" w:rsidRPr="002C4371" w:rsidRDefault="002C4371" w:rsidP="002C4371">
      <w:pPr>
        <w:jc w:val="both"/>
        <w:rPr>
          <w:color w:val="000000"/>
          <w:sz w:val="24"/>
          <w:szCs w:val="24"/>
        </w:rPr>
      </w:pPr>
      <w:r w:rsidRPr="002C4371">
        <w:rPr>
          <w:color w:val="000000"/>
          <w:sz w:val="24"/>
          <w:szCs w:val="24"/>
        </w:rPr>
        <w:t>Модуль «Спортивные игры»</w:t>
      </w:r>
    </w:p>
    <w:p w:rsidR="002C4371" w:rsidRPr="002C4371" w:rsidRDefault="002C4371" w:rsidP="002C4371">
      <w:pPr>
        <w:jc w:val="both"/>
        <w:rPr>
          <w:color w:val="000000"/>
          <w:sz w:val="24"/>
          <w:szCs w:val="24"/>
        </w:rPr>
      </w:pPr>
      <w:r w:rsidRPr="002C4371">
        <w:rPr>
          <w:color w:val="000000"/>
          <w:sz w:val="24"/>
          <w:szCs w:val="24"/>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w:t>
      </w:r>
      <w:r w:rsidRPr="002C4371">
        <w:rPr>
          <w:color w:val="000000"/>
          <w:sz w:val="24"/>
          <w:szCs w:val="24"/>
        </w:rPr>
        <w:lastRenderedPageBreak/>
        <w:t>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2C4371" w:rsidRPr="002C4371" w:rsidRDefault="002C4371" w:rsidP="002C4371">
      <w:pPr>
        <w:jc w:val="both"/>
        <w:rPr>
          <w:color w:val="000000"/>
          <w:sz w:val="24"/>
          <w:szCs w:val="24"/>
        </w:rPr>
      </w:pPr>
      <w:r w:rsidRPr="002C4371">
        <w:rPr>
          <w:color w:val="000000"/>
          <w:sz w:val="24"/>
          <w:szCs w:val="24"/>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2C4371" w:rsidRPr="002C4371" w:rsidRDefault="002C4371" w:rsidP="002C4371">
      <w:pPr>
        <w:jc w:val="both"/>
        <w:rPr>
          <w:color w:val="000000"/>
          <w:sz w:val="24"/>
          <w:szCs w:val="24"/>
        </w:rPr>
      </w:pPr>
      <w:r w:rsidRPr="002C4371">
        <w:rPr>
          <w:color w:val="000000"/>
          <w:sz w:val="24"/>
          <w:szCs w:val="24"/>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C4371" w:rsidRPr="002C4371" w:rsidRDefault="002C4371" w:rsidP="002C4371">
      <w:pPr>
        <w:jc w:val="both"/>
        <w:rPr>
          <w:color w:val="000000"/>
          <w:sz w:val="24"/>
          <w:szCs w:val="24"/>
        </w:rPr>
      </w:pPr>
      <w:r w:rsidRPr="002C4371">
        <w:rPr>
          <w:color w:val="000000"/>
          <w:sz w:val="24"/>
          <w:szCs w:val="24"/>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2C4371" w:rsidRPr="002C4371" w:rsidRDefault="002C4371" w:rsidP="002C4371">
      <w:pPr>
        <w:jc w:val="both"/>
        <w:rPr>
          <w:color w:val="000000"/>
          <w:sz w:val="24"/>
          <w:szCs w:val="24"/>
        </w:rPr>
      </w:pPr>
      <w:r w:rsidRPr="002C4371">
        <w:rPr>
          <w:color w:val="000000"/>
          <w:sz w:val="24"/>
          <w:szCs w:val="24"/>
        </w:rPr>
        <w:t xml:space="preserve"> Развитие скоростных способностей. Старты из различных положений с последующим ускорением. Бег с максимальной скоростью по прямой, с остановками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w:t>
      </w:r>
    </w:p>
    <w:p w:rsidR="002C4371" w:rsidRPr="002C4371" w:rsidRDefault="002C4371" w:rsidP="002C4371">
      <w:pPr>
        <w:jc w:val="both"/>
        <w:rPr>
          <w:color w:val="000000"/>
          <w:sz w:val="24"/>
          <w:szCs w:val="24"/>
        </w:rPr>
      </w:pPr>
      <w:r w:rsidRPr="002C4371">
        <w:rPr>
          <w:color w:val="000000"/>
          <w:sz w:val="24"/>
          <w:szCs w:val="24"/>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AD78F1" w:rsidRPr="002C4371" w:rsidRDefault="002C4371" w:rsidP="002C4371">
      <w:pPr>
        <w:jc w:val="both"/>
        <w:rPr>
          <w:color w:val="000000"/>
          <w:sz w:val="24"/>
          <w:szCs w:val="24"/>
        </w:rPr>
      </w:pPr>
      <w:r w:rsidRPr="002C4371">
        <w:rPr>
          <w:color w:val="000000"/>
          <w:sz w:val="24"/>
          <w:szCs w:val="24"/>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w:t>
      </w:r>
      <w:r w:rsidR="00AD78F1" w:rsidRPr="002C4371">
        <w:rPr>
          <w:color w:val="000000"/>
          <w:sz w:val="24"/>
          <w:szCs w:val="24"/>
        </w:rPr>
        <w:t xml:space="preserve"> </w:t>
      </w:r>
      <w:bookmarkEnd w:id="54"/>
    </w:p>
    <w:p w:rsidR="00C5116D" w:rsidRPr="00085DD0" w:rsidRDefault="00C5116D" w:rsidP="005E7A90">
      <w:pPr>
        <w:jc w:val="both"/>
        <w:rPr>
          <w:b/>
          <w:sz w:val="24"/>
          <w:szCs w:val="24"/>
        </w:rPr>
      </w:pPr>
      <w:r w:rsidRPr="00085DD0">
        <w:rPr>
          <w:b/>
          <w:sz w:val="24"/>
          <w:szCs w:val="24"/>
        </w:rPr>
        <w:t>Основы безопасности жизнедеятельности</w:t>
      </w:r>
    </w:p>
    <w:p w:rsidR="002C4371" w:rsidRPr="002C4371" w:rsidRDefault="002C4371" w:rsidP="002C4371">
      <w:pPr>
        <w:jc w:val="both"/>
        <w:rPr>
          <w:sz w:val="24"/>
          <w:szCs w:val="24"/>
        </w:rPr>
      </w:pPr>
      <w:r w:rsidRPr="002C4371">
        <w:rPr>
          <w:sz w:val="24"/>
          <w:szCs w:val="24"/>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2C4371" w:rsidRPr="002C4371" w:rsidRDefault="002C4371" w:rsidP="002C4371">
      <w:pPr>
        <w:jc w:val="both"/>
        <w:rPr>
          <w:sz w:val="24"/>
          <w:szCs w:val="24"/>
        </w:rPr>
      </w:pPr>
      <w:r w:rsidRPr="002C4371">
        <w:rPr>
          <w:sz w:val="24"/>
          <w:szCs w:val="24"/>
        </w:rPr>
        <w:t>Настоящая Программа обеспечивает:</w:t>
      </w:r>
    </w:p>
    <w:p w:rsidR="002C4371" w:rsidRPr="002C4371" w:rsidRDefault="002C4371" w:rsidP="002C4371">
      <w:pPr>
        <w:jc w:val="both"/>
        <w:rPr>
          <w:sz w:val="24"/>
          <w:szCs w:val="24"/>
        </w:rPr>
      </w:pPr>
      <w:r w:rsidRPr="002C4371">
        <w:rPr>
          <w:sz w:val="24"/>
          <w:szCs w:val="24"/>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2C4371" w:rsidRPr="002C4371" w:rsidRDefault="002C4371" w:rsidP="002C4371">
      <w:pPr>
        <w:jc w:val="both"/>
        <w:rPr>
          <w:sz w:val="24"/>
          <w:szCs w:val="24"/>
        </w:rPr>
      </w:pPr>
      <w:r w:rsidRPr="002C4371">
        <w:rPr>
          <w:sz w:val="24"/>
          <w:szCs w:val="24"/>
        </w:rPr>
        <w:lastRenderedPageBreak/>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2C4371" w:rsidRPr="002C4371" w:rsidRDefault="002C4371" w:rsidP="002C4371">
      <w:pPr>
        <w:jc w:val="both"/>
        <w:rPr>
          <w:sz w:val="24"/>
          <w:szCs w:val="24"/>
        </w:rPr>
      </w:pPr>
      <w:r w:rsidRPr="002C4371">
        <w:rPr>
          <w:sz w:val="24"/>
          <w:szCs w:val="24"/>
        </w:rPr>
        <w:t>возможность выработки и закрепления у обучающихся умений и навыков, необходимых для последующей жизни;</w:t>
      </w:r>
    </w:p>
    <w:p w:rsidR="002C4371" w:rsidRPr="002C4371" w:rsidRDefault="002C4371" w:rsidP="002C4371">
      <w:pPr>
        <w:jc w:val="both"/>
        <w:rPr>
          <w:sz w:val="24"/>
          <w:szCs w:val="24"/>
        </w:rPr>
      </w:pPr>
      <w:r w:rsidRPr="002C4371">
        <w:rPr>
          <w:sz w:val="24"/>
          <w:szCs w:val="24"/>
        </w:rPr>
        <w:t>выработку практико-ориентированных компетенций, соответствующих потребностям современности;</w:t>
      </w:r>
    </w:p>
    <w:p w:rsidR="002C4371" w:rsidRPr="002C4371" w:rsidRDefault="002C4371" w:rsidP="002C4371">
      <w:pPr>
        <w:jc w:val="both"/>
        <w:rPr>
          <w:sz w:val="24"/>
          <w:szCs w:val="24"/>
        </w:rPr>
      </w:pPr>
      <w:r w:rsidRPr="002C4371">
        <w:rPr>
          <w:sz w:val="24"/>
          <w:szCs w:val="24"/>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2C4371" w:rsidRPr="002C4371" w:rsidRDefault="002C4371" w:rsidP="002C4371">
      <w:pPr>
        <w:jc w:val="both"/>
        <w:rPr>
          <w:sz w:val="24"/>
          <w:szCs w:val="24"/>
        </w:rPr>
      </w:pPr>
      <w:r w:rsidRPr="002C4371">
        <w:rPr>
          <w:sz w:val="24"/>
          <w:szCs w:val="24"/>
        </w:rPr>
        <w:t>В Программе содержание учебного предмета ОБЖ структурно представлено тремя логически взаимосвязанными разделами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2C4371" w:rsidRPr="002C4371" w:rsidRDefault="002C4371" w:rsidP="002C4371">
      <w:pPr>
        <w:jc w:val="both"/>
        <w:rPr>
          <w:sz w:val="24"/>
          <w:szCs w:val="24"/>
        </w:rPr>
      </w:pPr>
      <w:r w:rsidRPr="002C4371">
        <w:rPr>
          <w:sz w:val="24"/>
          <w:szCs w:val="24"/>
        </w:rPr>
        <w:t>1.основы безопасности личности, общества и государства;</w:t>
      </w:r>
    </w:p>
    <w:p w:rsidR="002C4371" w:rsidRPr="002C4371" w:rsidRDefault="002C4371" w:rsidP="002C4371">
      <w:pPr>
        <w:jc w:val="both"/>
        <w:rPr>
          <w:sz w:val="24"/>
          <w:szCs w:val="24"/>
        </w:rPr>
      </w:pPr>
      <w:r w:rsidRPr="002C4371">
        <w:rPr>
          <w:sz w:val="24"/>
          <w:szCs w:val="24"/>
        </w:rPr>
        <w:t>2.основы медицинских знаний и здорового образа жизни;</w:t>
      </w:r>
    </w:p>
    <w:p w:rsidR="002C4371" w:rsidRPr="002C4371" w:rsidRDefault="002C4371" w:rsidP="002C4371">
      <w:pPr>
        <w:jc w:val="both"/>
        <w:rPr>
          <w:sz w:val="24"/>
          <w:szCs w:val="24"/>
        </w:rPr>
      </w:pPr>
      <w:r w:rsidRPr="002C4371">
        <w:rPr>
          <w:sz w:val="24"/>
          <w:szCs w:val="24"/>
        </w:rPr>
        <w:t>3.обеспечение военной безопасности государства.</w:t>
      </w:r>
    </w:p>
    <w:p w:rsidR="002C4371" w:rsidRPr="002C4371" w:rsidRDefault="002C4371" w:rsidP="002C4371">
      <w:pPr>
        <w:jc w:val="both"/>
        <w:rPr>
          <w:sz w:val="24"/>
          <w:szCs w:val="24"/>
        </w:rPr>
      </w:pPr>
      <w:r w:rsidRPr="002C4371">
        <w:rPr>
          <w:sz w:val="24"/>
          <w:szCs w:val="24"/>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087E11" w:rsidRDefault="002C4371" w:rsidP="002C4371">
      <w:pPr>
        <w:jc w:val="both"/>
        <w:rPr>
          <w:sz w:val="24"/>
          <w:szCs w:val="24"/>
        </w:rPr>
      </w:pPr>
      <w:r w:rsidRPr="002C4371">
        <w:rPr>
          <w:sz w:val="24"/>
          <w:szCs w:val="24"/>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087E11" w:rsidRDefault="00087E11" w:rsidP="002C4371">
      <w:pPr>
        <w:jc w:val="both"/>
        <w:rPr>
          <w:sz w:val="24"/>
          <w:szCs w:val="24"/>
        </w:rPr>
      </w:pPr>
      <w:r w:rsidRPr="00087E11">
        <w:rPr>
          <w:sz w:val="24"/>
          <w:szCs w:val="24"/>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087E11" w:rsidRPr="00087E11" w:rsidRDefault="00087E11" w:rsidP="00087E11">
      <w:pPr>
        <w:jc w:val="both"/>
        <w:rPr>
          <w:sz w:val="24"/>
          <w:szCs w:val="24"/>
        </w:rPr>
      </w:pPr>
      <w:r w:rsidRPr="00087E11">
        <w:rPr>
          <w:sz w:val="24"/>
          <w:szCs w:val="24"/>
        </w:rPr>
        <w:t>Раздел 1. Основы комплексной безопасности личности, общества, государства.</w:t>
      </w:r>
    </w:p>
    <w:p w:rsidR="00087E11" w:rsidRPr="00087E11" w:rsidRDefault="00087E11" w:rsidP="00087E11">
      <w:pPr>
        <w:jc w:val="both"/>
        <w:rPr>
          <w:sz w:val="24"/>
          <w:szCs w:val="24"/>
        </w:rPr>
      </w:pPr>
      <w:r w:rsidRPr="00087E11">
        <w:rPr>
          <w:sz w:val="24"/>
          <w:szCs w:val="24"/>
        </w:rPr>
        <w:t>Глава 1. Научные основы формирования культуры безопасности жизнедеятельности человека в современной среде обитания.</w:t>
      </w:r>
    </w:p>
    <w:p w:rsidR="00087E11" w:rsidRPr="00087E11" w:rsidRDefault="00087E11" w:rsidP="00087E11">
      <w:pPr>
        <w:jc w:val="both"/>
        <w:rPr>
          <w:sz w:val="24"/>
          <w:szCs w:val="24"/>
        </w:rPr>
      </w:pPr>
      <w:r w:rsidRPr="00087E11">
        <w:rPr>
          <w:sz w:val="24"/>
          <w:szCs w:val="24"/>
        </w:rPr>
        <w:t xml:space="preserve">Проблемы формирования культуры безопасности жизнедеятельности человека в современной среде обитания. </w:t>
      </w:r>
    </w:p>
    <w:p w:rsidR="00087E11" w:rsidRPr="00087E11" w:rsidRDefault="00087E11" w:rsidP="00087E11">
      <w:pPr>
        <w:jc w:val="both"/>
        <w:rPr>
          <w:sz w:val="24"/>
          <w:szCs w:val="24"/>
        </w:rPr>
      </w:pPr>
      <w:r w:rsidRPr="00087E11">
        <w:rPr>
          <w:sz w:val="24"/>
          <w:szCs w:val="24"/>
        </w:rPr>
        <w:t xml:space="preserve">Этические и экологические критерии безопасности современной науки и технологий. </w:t>
      </w:r>
    </w:p>
    <w:p w:rsidR="00087E11" w:rsidRPr="00087E11" w:rsidRDefault="00087E11" w:rsidP="00087E11">
      <w:pPr>
        <w:jc w:val="both"/>
        <w:rPr>
          <w:sz w:val="24"/>
          <w:szCs w:val="24"/>
        </w:rPr>
      </w:pPr>
      <w:r w:rsidRPr="00087E11">
        <w:rPr>
          <w:sz w:val="24"/>
          <w:szCs w:val="24"/>
        </w:rPr>
        <w:t xml:space="preserve">Общенаучные методологические подходы к изучению проблем безопасности жизнедеятельности человека в среде обитания. </w:t>
      </w:r>
    </w:p>
    <w:p w:rsidR="00087E11" w:rsidRPr="00087E11" w:rsidRDefault="00087E11" w:rsidP="00087E11">
      <w:pPr>
        <w:jc w:val="both"/>
        <w:rPr>
          <w:sz w:val="24"/>
          <w:szCs w:val="24"/>
        </w:rPr>
      </w:pPr>
      <w:r w:rsidRPr="00087E11">
        <w:rPr>
          <w:sz w:val="24"/>
          <w:szCs w:val="24"/>
        </w:rPr>
        <w:t xml:space="preserve">Основные подходы и принципы обеспечения безопасности объектов в среде жизнедеятельности. </w:t>
      </w:r>
    </w:p>
    <w:p w:rsidR="00087E11" w:rsidRPr="00087E11" w:rsidRDefault="00087E11" w:rsidP="00087E11">
      <w:pPr>
        <w:jc w:val="both"/>
        <w:rPr>
          <w:sz w:val="24"/>
          <w:szCs w:val="24"/>
        </w:rPr>
      </w:pPr>
      <w:r w:rsidRPr="00087E11">
        <w:rPr>
          <w:sz w:val="24"/>
          <w:szCs w:val="24"/>
        </w:rPr>
        <w:t>Основы управления безопасностью в системе «человек - среда обитания».</w:t>
      </w:r>
    </w:p>
    <w:p w:rsidR="00087E11" w:rsidRPr="00087E11" w:rsidRDefault="00087E11" w:rsidP="00087E11">
      <w:pPr>
        <w:jc w:val="both"/>
        <w:rPr>
          <w:sz w:val="24"/>
          <w:szCs w:val="24"/>
        </w:rPr>
      </w:pPr>
      <w:r w:rsidRPr="00087E11">
        <w:rPr>
          <w:sz w:val="24"/>
          <w:szCs w:val="24"/>
        </w:rPr>
        <w:t xml:space="preserve">Глава 2. Комплекс мер взаимной ответственности личности, общества, государства по обеспечению безопасности. </w:t>
      </w:r>
    </w:p>
    <w:p w:rsidR="00087E11" w:rsidRPr="00087E11" w:rsidRDefault="00087E11" w:rsidP="00087E11">
      <w:pPr>
        <w:jc w:val="both"/>
        <w:rPr>
          <w:sz w:val="24"/>
          <w:szCs w:val="24"/>
        </w:rPr>
      </w:pPr>
      <w:r w:rsidRPr="00087E11">
        <w:rPr>
          <w:sz w:val="24"/>
          <w:szCs w:val="24"/>
        </w:rPr>
        <w:t xml:space="preserve">Обеспечение национальной безопасности России. </w:t>
      </w:r>
    </w:p>
    <w:p w:rsidR="00087E11" w:rsidRPr="00087E11" w:rsidRDefault="00087E11" w:rsidP="00087E11">
      <w:pPr>
        <w:jc w:val="both"/>
        <w:rPr>
          <w:sz w:val="24"/>
          <w:szCs w:val="24"/>
        </w:rPr>
      </w:pPr>
      <w:r w:rsidRPr="00087E11">
        <w:rPr>
          <w:sz w:val="24"/>
          <w:szCs w:val="24"/>
        </w:rPr>
        <w:t xml:space="preserve">Обеспечение социальной, экономической и государственной безопасности. </w:t>
      </w:r>
    </w:p>
    <w:p w:rsidR="00087E11" w:rsidRPr="00087E11" w:rsidRDefault="00087E11" w:rsidP="00087E11">
      <w:pPr>
        <w:jc w:val="both"/>
        <w:rPr>
          <w:sz w:val="24"/>
          <w:szCs w:val="24"/>
        </w:rPr>
      </w:pPr>
      <w:r w:rsidRPr="00087E11">
        <w:rPr>
          <w:sz w:val="24"/>
          <w:szCs w:val="24"/>
        </w:rPr>
        <w:t xml:space="preserve">Меры государства по противодействию военным угрозам, экстремизму, терроризму. </w:t>
      </w:r>
    </w:p>
    <w:p w:rsidR="00087E11" w:rsidRPr="00087E11" w:rsidRDefault="00087E11" w:rsidP="00087E11">
      <w:pPr>
        <w:jc w:val="both"/>
        <w:rPr>
          <w:sz w:val="24"/>
          <w:szCs w:val="24"/>
        </w:rPr>
      </w:pPr>
      <w:r w:rsidRPr="00087E11">
        <w:rPr>
          <w:sz w:val="24"/>
          <w:szCs w:val="24"/>
        </w:rPr>
        <w:t xml:space="preserve">Защита населения и территорий в чрезвычайных ситуациях. Поисково-спасательная служба МЧС России. </w:t>
      </w:r>
    </w:p>
    <w:p w:rsidR="00087E11" w:rsidRPr="00087E11" w:rsidRDefault="00087E11" w:rsidP="00087E11">
      <w:pPr>
        <w:jc w:val="both"/>
        <w:rPr>
          <w:sz w:val="24"/>
          <w:szCs w:val="24"/>
        </w:rPr>
      </w:pPr>
      <w:r w:rsidRPr="00087E11">
        <w:rPr>
          <w:sz w:val="24"/>
          <w:szCs w:val="24"/>
        </w:rPr>
        <w:t>Международное сотрудничество России по противодействию военным угрозам, экстремизму, терроризму.</w:t>
      </w:r>
    </w:p>
    <w:p w:rsidR="00087E11" w:rsidRPr="00087E11" w:rsidRDefault="00087E11" w:rsidP="00087E11">
      <w:pPr>
        <w:jc w:val="both"/>
        <w:rPr>
          <w:sz w:val="24"/>
          <w:szCs w:val="24"/>
        </w:rPr>
      </w:pPr>
      <w:r w:rsidRPr="00087E11">
        <w:rPr>
          <w:sz w:val="24"/>
          <w:szCs w:val="24"/>
        </w:rPr>
        <w:lastRenderedPageBreak/>
        <w:t xml:space="preserve">Глава 3. Экстремальные ситуации и безопасность человека.  </w:t>
      </w:r>
    </w:p>
    <w:p w:rsidR="00087E11" w:rsidRPr="00087E11" w:rsidRDefault="00087E11" w:rsidP="00087E11">
      <w:pPr>
        <w:jc w:val="both"/>
        <w:rPr>
          <w:sz w:val="24"/>
          <w:szCs w:val="24"/>
        </w:rPr>
      </w:pPr>
      <w:r w:rsidRPr="00087E11">
        <w:rPr>
          <w:sz w:val="24"/>
          <w:szCs w:val="24"/>
        </w:rPr>
        <w:t xml:space="preserve">Экстремальные ситуации криминогенного характера. </w:t>
      </w:r>
    </w:p>
    <w:p w:rsidR="00087E11" w:rsidRPr="00087E11" w:rsidRDefault="00087E11" w:rsidP="00087E11">
      <w:pPr>
        <w:jc w:val="both"/>
        <w:rPr>
          <w:sz w:val="24"/>
          <w:szCs w:val="24"/>
        </w:rPr>
      </w:pPr>
      <w:r w:rsidRPr="00087E11">
        <w:rPr>
          <w:sz w:val="24"/>
          <w:szCs w:val="24"/>
        </w:rPr>
        <w:t xml:space="preserve">Экстремизм, терроризм и безопасность человека. </w:t>
      </w:r>
    </w:p>
    <w:p w:rsidR="00087E11" w:rsidRPr="00087E11" w:rsidRDefault="00087E11" w:rsidP="00087E11">
      <w:pPr>
        <w:jc w:val="both"/>
        <w:rPr>
          <w:sz w:val="24"/>
          <w:szCs w:val="24"/>
        </w:rPr>
      </w:pPr>
      <w:r w:rsidRPr="00087E11">
        <w:rPr>
          <w:sz w:val="24"/>
          <w:szCs w:val="24"/>
        </w:rPr>
        <w:t xml:space="preserve">Наркотизм и безопасность человека. Дорожно-транспортная безопасность. </w:t>
      </w:r>
    </w:p>
    <w:p w:rsidR="00087E11" w:rsidRPr="00087E11" w:rsidRDefault="00087E11" w:rsidP="00087E11">
      <w:pPr>
        <w:jc w:val="both"/>
        <w:rPr>
          <w:sz w:val="24"/>
          <w:szCs w:val="24"/>
        </w:rPr>
      </w:pPr>
      <w:r w:rsidRPr="00087E11">
        <w:rPr>
          <w:sz w:val="24"/>
          <w:szCs w:val="24"/>
        </w:rPr>
        <w:t>Вынужденное автономное существование в природных условиях.</w:t>
      </w:r>
    </w:p>
    <w:p w:rsidR="00087E11" w:rsidRPr="00087E11" w:rsidRDefault="00087E11" w:rsidP="00087E11">
      <w:pPr>
        <w:jc w:val="both"/>
        <w:rPr>
          <w:sz w:val="24"/>
          <w:szCs w:val="24"/>
        </w:rPr>
      </w:pPr>
      <w:r w:rsidRPr="00087E11">
        <w:rPr>
          <w:sz w:val="24"/>
          <w:szCs w:val="24"/>
        </w:rPr>
        <w:t xml:space="preserve">Раздел 2. Военная безопасность государства. </w:t>
      </w:r>
    </w:p>
    <w:p w:rsidR="00087E11" w:rsidRPr="00087E11" w:rsidRDefault="00087E11" w:rsidP="00087E11">
      <w:pPr>
        <w:jc w:val="both"/>
        <w:rPr>
          <w:sz w:val="24"/>
          <w:szCs w:val="24"/>
        </w:rPr>
      </w:pPr>
      <w:r w:rsidRPr="00087E11">
        <w:rPr>
          <w:sz w:val="24"/>
          <w:szCs w:val="24"/>
        </w:rPr>
        <w:t>Глава 4. Вооруженные Силы Российской Федерации на защите государства от военных угроз.</w:t>
      </w:r>
    </w:p>
    <w:p w:rsidR="00087E11" w:rsidRPr="00087E11" w:rsidRDefault="00087E11" w:rsidP="00087E11">
      <w:pPr>
        <w:jc w:val="both"/>
        <w:rPr>
          <w:sz w:val="24"/>
          <w:szCs w:val="24"/>
        </w:rPr>
      </w:pPr>
      <w:r w:rsidRPr="00087E11">
        <w:rPr>
          <w:sz w:val="24"/>
          <w:szCs w:val="24"/>
        </w:rPr>
        <w:t xml:space="preserve">Основные задачи Вооруженных Сил. </w:t>
      </w:r>
    </w:p>
    <w:p w:rsidR="00087E11" w:rsidRPr="00087E11" w:rsidRDefault="00087E11" w:rsidP="00087E11">
      <w:pPr>
        <w:jc w:val="both"/>
        <w:rPr>
          <w:sz w:val="24"/>
          <w:szCs w:val="24"/>
        </w:rPr>
      </w:pPr>
      <w:r w:rsidRPr="00087E11">
        <w:rPr>
          <w:sz w:val="24"/>
          <w:szCs w:val="24"/>
        </w:rPr>
        <w:t xml:space="preserve">Правовые основы воинской обязанности. </w:t>
      </w:r>
    </w:p>
    <w:p w:rsidR="00087E11" w:rsidRPr="00087E11" w:rsidRDefault="00087E11" w:rsidP="00087E11">
      <w:pPr>
        <w:jc w:val="both"/>
        <w:rPr>
          <w:sz w:val="24"/>
          <w:szCs w:val="24"/>
        </w:rPr>
      </w:pPr>
      <w:r w:rsidRPr="00087E11">
        <w:rPr>
          <w:sz w:val="24"/>
          <w:szCs w:val="24"/>
        </w:rPr>
        <w:t xml:space="preserve">Правовые основы военной службы. </w:t>
      </w:r>
    </w:p>
    <w:p w:rsidR="00087E11" w:rsidRPr="00087E11" w:rsidRDefault="00087E11" w:rsidP="00087E11">
      <w:pPr>
        <w:jc w:val="both"/>
        <w:rPr>
          <w:sz w:val="24"/>
          <w:szCs w:val="24"/>
        </w:rPr>
      </w:pPr>
      <w:r w:rsidRPr="00087E11">
        <w:rPr>
          <w:sz w:val="24"/>
          <w:szCs w:val="24"/>
        </w:rPr>
        <w:t xml:space="preserve">Подготовка граждан к военной службе: обязательная и добровольная. </w:t>
      </w:r>
    </w:p>
    <w:p w:rsidR="00087E11" w:rsidRPr="00087E11" w:rsidRDefault="00087E11" w:rsidP="00087E11">
      <w:pPr>
        <w:jc w:val="both"/>
        <w:rPr>
          <w:sz w:val="24"/>
          <w:szCs w:val="24"/>
        </w:rPr>
      </w:pPr>
      <w:r w:rsidRPr="00087E11">
        <w:rPr>
          <w:sz w:val="24"/>
          <w:szCs w:val="24"/>
        </w:rPr>
        <w:t>Требования воинской деятельности к личности военнослужащего.</w:t>
      </w:r>
    </w:p>
    <w:p w:rsidR="00087E11" w:rsidRPr="00087E11" w:rsidRDefault="00087E11" w:rsidP="00087E11">
      <w:pPr>
        <w:jc w:val="both"/>
        <w:rPr>
          <w:sz w:val="24"/>
          <w:szCs w:val="24"/>
        </w:rPr>
      </w:pPr>
      <w:r w:rsidRPr="00087E11">
        <w:rPr>
          <w:sz w:val="24"/>
          <w:szCs w:val="24"/>
        </w:rPr>
        <w:t xml:space="preserve">Глава 5. Особенности военной службы в современной Российской армии. </w:t>
      </w:r>
    </w:p>
    <w:p w:rsidR="00087E11" w:rsidRPr="00087E11" w:rsidRDefault="00087E11" w:rsidP="00087E11">
      <w:pPr>
        <w:jc w:val="both"/>
        <w:rPr>
          <w:sz w:val="24"/>
          <w:szCs w:val="24"/>
        </w:rPr>
      </w:pPr>
      <w:r w:rsidRPr="00087E11">
        <w:rPr>
          <w:sz w:val="24"/>
          <w:szCs w:val="24"/>
        </w:rPr>
        <w:t xml:space="preserve">Особенности военной службы по призыву и альтернативной гражданской службы. </w:t>
      </w:r>
    </w:p>
    <w:p w:rsidR="00087E11" w:rsidRPr="00087E11" w:rsidRDefault="00087E11" w:rsidP="00087E11">
      <w:pPr>
        <w:jc w:val="both"/>
        <w:rPr>
          <w:sz w:val="24"/>
          <w:szCs w:val="24"/>
        </w:rPr>
      </w:pPr>
      <w:r w:rsidRPr="00087E11">
        <w:rPr>
          <w:sz w:val="24"/>
          <w:szCs w:val="24"/>
        </w:rPr>
        <w:t xml:space="preserve">Военные гуманитарные миссии России в «горячих точках» мира. </w:t>
      </w:r>
    </w:p>
    <w:p w:rsidR="00087E11" w:rsidRPr="00087E11" w:rsidRDefault="00087E11" w:rsidP="00087E11">
      <w:pPr>
        <w:jc w:val="both"/>
        <w:rPr>
          <w:sz w:val="24"/>
          <w:szCs w:val="24"/>
        </w:rPr>
      </w:pPr>
      <w:r w:rsidRPr="00087E11">
        <w:rPr>
          <w:sz w:val="24"/>
          <w:szCs w:val="24"/>
        </w:rPr>
        <w:t xml:space="preserve">Военные операции на территории России: борьба с терроризмом. </w:t>
      </w:r>
    </w:p>
    <w:p w:rsidR="00087E11" w:rsidRPr="00087E11" w:rsidRDefault="00087E11" w:rsidP="00087E11">
      <w:pPr>
        <w:jc w:val="both"/>
        <w:rPr>
          <w:sz w:val="24"/>
          <w:szCs w:val="24"/>
        </w:rPr>
      </w:pPr>
      <w:r w:rsidRPr="00087E11">
        <w:rPr>
          <w:sz w:val="24"/>
          <w:szCs w:val="24"/>
        </w:rPr>
        <w:t xml:space="preserve">Военные учения Вооруженных Сил Российской Федерации. </w:t>
      </w:r>
    </w:p>
    <w:p w:rsidR="00087E11" w:rsidRPr="00087E11" w:rsidRDefault="00087E11" w:rsidP="00087E11">
      <w:pPr>
        <w:jc w:val="both"/>
        <w:rPr>
          <w:sz w:val="24"/>
          <w:szCs w:val="24"/>
        </w:rPr>
      </w:pPr>
      <w:r w:rsidRPr="00087E11">
        <w:rPr>
          <w:sz w:val="24"/>
          <w:szCs w:val="24"/>
        </w:rPr>
        <w:t>Боевая слава российских воинов.</w:t>
      </w:r>
    </w:p>
    <w:p w:rsidR="00087E11" w:rsidRPr="00087E11" w:rsidRDefault="00087E11" w:rsidP="00087E11">
      <w:pPr>
        <w:jc w:val="both"/>
        <w:rPr>
          <w:sz w:val="24"/>
          <w:szCs w:val="24"/>
        </w:rPr>
      </w:pPr>
      <w:r w:rsidRPr="00087E11">
        <w:rPr>
          <w:sz w:val="24"/>
          <w:szCs w:val="24"/>
        </w:rPr>
        <w:t xml:space="preserve">Раздел 3. Основы медицинских знаний и здорового образа жизни. </w:t>
      </w:r>
    </w:p>
    <w:p w:rsidR="00087E11" w:rsidRPr="00087E11" w:rsidRDefault="00087E11" w:rsidP="00087E11">
      <w:pPr>
        <w:jc w:val="both"/>
        <w:rPr>
          <w:sz w:val="24"/>
          <w:szCs w:val="24"/>
        </w:rPr>
      </w:pPr>
      <w:r w:rsidRPr="00087E11">
        <w:rPr>
          <w:sz w:val="24"/>
          <w:szCs w:val="24"/>
        </w:rPr>
        <w:t xml:space="preserve">Глава 6. Основы здорового образа жизни </w:t>
      </w:r>
    </w:p>
    <w:p w:rsidR="00087E11" w:rsidRPr="00087E11" w:rsidRDefault="00087E11" w:rsidP="00087E11">
      <w:pPr>
        <w:jc w:val="both"/>
        <w:rPr>
          <w:sz w:val="24"/>
          <w:szCs w:val="24"/>
        </w:rPr>
      </w:pPr>
      <w:r w:rsidRPr="00087E11">
        <w:rPr>
          <w:sz w:val="24"/>
          <w:szCs w:val="24"/>
        </w:rPr>
        <w:t xml:space="preserve">Демографическая ситуация в России. </w:t>
      </w:r>
    </w:p>
    <w:p w:rsidR="00087E11" w:rsidRPr="00087E11" w:rsidRDefault="00087E11" w:rsidP="00087E11">
      <w:pPr>
        <w:jc w:val="both"/>
        <w:rPr>
          <w:sz w:val="24"/>
          <w:szCs w:val="24"/>
        </w:rPr>
      </w:pPr>
      <w:r w:rsidRPr="00087E11">
        <w:rPr>
          <w:sz w:val="24"/>
          <w:szCs w:val="24"/>
        </w:rPr>
        <w:t xml:space="preserve">Культура здорового образа жизни. </w:t>
      </w:r>
    </w:p>
    <w:p w:rsidR="00087E11" w:rsidRPr="00087E11" w:rsidRDefault="00087E11" w:rsidP="00087E11">
      <w:pPr>
        <w:jc w:val="both"/>
        <w:rPr>
          <w:sz w:val="24"/>
          <w:szCs w:val="24"/>
        </w:rPr>
      </w:pPr>
      <w:r w:rsidRPr="00087E11">
        <w:rPr>
          <w:sz w:val="24"/>
          <w:szCs w:val="24"/>
        </w:rPr>
        <w:t xml:space="preserve">Культура питания. </w:t>
      </w:r>
    </w:p>
    <w:p w:rsidR="00087E11" w:rsidRPr="00087E11" w:rsidRDefault="00087E11" w:rsidP="00087E11">
      <w:pPr>
        <w:jc w:val="both"/>
        <w:rPr>
          <w:sz w:val="24"/>
          <w:szCs w:val="24"/>
        </w:rPr>
      </w:pPr>
      <w:r w:rsidRPr="00087E11">
        <w:rPr>
          <w:sz w:val="24"/>
          <w:szCs w:val="24"/>
        </w:rPr>
        <w:t xml:space="preserve">Культура здорового образа жизни и репродуктивное здоровье. </w:t>
      </w:r>
    </w:p>
    <w:p w:rsidR="00087E11" w:rsidRPr="00087E11" w:rsidRDefault="00087E11" w:rsidP="00087E11">
      <w:pPr>
        <w:jc w:val="both"/>
        <w:rPr>
          <w:sz w:val="24"/>
          <w:szCs w:val="24"/>
        </w:rPr>
      </w:pPr>
      <w:r w:rsidRPr="00087E11">
        <w:rPr>
          <w:sz w:val="24"/>
          <w:szCs w:val="24"/>
        </w:rPr>
        <w:t>Вредные привычки. Культура движения.</w:t>
      </w:r>
    </w:p>
    <w:p w:rsidR="00087E11" w:rsidRPr="00087E11" w:rsidRDefault="00087E11" w:rsidP="00087E11">
      <w:pPr>
        <w:jc w:val="both"/>
        <w:rPr>
          <w:sz w:val="24"/>
          <w:szCs w:val="24"/>
        </w:rPr>
      </w:pPr>
      <w:r w:rsidRPr="00087E11">
        <w:rPr>
          <w:sz w:val="24"/>
          <w:szCs w:val="24"/>
        </w:rPr>
        <w:t xml:space="preserve">Глава 7. Первая помощь при неотложных состояниях </w:t>
      </w:r>
    </w:p>
    <w:p w:rsidR="00087E11" w:rsidRPr="00087E11" w:rsidRDefault="00087E11" w:rsidP="00087E11">
      <w:pPr>
        <w:jc w:val="both"/>
        <w:rPr>
          <w:sz w:val="24"/>
          <w:szCs w:val="24"/>
        </w:rPr>
      </w:pPr>
      <w:r w:rsidRPr="00087E11">
        <w:rPr>
          <w:sz w:val="24"/>
          <w:szCs w:val="24"/>
        </w:rPr>
        <w:t xml:space="preserve">Медико-психологическая помощь. </w:t>
      </w:r>
    </w:p>
    <w:p w:rsidR="00087E11" w:rsidRPr="00087E11" w:rsidRDefault="00087E11" w:rsidP="00087E11">
      <w:pPr>
        <w:jc w:val="both"/>
        <w:rPr>
          <w:sz w:val="24"/>
          <w:szCs w:val="24"/>
        </w:rPr>
      </w:pPr>
      <w:r w:rsidRPr="00087E11">
        <w:rPr>
          <w:sz w:val="24"/>
          <w:szCs w:val="24"/>
        </w:rPr>
        <w:t xml:space="preserve">Первая помощь при ранениях. </w:t>
      </w:r>
    </w:p>
    <w:p w:rsidR="00087E11" w:rsidRPr="00087E11" w:rsidRDefault="00087E11" w:rsidP="00087E11">
      <w:pPr>
        <w:jc w:val="both"/>
        <w:rPr>
          <w:sz w:val="24"/>
          <w:szCs w:val="24"/>
        </w:rPr>
      </w:pPr>
      <w:r w:rsidRPr="00087E11">
        <w:rPr>
          <w:sz w:val="24"/>
          <w:szCs w:val="24"/>
        </w:rPr>
        <w:t xml:space="preserve">Первая помощь при поражении радиацией, отравляющими веществами, при химических и термических ожогах, обморожении. </w:t>
      </w:r>
    </w:p>
    <w:p w:rsidR="00087E11" w:rsidRPr="00087E11" w:rsidRDefault="00087E11" w:rsidP="00087E11">
      <w:pPr>
        <w:jc w:val="both"/>
        <w:rPr>
          <w:sz w:val="24"/>
          <w:szCs w:val="24"/>
        </w:rPr>
      </w:pPr>
      <w:r w:rsidRPr="00087E11">
        <w:rPr>
          <w:sz w:val="24"/>
          <w:szCs w:val="24"/>
        </w:rPr>
        <w:t xml:space="preserve">Первая помощь при дорожно-транспортном происшествии. </w:t>
      </w:r>
    </w:p>
    <w:p w:rsidR="00087E11" w:rsidRDefault="00087E11" w:rsidP="00087E11">
      <w:pPr>
        <w:jc w:val="both"/>
        <w:rPr>
          <w:sz w:val="24"/>
          <w:szCs w:val="24"/>
        </w:rPr>
      </w:pPr>
      <w:r w:rsidRPr="00087E11">
        <w:rPr>
          <w:sz w:val="24"/>
          <w:szCs w:val="24"/>
        </w:rPr>
        <w:t>Первая помощь при отравлении никотином, алкоголем, лекарствами, ядами, наркотическими веществами.</w:t>
      </w:r>
    </w:p>
    <w:p w:rsidR="005A6C4D" w:rsidRPr="00085DD0" w:rsidRDefault="005A6C4D" w:rsidP="005E7A90">
      <w:pPr>
        <w:jc w:val="both"/>
        <w:rPr>
          <w:b/>
          <w:sz w:val="24"/>
          <w:szCs w:val="24"/>
        </w:rPr>
      </w:pPr>
      <w:r w:rsidRPr="00085DD0">
        <w:rPr>
          <w:b/>
          <w:sz w:val="24"/>
          <w:szCs w:val="24"/>
        </w:rPr>
        <w:t xml:space="preserve">(ЭК) </w:t>
      </w:r>
      <w:r w:rsidR="004D54B5" w:rsidRPr="00085DD0">
        <w:rPr>
          <w:b/>
          <w:sz w:val="24"/>
          <w:szCs w:val="24"/>
        </w:rPr>
        <w:t>Основы предпринимательской деятельности</w:t>
      </w:r>
    </w:p>
    <w:p w:rsidR="00087E11" w:rsidRDefault="00087E11" w:rsidP="00087E11">
      <w:pPr>
        <w:jc w:val="both"/>
        <w:rPr>
          <w:sz w:val="24"/>
          <w:szCs w:val="24"/>
        </w:rPr>
      </w:pPr>
      <w:r w:rsidRPr="00087E11">
        <w:rPr>
          <w:sz w:val="24"/>
          <w:szCs w:val="24"/>
        </w:rPr>
        <w:t xml:space="preserve">Раздел  1.«Экономическое содержание  предпринимательства». </w:t>
      </w:r>
    </w:p>
    <w:p w:rsidR="00087E11" w:rsidRPr="00087E11" w:rsidRDefault="00087E11" w:rsidP="00087E11">
      <w:pPr>
        <w:jc w:val="both"/>
        <w:rPr>
          <w:sz w:val="24"/>
          <w:szCs w:val="24"/>
        </w:rPr>
      </w:pPr>
      <w:r w:rsidRPr="00087E11">
        <w:rPr>
          <w:sz w:val="24"/>
          <w:szCs w:val="24"/>
        </w:rPr>
        <w:t>Зарождение и условия развития предпринимательской деятельности.</w:t>
      </w:r>
    </w:p>
    <w:p w:rsidR="00087E11" w:rsidRPr="00087E11" w:rsidRDefault="00087E11" w:rsidP="00087E11">
      <w:pPr>
        <w:jc w:val="both"/>
        <w:rPr>
          <w:sz w:val="24"/>
          <w:szCs w:val="24"/>
        </w:rPr>
      </w:pPr>
      <w:proofErr w:type="gramStart"/>
      <w:r w:rsidRPr="00087E11">
        <w:rPr>
          <w:sz w:val="24"/>
          <w:szCs w:val="24"/>
        </w:rPr>
        <w:t>Теории  предпринимательства</w:t>
      </w:r>
      <w:proofErr w:type="gramEnd"/>
      <w:r w:rsidRPr="00087E11">
        <w:rPr>
          <w:sz w:val="24"/>
          <w:szCs w:val="24"/>
        </w:rPr>
        <w:t>: от классических до современных</w:t>
      </w:r>
    </w:p>
    <w:p w:rsidR="00087E11" w:rsidRPr="00087E11" w:rsidRDefault="00087E11" w:rsidP="00087E11">
      <w:pPr>
        <w:jc w:val="both"/>
        <w:rPr>
          <w:sz w:val="24"/>
          <w:szCs w:val="24"/>
        </w:rPr>
      </w:pPr>
      <w:r w:rsidRPr="00087E11">
        <w:rPr>
          <w:sz w:val="24"/>
          <w:szCs w:val="24"/>
        </w:rPr>
        <w:t>Признаки и функции предпринимательской деятельности.</w:t>
      </w:r>
    </w:p>
    <w:p w:rsidR="00087E11" w:rsidRPr="00087E11" w:rsidRDefault="00087E11" w:rsidP="00087E11">
      <w:pPr>
        <w:jc w:val="both"/>
        <w:rPr>
          <w:sz w:val="24"/>
          <w:szCs w:val="24"/>
        </w:rPr>
      </w:pPr>
      <w:r w:rsidRPr="00087E11">
        <w:rPr>
          <w:sz w:val="24"/>
          <w:szCs w:val="24"/>
        </w:rPr>
        <w:t xml:space="preserve">Раздел 2. «Организационно-правовые основы  предпринимательства». </w:t>
      </w:r>
    </w:p>
    <w:p w:rsidR="00087E11" w:rsidRPr="00087E11" w:rsidRDefault="00087E11" w:rsidP="00087E11">
      <w:pPr>
        <w:jc w:val="both"/>
        <w:rPr>
          <w:sz w:val="24"/>
          <w:szCs w:val="24"/>
        </w:rPr>
      </w:pPr>
      <w:r w:rsidRPr="00087E11">
        <w:rPr>
          <w:sz w:val="24"/>
          <w:szCs w:val="24"/>
        </w:rPr>
        <w:t>Организационно-правовые формы предпринимательства.</w:t>
      </w:r>
    </w:p>
    <w:p w:rsidR="00087E11" w:rsidRPr="00087E11" w:rsidRDefault="00087E11" w:rsidP="00087E11">
      <w:pPr>
        <w:jc w:val="both"/>
        <w:rPr>
          <w:sz w:val="24"/>
          <w:szCs w:val="24"/>
        </w:rPr>
      </w:pPr>
      <w:r w:rsidRPr="00087E11">
        <w:rPr>
          <w:sz w:val="24"/>
          <w:szCs w:val="24"/>
        </w:rPr>
        <w:t>Собственность.</w:t>
      </w:r>
    </w:p>
    <w:p w:rsidR="00087E11" w:rsidRPr="00087E11" w:rsidRDefault="00087E11" w:rsidP="00087E11">
      <w:pPr>
        <w:jc w:val="both"/>
        <w:rPr>
          <w:sz w:val="24"/>
          <w:szCs w:val="24"/>
        </w:rPr>
      </w:pPr>
      <w:r w:rsidRPr="00087E11">
        <w:rPr>
          <w:sz w:val="24"/>
          <w:szCs w:val="24"/>
        </w:rPr>
        <w:t>Формы реализации собственности.</w:t>
      </w:r>
    </w:p>
    <w:p w:rsidR="00087E11" w:rsidRPr="00087E11" w:rsidRDefault="00087E11" w:rsidP="00087E11">
      <w:pPr>
        <w:jc w:val="both"/>
        <w:rPr>
          <w:sz w:val="24"/>
          <w:szCs w:val="24"/>
        </w:rPr>
      </w:pPr>
      <w:r w:rsidRPr="00087E11">
        <w:rPr>
          <w:sz w:val="24"/>
          <w:szCs w:val="24"/>
        </w:rPr>
        <w:t>Ответственность в сфере предпринимательской деятельности.</w:t>
      </w:r>
    </w:p>
    <w:p w:rsidR="00087E11" w:rsidRPr="00087E11" w:rsidRDefault="00087E11" w:rsidP="00087E11">
      <w:pPr>
        <w:jc w:val="both"/>
        <w:rPr>
          <w:sz w:val="24"/>
          <w:szCs w:val="24"/>
        </w:rPr>
      </w:pPr>
      <w:r w:rsidRPr="00087E11">
        <w:rPr>
          <w:sz w:val="24"/>
          <w:szCs w:val="24"/>
        </w:rPr>
        <w:t>Особенности малого предпринимательства.</w:t>
      </w:r>
    </w:p>
    <w:p w:rsidR="00087E11" w:rsidRPr="00087E11" w:rsidRDefault="00087E11" w:rsidP="00087E11">
      <w:pPr>
        <w:jc w:val="both"/>
        <w:rPr>
          <w:sz w:val="24"/>
          <w:szCs w:val="24"/>
        </w:rPr>
      </w:pPr>
      <w:r w:rsidRPr="00087E11">
        <w:rPr>
          <w:sz w:val="24"/>
          <w:szCs w:val="24"/>
        </w:rPr>
        <w:t xml:space="preserve">Раздел 3. «Учредительные документы и регистрация предпринимательства». </w:t>
      </w:r>
    </w:p>
    <w:p w:rsidR="00087E11" w:rsidRPr="00087E11" w:rsidRDefault="00087E11" w:rsidP="00087E11">
      <w:pPr>
        <w:jc w:val="both"/>
        <w:rPr>
          <w:sz w:val="24"/>
          <w:szCs w:val="24"/>
        </w:rPr>
      </w:pPr>
      <w:r w:rsidRPr="00087E11">
        <w:rPr>
          <w:sz w:val="24"/>
          <w:szCs w:val="24"/>
        </w:rPr>
        <w:t>Условия и принципы создания собственного дела.</w:t>
      </w:r>
    </w:p>
    <w:p w:rsidR="00087E11" w:rsidRPr="00087E11" w:rsidRDefault="00087E11" w:rsidP="00087E11">
      <w:pPr>
        <w:jc w:val="both"/>
        <w:rPr>
          <w:sz w:val="24"/>
          <w:szCs w:val="24"/>
        </w:rPr>
      </w:pPr>
      <w:r w:rsidRPr="00087E11">
        <w:rPr>
          <w:sz w:val="24"/>
          <w:szCs w:val="24"/>
        </w:rPr>
        <w:t>Начальный капитал.</w:t>
      </w:r>
    </w:p>
    <w:p w:rsidR="00087E11" w:rsidRPr="00087E11" w:rsidRDefault="00087E11" w:rsidP="00087E11">
      <w:pPr>
        <w:jc w:val="both"/>
        <w:rPr>
          <w:sz w:val="24"/>
          <w:szCs w:val="24"/>
        </w:rPr>
      </w:pPr>
      <w:r w:rsidRPr="00087E11">
        <w:rPr>
          <w:sz w:val="24"/>
          <w:szCs w:val="24"/>
        </w:rPr>
        <w:t>Учредительные документы и регистрация предпринимательства.</w:t>
      </w:r>
    </w:p>
    <w:p w:rsidR="00087E11" w:rsidRPr="00087E11" w:rsidRDefault="00087E11" w:rsidP="00087E11">
      <w:pPr>
        <w:jc w:val="both"/>
        <w:rPr>
          <w:sz w:val="24"/>
          <w:szCs w:val="24"/>
        </w:rPr>
      </w:pPr>
      <w:r w:rsidRPr="00087E11">
        <w:rPr>
          <w:sz w:val="24"/>
          <w:szCs w:val="24"/>
        </w:rPr>
        <w:t>Правовые основы использования наемного труда и система оплаты труда.</w:t>
      </w:r>
    </w:p>
    <w:p w:rsidR="00087E11" w:rsidRPr="00087E11" w:rsidRDefault="00087E11" w:rsidP="00087E11">
      <w:pPr>
        <w:jc w:val="both"/>
        <w:rPr>
          <w:sz w:val="24"/>
          <w:szCs w:val="24"/>
        </w:rPr>
      </w:pPr>
      <w:r w:rsidRPr="00087E11">
        <w:rPr>
          <w:sz w:val="24"/>
          <w:szCs w:val="24"/>
        </w:rPr>
        <w:t xml:space="preserve">Раздел 4. «Экономика и менеджмент предприятия». </w:t>
      </w:r>
    </w:p>
    <w:p w:rsidR="00087E11" w:rsidRPr="00087E11" w:rsidRDefault="00087E11" w:rsidP="00087E11">
      <w:pPr>
        <w:jc w:val="both"/>
        <w:rPr>
          <w:sz w:val="24"/>
          <w:szCs w:val="24"/>
        </w:rPr>
      </w:pPr>
      <w:r w:rsidRPr="00087E11">
        <w:rPr>
          <w:sz w:val="24"/>
          <w:szCs w:val="24"/>
        </w:rPr>
        <w:t>Предприятие в современной экономике.</w:t>
      </w:r>
    </w:p>
    <w:p w:rsidR="00087E11" w:rsidRPr="00087E11" w:rsidRDefault="00087E11" w:rsidP="00087E11">
      <w:pPr>
        <w:jc w:val="both"/>
        <w:rPr>
          <w:sz w:val="24"/>
          <w:szCs w:val="24"/>
        </w:rPr>
      </w:pPr>
      <w:r w:rsidRPr="00087E11">
        <w:rPr>
          <w:sz w:val="24"/>
          <w:szCs w:val="24"/>
        </w:rPr>
        <w:t>Основные и оборотные средства предприятия.</w:t>
      </w:r>
    </w:p>
    <w:p w:rsidR="00087E11" w:rsidRPr="00087E11" w:rsidRDefault="00087E11" w:rsidP="00087E11">
      <w:pPr>
        <w:jc w:val="both"/>
        <w:rPr>
          <w:sz w:val="24"/>
          <w:szCs w:val="24"/>
        </w:rPr>
      </w:pPr>
      <w:r w:rsidRPr="00087E11">
        <w:rPr>
          <w:sz w:val="24"/>
          <w:szCs w:val="24"/>
        </w:rPr>
        <w:lastRenderedPageBreak/>
        <w:t>Управление затратами предприятия.</w:t>
      </w:r>
    </w:p>
    <w:p w:rsidR="00087E11" w:rsidRPr="00087E11" w:rsidRDefault="00087E11" w:rsidP="00087E11">
      <w:pPr>
        <w:jc w:val="both"/>
        <w:rPr>
          <w:sz w:val="24"/>
          <w:szCs w:val="24"/>
        </w:rPr>
      </w:pPr>
      <w:r w:rsidRPr="00087E11">
        <w:rPr>
          <w:sz w:val="24"/>
          <w:szCs w:val="24"/>
        </w:rPr>
        <w:t>Доходы и расходы предприятия.</w:t>
      </w:r>
    </w:p>
    <w:p w:rsidR="00087E11" w:rsidRPr="00087E11" w:rsidRDefault="00087E11" w:rsidP="00087E11">
      <w:pPr>
        <w:jc w:val="both"/>
        <w:rPr>
          <w:sz w:val="24"/>
          <w:szCs w:val="24"/>
        </w:rPr>
      </w:pPr>
      <w:r w:rsidRPr="00087E11">
        <w:rPr>
          <w:sz w:val="24"/>
          <w:szCs w:val="24"/>
        </w:rPr>
        <w:t>Управление финансовыми ресурсами.</w:t>
      </w:r>
    </w:p>
    <w:p w:rsidR="00087E11" w:rsidRPr="00087E11" w:rsidRDefault="00087E11" w:rsidP="00087E11">
      <w:pPr>
        <w:jc w:val="both"/>
        <w:rPr>
          <w:sz w:val="24"/>
          <w:szCs w:val="24"/>
        </w:rPr>
      </w:pPr>
      <w:r w:rsidRPr="00087E11">
        <w:rPr>
          <w:sz w:val="24"/>
          <w:szCs w:val="24"/>
        </w:rPr>
        <w:t>Инновационная и инвестиционная деятельность предприятия.</w:t>
      </w:r>
    </w:p>
    <w:p w:rsidR="00087E11" w:rsidRPr="00087E11" w:rsidRDefault="00087E11" w:rsidP="00087E11">
      <w:pPr>
        <w:jc w:val="both"/>
        <w:rPr>
          <w:sz w:val="24"/>
          <w:szCs w:val="24"/>
        </w:rPr>
      </w:pPr>
      <w:r w:rsidRPr="00087E11">
        <w:rPr>
          <w:sz w:val="24"/>
          <w:szCs w:val="24"/>
        </w:rPr>
        <w:t xml:space="preserve">Раздел 5 «Малое предпринимательство в Ростовской области». </w:t>
      </w:r>
    </w:p>
    <w:p w:rsidR="00087E11" w:rsidRPr="00087E11" w:rsidRDefault="00087E11" w:rsidP="00087E11">
      <w:pPr>
        <w:jc w:val="both"/>
        <w:rPr>
          <w:sz w:val="24"/>
          <w:szCs w:val="24"/>
        </w:rPr>
      </w:pPr>
      <w:r w:rsidRPr="00087E11">
        <w:rPr>
          <w:sz w:val="24"/>
          <w:szCs w:val="24"/>
        </w:rPr>
        <w:t xml:space="preserve">Предпринимательская среда. Институты поддержки малого предпринимательства. Формы и направления государственной и негосударственной поддержки малого предпринимательства. Ассоциации, партнерства, различные формы объединения  предпринимателей. Инфраструктура поддержки малого предпринимательства: бизнес-школы, агентства поддержки малого предпринимательства, региональные фонды и центры, технопарки, технологические центры, бизнес-инкубаторы, учебно-деловые центры, социально-деловые центры, бизнес-центры, региональные информационно-аналитические центры. Институты поддержки малого предпринимательства в Ростовской области. </w:t>
      </w:r>
    </w:p>
    <w:p w:rsidR="00087E11" w:rsidRPr="00087E11" w:rsidRDefault="00087E11" w:rsidP="00087E11">
      <w:pPr>
        <w:jc w:val="both"/>
        <w:rPr>
          <w:sz w:val="24"/>
          <w:szCs w:val="24"/>
        </w:rPr>
      </w:pPr>
      <w:r w:rsidRPr="00087E11">
        <w:rPr>
          <w:sz w:val="24"/>
          <w:szCs w:val="24"/>
        </w:rPr>
        <w:t xml:space="preserve">Раздел 6 «Бизнес-планирование и основные направления его реализации». </w:t>
      </w:r>
    </w:p>
    <w:p w:rsidR="00087E11" w:rsidRPr="00087E11" w:rsidRDefault="00087E11" w:rsidP="00087E11">
      <w:pPr>
        <w:jc w:val="both"/>
        <w:rPr>
          <w:sz w:val="24"/>
          <w:szCs w:val="24"/>
        </w:rPr>
      </w:pPr>
      <w:r w:rsidRPr="00087E11">
        <w:rPr>
          <w:sz w:val="24"/>
          <w:szCs w:val="24"/>
        </w:rPr>
        <w:t xml:space="preserve">Бизнес-план: основные термины и определения. Инвестиционные проекты: определение и классификация. Принципы формирования и подготовки инвестиционных проектов. Методы оценки инвестиций. Основные показатели эффективности инвестиционных проектов. Классификация показателей эффективности инвестиционных проектов. Учет инфляции при оценке эффективности инвестиционных проектов. Учет неопределенности и риска при оценке эффективности инвестиционных проектов. </w:t>
      </w:r>
    </w:p>
    <w:p w:rsidR="00087E11" w:rsidRPr="00087E11" w:rsidRDefault="00087E11" w:rsidP="00087E11">
      <w:pPr>
        <w:jc w:val="both"/>
        <w:rPr>
          <w:sz w:val="24"/>
          <w:szCs w:val="24"/>
        </w:rPr>
      </w:pPr>
      <w:r w:rsidRPr="00087E11">
        <w:rPr>
          <w:sz w:val="24"/>
          <w:szCs w:val="24"/>
        </w:rPr>
        <w:t>Основные этапы составления бизнес-планов: общие исходные данные и условия, идея проекта; оценка рынков и мощность предприятия; капиталовложения в основные средства и нематериальные активы (основные фонды) предприятия и другие (некапитализируемые) работы и затраты; месторасположение предприятия, стоимость земельного участка; прямые материальные затраты на производство продукции; организационная структура управления предприятием, численность персонала и затраты на оплату труда; накладные (косвенные) расходы; планирование сроков осуществления проекта; финансово-экономическая оценка проекта. Пример расчета бизнес-плана</w:t>
      </w:r>
    </w:p>
    <w:p w:rsidR="00087E11" w:rsidRPr="00087E11" w:rsidRDefault="00087E11" w:rsidP="00087E11">
      <w:pPr>
        <w:jc w:val="both"/>
        <w:rPr>
          <w:sz w:val="24"/>
          <w:szCs w:val="24"/>
        </w:rPr>
      </w:pPr>
      <w:r w:rsidRPr="00087E11">
        <w:rPr>
          <w:sz w:val="24"/>
          <w:szCs w:val="24"/>
        </w:rPr>
        <w:t xml:space="preserve">Раздел 7«Психология предпринимателя» </w:t>
      </w:r>
    </w:p>
    <w:p w:rsidR="00087E11" w:rsidRPr="00087E11" w:rsidRDefault="00087E11" w:rsidP="00087E11">
      <w:pPr>
        <w:jc w:val="both"/>
        <w:rPr>
          <w:sz w:val="24"/>
          <w:szCs w:val="24"/>
        </w:rPr>
      </w:pPr>
      <w:r w:rsidRPr="00087E11">
        <w:rPr>
          <w:sz w:val="24"/>
          <w:szCs w:val="24"/>
        </w:rPr>
        <w:t>Психологические характеристики предпринимателя.Типы предпринимателей. Психологический портрет успешного предпринимателя.</w:t>
      </w:r>
    </w:p>
    <w:p w:rsidR="00087E11" w:rsidRPr="00087E11" w:rsidRDefault="00087E11" w:rsidP="00087E11">
      <w:pPr>
        <w:jc w:val="both"/>
        <w:rPr>
          <w:sz w:val="24"/>
          <w:szCs w:val="24"/>
        </w:rPr>
      </w:pPr>
      <w:r w:rsidRPr="00087E11">
        <w:rPr>
          <w:sz w:val="24"/>
          <w:szCs w:val="24"/>
        </w:rPr>
        <w:t>Проблемные (аналетические) вопросы к теме.</w:t>
      </w:r>
    </w:p>
    <w:p w:rsidR="003438C8" w:rsidRPr="00085DD0" w:rsidRDefault="003438C8" w:rsidP="00087E11">
      <w:pPr>
        <w:jc w:val="both"/>
        <w:rPr>
          <w:b/>
          <w:sz w:val="24"/>
          <w:szCs w:val="24"/>
        </w:rPr>
      </w:pPr>
      <w:r w:rsidRPr="00085DD0">
        <w:rPr>
          <w:b/>
          <w:sz w:val="24"/>
          <w:szCs w:val="24"/>
        </w:rPr>
        <w:t>(ЭК) Решение задач по физике</w:t>
      </w:r>
    </w:p>
    <w:p w:rsidR="009A48D9" w:rsidRPr="00D559ED" w:rsidRDefault="009A48D9" w:rsidP="005E7A90">
      <w:pPr>
        <w:jc w:val="both"/>
        <w:rPr>
          <w:sz w:val="24"/>
          <w:szCs w:val="24"/>
        </w:rPr>
      </w:pPr>
      <w:r w:rsidRPr="00D559ED">
        <w:rPr>
          <w:sz w:val="24"/>
          <w:szCs w:val="24"/>
        </w:rPr>
        <w:t>Содержание программы 11 класс</w:t>
      </w:r>
    </w:p>
    <w:p w:rsidR="009A48D9" w:rsidRPr="00D559ED" w:rsidRDefault="009A48D9" w:rsidP="005E7A90">
      <w:pPr>
        <w:jc w:val="both"/>
        <w:rPr>
          <w:sz w:val="24"/>
          <w:szCs w:val="24"/>
        </w:rPr>
      </w:pPr>
      <w:r w:rsidRPr="00D559ED">
        <w:rPr>
          <w:sz w:val="24"/>
          <w:szCs w:val="24"/>
        </w:rPr>
        <w:t>Основы электродинамики.</w:t>
      </w:r>
    </w:p>
    <w:p w:rsidR="009A48D9" w:rsidRPr="00D559ED" w:rsidRDefault="009A48D9" w:rsidP="005E7A90">
      <w:pPr>
        <w:jc w:val="both"/>
        <w:rPr>
          <w:sz w:val="24"/>
          <w:szCs w:val="24"/>
        </w:rPr>
      </w:pPr>
      <w:r w:rsidRPr="00D559ED">
        <w:rPr>
          <w:sz w:val="24"/>
          <w:szCs w:val="24"/>
        </w:rPr>
        <w:t>Задачи на правило буравчика и левой руки, на нахождение силы Ампера и Лоренца.</w:t>
      </w:r>
    </w:p>
    <w:p w:rsidR="009A48D9" w:rsidRPr="00D559ED" w:rsidRDefault="009A48D9" w:rsidP="005E7A90">
      <w:pPr>
        <w:jc w:val="both"/>
        <w:rPr>
          <w:sz w:val="24"/>
          <w:szCs w:val="24"/>
        </w:rPr>
      </w:pPr>
      <w:r w:rsidRPr="00D559ED">
        <w:rPr>
          <w:sz w:val="24"/>
          <w:szCs w:val="24"/>
        </w:rPr>
        <w:t>Задачи разных видов на описание явления электромагнитной индукции: закон электромагнитной индукции, правило Ленца, индуктивность.</w:t>
      </w:r>
    </w:p>
    <w:p w:rsidR="009A48D9" w:rsidRPr="00D559ED" w:rsidRDefault="009A48D9" w:rsidP="005E7A90">
      <w:pPr>
        <w:jc w:val="both"/>
        <w:rPr>
          <w:sz w:val="24"/>
          <w:szCs w:val="24"/>
        </w:rPr>
      </w:pPr>
      <w:r w:rsidRPr="00D559ED">
        <w:rPr>
          <w:sz w:val="24"/>
          <w:szCs w:val="24"/>
        </w:rPr>
        <w:t xml:space="preserve">Колебания и волны. </w:t>
      </w:r>
    </w:p>
    <w:p w:rsidR="009A48D9" w:rsidRPr="00D559ED" w:rsidRDefault="009A48D9" w:rsidP="005E7A90">
      <w:pPr>
        <w:jc w:val="both"/>
        <w:rPr>
          <w:sz w:val="24"/>
          <w:szCs w:val="24"/>
        </w:rPr>
      </w:pPr>
      <w:r w:rsidRPr="00D559ED">
        <w:rPr>
          <w:sz w:val="24"/>
          <w:szCs w:val="24"/>
        </w:rPr>
        <w:t>Задачи на переменный электрический ток: характеристики переменного электрического тока, электрические машины, трансформатор, механические и электромагнитные колебания и волны.</w:t>
      </w:r>
    </w:p>
    <w:p w:rsidR="009A48D9" w:rsidRPr="00D559ED" w:rsidRDefault="009A48D9" w:rsidP="005E7A90">
      <w:pPr>
        <w:jc w:val="both"/>
        <w:rPr>
          <w:sz w:val="24"/>
          <w:szCs w:val="24"/>
        </w:rPr>
      </w:pPr>
      <w:r w:rsidRPr="00D559ED">
        <w:rPr>
          <w:sz w:val="24"/>
          <w:szCs w:val="24"/>
        </w:rPr>
        <w:t>Оптика.</w:t>
      </w:r>
    </w:p>
    <w:p w:rsidR="009A48D9" w:rsidRPr="00D559ED" w:rsidRDefault="009A48D9" w:rsidP="005E7A90">
      <w:pPr>
        <w:jc w:val="both"/>
        <w:rPr>
          <w:sz w:val="24"/>
          <w:szCs w:val="24"/>
        </w:rPr>
      </w:pPr>
      <w:r w:rsidRPr="00D559ED">
        <w:rPr>
          <w:sz w:val="24"/>
          <w:szCs w:val="24"/>
        </w:rPr>
        <w:t>Задачи на описание различных свойств электромагнитных волн: скорость, отражение, преломление, интерференция, дифракция, поляризация. Задачи по геометрической оптике: зеркала, оптические схемы. Класси</w:t>
      </w:r>
      <w:r w:rsidRPr="00D559ED">
        <w:rPr>
          <w:sz w:val="24"/>
          <w:szCs w:val="24"/>
        </w:rPr>
        <w:softHyphen/>
        <w:t>фикация задач по СТО и примеры их решения.</w:t>
      </w:r>
    </w:p>
    <w:p w:rsidR="009A48D9" w:rsidRPr="00D559ED" w:rsidRDefault="009A48D9" w:rsidP="005E7A90">
      <w:pPr>
        <w:jc w:val="both"/>
        <w:rPr>
          <w:sz w:val="24"/>
          <w:szCs w:val="24"/>
        </w:rPr>
      </w:pPr>
      <w:r w:rsidRPr="00D559ED">
        <w:rPr>
          <w:sz w:val="24"/>
          <w:szCs w:val="24"/>
        </w:rPr>
        <w:t>Квантовая физика.</w:t>
      </w:r>
    </w:p>
    <w:p w:rsidR="009A48D9" w:rsidRPr="00D559ED" w:rsidRDefault="009A48D9" w:rsidP="005E7A90">
      <w:pPr>
        <w:jc w:val="both"/>
        <w:rPr>
          <w:sz w:val="24"/>
          <w:szCs w:val="24"/>
        </w:rPr>
      </w:pPr>
      <w:r w:rsidRPr="00D559ED">
        <w:rPr>
          <w:sz w:val="24"/>
          <w:szCs w:val="24"/>
        </w:rPr>
        <w:t>Фотоэффект. Расчет волны де Бройля. Поглощение и излучение света атомом. Строение атома. Состав атомного ядра. Поглощение и излучение света атомом. Закон радиоактивного распада. Физика атомного ядра. Энергия связи. Ядерные реакции.</w:t>
      </w:r>
    </w:p>
    <w:p w:rsidR="009A48D9" w:rsidRPr="00D559ED" w:rsidRDefault="009A48D9" w:rsidP="005E7A90">
      <w:pPr>
        <w:jc w:val="both"/>
        <w:rPr>
          <w:sz w:val="24"/>
          <w:szCs w:val="24"/>
        </w:rPr>
      </w:pPr>
      <w:r w:rsidRPr="00D559ED">
        <w:rPr>
          <w:sz w:val="24"/>
          <w:szCs w:val="24"/>
        </w:rPr>
        <w:t>Решение пробных вариантов ЕГЭ по физике.</w:t>
      </w:r>
    </w:p>
    <w:p w:rsidR="009A48D9" w:rsidRPr="00085DD0" w:rsidRDefault="009A48D9" w:rsidP="005E7A90">
      <w:pPr>
        <w:jc w:val="both"/>
        <w:rPr>
          <w:b/>
          <w:sz w:val="24"/>
          <w:szCs w:val="24"/>
        </w:rPr>
      </w:pPr>
      <w:r w:rsidRPr="00085DD0">
        <w:rPr>
          <w:b/>
          <w:sz w:val="24"/>
          <w:szCs w:val="24"/>
        </w:rPr>
        <w:t>(ЭК) МХК</w:t>
      </w:r>
    </w:p>
    <w:p w:rsidR="004F64E3" w:rsidRPr="004F64E3" w:rsidRDefault="004F64E3" w:rsidP="004F64E3">
      <w:pPr>
        <w:jc w:val="both"/>
        <w:rPr>
          <w:sz w:val="24"/>
          <w:szCs w:val="24"/>
        </w:rPr>
      </w:pPr>
      <w:r w:rsidRPr="004F64E3">
        <w:rPr>
          <w:sz w:val="24"/>
          <w:szCs w:val="24"/>
        </w:rPr>
        <w:t>Содержание программы</w:t>
      </w:r>
      <w:r>
        <w:rPr>
          <w:sz w:val="24"/>
          <w:szCs w:val="24"/>
        </w:rPr>
        <w:t xml:space="preserve"> по мировой художественной куль</w:t>
      </w:r>
      <w:r w:rsidRPr="004F64E3">
        <w:rPr>
          <w:sz w:val="24"/>
          <w:szCs w:val="24"/>
        </w:rPr>
        <w:t>туре базируется на принци</w:t>
      </w:r>
      <w:r>
        <w:rPr>
          <w:sz w:val="24"/>
          <w:szCs w:val="24"/>
        </w:rPr>
        <w:t xml:space="preserve">пе </w:t>
      </w:r>
      <w:r>
        <w:rPr>
          <w:sz w:val="24"/>
          <w:szCs w:val="24"/>
        </w:rPr>
        <w:lastRenderedPageBreak/>
        <w:t>культурных доминант с выделе</w:t>
      </w:r>
      <w:r w:rsidRPr="004F64E3">
        <w:rPr>
          <w:sz w:val="24"/>
          <w:szCs w:val="24"/>
        </w:rPr>
        <w:t>нием наиболее ярких пам</w:t>
      </w:r>
      <w:r>
        <w:rPr>
          <w:sz w:val="24"/>
          <w:szCs w:val="24"/>
        </w:rPr>
        <w:t>ятников каждой исторической эпо</w:t>
      </w:r>
      <w:r w:rsidRPr="004F64E3">
        <w:rPr>
          <w:sz w:val="24"/>
          <w:szCs w:val="24"/>
        </w:rPr>
        <w:t>хи в различных странах. Это п</w:t>
      </w:r>
      <w:r>
        <w:rPr>
          <w:sz w:val="24"/>
          <w:szCs w:val="24"/>
        </w:rPr>
        <w:t>озволяет через знакомство с про</w:t>
      </w:r>
      <w:r w:rsidRPr="004F64E3">
        <w:rPr>
          <w:sz w:val="24"/>
          <w:szCs w:val="24"/>
        </w:rPr>
        <w:t>изведением даже одного мастера уловить мировоззренческие особенности и художественные идеи времени, поэтому автором программы был проведен т</w:t>
      </w:r>
      <w:r>
        <w:rPr>
          <w:sz w:val="24"/>
          <w:szCs w:val="24"/>
        </w:rPr>
        <w:t>щательный отбор памятников куль</w:t>
      </w:r>
      <w:r w:rsidRPr="004F64E3">
        <w:rPr>
          <w:sz w:val="24"/>
          <w:szCs w:val="24"/>
        </w:rPr>
        <w:t xml:space="preserve">туры, наиболее знаковых </w:t>
      </w:r>
      <w:r>
        <w:rPr>
          <w:sz w:val="24"/>
          <w:szCs w:val="24"/>
        </w:rPr>
        <w:t>для каждой эпохи. Для характери</w:t>
      </w:r>
      <w:r w:rsidRPr="004F64E3">
        <w:rPr>
          <w:sz w:val="24"/>
          <w:szCs w:val="24"/>
        </w:rPr>
        <w:t>стики социокультурных доминант дороманской культуры, в частности, была выбрана базилика Сен-Мишель де Кюкса — одна из немногих базили</w:t>
      </w:r>
      <w:r>
        <w:rPr>
          <w:sz w:val="24"/>
          <w:szCs w:val="24"/>
        </w:rPr>
        <w:t>к, сохранивших дороманское архи</w:t>
      </w:r>
      <w:r w:rsidRPr="004F64E3">
        <w:rPr>
          <w:sz w:val="24"/>
          <w:szCs w:val="24"/>
        </w:rPr>
        <w:t>тектурное ядро (нефы, трансепт, северный портал). Монохромия как определяющая черта этого периода рассмотрена на примере фрескового цикла каролингской церкви Санкт-Иоханн в Мюстере. Для б</w:t>
      </w:r>
      <w:r>
        <w:rPr>
          <w:sz w:val="24"/>
          <w:szCs w:val="24"/>
        </w:rPr>
        <w:t>олее полной картины раннего Воз</w:t>
      </w:r>
      <w:r w:rsidRPr="004F64E3">
        <w:rPr>
          <w:sz w:val="24"/>
          <w:szCs w:val="24"/>
        </w:rPr>
        <w:t>рождения в Италии в ав</w:t>
      </w:r>
      <w:r>
        <w:rPr>
          <w:sz w:val="24"/>
          <w:szCs w:val="24"/>
        </w:rPr>
        <w:t>торскую программу включено твор</w:t>
      </w:r>
      <w:r w:rsidRPr="004F64E3">
        <w:rPr>
          <w:sz w:val="24"/>
          <w:szCs w:val="24"/>
        </w:rPr>
        <w:t>чество Донателло, возроди</w:t>
      </w:r>
      <w:r>
        <w:rPr>
          <w:sz w:val="24"/>
          <w:szCs w:val="24"/>
        </w:rPr>
        <w:t>вшего античные традиции в релье</w:t>
      </w:r>
      <w:r w:rsidRPr="004F64E3">
        <w:rPr>
          <w:sz w:val="24"/>
          <w:szCs w:val="24"/>
        </w:rPr>
        <w:t>фе и круглой скульптуре. Это способствует целостности</w:t>
      </w:r>
      <w:r>
        <w:rPr>
          <w:sz w:val="24"/>
          <w:szCs w:val="24"/>
        </w:rPr>
        <w:t xml:space="preserve"> вос</w:t>
      </w:r>
      <w:r w:rsidRPr="004F64E3">
        <w:rPr>
          <w:sz w:val="24"/>
          <w:szCs w:val="24"/>
        </w:rPr>
        <w:t>приятия процессов развит</w:t>
      </w:r>
      <w:r>
        <w:rPr>
          <w:sz w:val="24"/>
          <w:szCs w:val="24"/>
        </w:rPr>
        <w:t>ия пластики от греческой класси</w:t>
      </w:r>
      <w:r w:rsidRPr="004F64E3">
        <w:rPr>
          <w:sz w:val="24"/>
          <w:szCs w:val="24"/>
        </w:rPr>
        <w:t>ки, скульптуры эллинизма</w:t>
      </w:r>
      <w:r>
        <w:rPr>
          <w:sz w:val="24"/>
          <w:szCs w:val="24"/>
        </w:rPr>
        <w:t>, римского скульптурного портре</w:t>
      </w:r>
      <w:r w:rsidRPr="004F64E3">
        <w:rPr>
          <w:sz w:val="24"/>
          <w:szCs w:val="24"/>
        </w:rPr>
        <w:t>та (также не включенных</w:t>
      </w:r>
      <w:r>
        <w:rPr>
          <w:sz w:val="24"/>
          <w:szCs w:val="24"/>
        </w:rPr>
        <w:t xml:space="preserve"> в обязательный минимум содержа</w:t>
      </w:r>
      <w:r w:rsidRPr="004F64E3">
        <w:rPr>
          <w:sz w:val="24"/>
          <w:szCs w:val="24"/>
        </w:rPr>
        <w:t xml:space="preserve">ния, но присутствующих в </w:t>
      </w:r>
      <w:r>
        <w:rPr>
          <w:sz w:val="24"/>
          <w:szCs w:val="24"/>
        </w:rPr>
        <w:t>авторской программе) до новатор</w:t>
      </w:r>
      <w:r w:rsidRPr="004F64E3">
        <w:rPr>
          <w:sz w:val="24"/>
          <w:szCs w:val="24"/>
        </w:rPr>
        <w:t>ства в творчестве Микеландж</w:t>
      </w:r>
      <w:r>
        <w:rPr>
          <w:sz w:val="24"/>
          <w:szCs w:val="24"/>
        </w:rPr>
        <w:t>ело в эпоху Высокого Возрожде</w:t>
      </w:r>
      <w:r w:rsidRPr="004F64E3">
        <w:rPr>
          <w:sz w:val="24"/>
          <w:szCs w:val="24"/>
        </w:rPr>
        <w:t>ния.</w:t>
      </w:r>
      <w:r w:rsidRPr="004F64E3">
        <w:rPr>
          <w:sz w:val="24"/>
          <w:szCs w:val="24"/>
        </w:rPr>
        <w:tab/>
      </w:r>
    </w:p>
    <w:p w:rsidR="004F64E3" w:rsidRPr="009D4A1E" w:rsidRDefault="004F64E3" w:rsidP="009D4A1E">
      <w:pPr>
        <w:jc w:val="both"/>
        <w:rPr>
          <w:sz w:val="24"/>
          <w:szCs w:val="24"/>
        </w:rPr>
      </w:pPr>
      <w:r w:rsidRPr="009D4A1E">
        <w:rPr>
          <w:sz w:val="24"/>
          <w:szCs w:val="24"/>
        </w:rPr>
        <w:t>Курс МХК  в 11 классе направлен на достижение следующих целей:</w:t>
      </w:r>
    </w:p>
    <w:p w:rsidR="004F64E3" w:rsidRPr="009D4A1E" w:rsidRDefault="004F64E3" w:rsidP="009D4A1E">
      <w:pPr>
        <w:jc w:val="both"/>
        <w:rPr>
          <w:sz w:val="24"/>
          <w:szCs w:val="24"/>
        </w:rPr>
      </w:pPr>
      <w:r w:rsidRPr="009D4A1E">
        <w:rPr>
          <w:sz w:val="24"/>
          <w:szCs w:val="24"/>
        </w:rPr>
        <w:t>- формирование у обучающихся целостных представлений об исторических традициях и ценностях художественной культуры народов мира.</w:t>
      </w:r>
    </w:p>
    <w:p w:rsidR="004F64E3" w:rsidRPr="009D4A1E" w:rsidRDefault="004F64E3" w:rsidP="009D4A1E">
      <w:pPr>
        <w:jc w:val="both"/>
        <w:rPr>
          <w:sz w:val="24"/>
          <w:szCs w:val="24"/>
        </w:rPr>
      </w:pPr>
      <w:r w:rsidRPr="009D4A1E">
        <w:rPr>
          <w:sz w:val="24"/>
          <w:szCs w:val="24"/>
        </w:rPr>
        <w:t>- изучение шедевров мирового искусства, созданных в различные художественно-исторические эпохи, постижение характерных особенностей мировоззрения и стиля выдающихся художников-творцов;</w:t>
      </w:r>
    </w:p>
    <w:p w:rsidR="004F64E3" w:rsidRPr="009D4A1E" w:rsidRDefault="004F64E3" w:rsidP="009D4A1E">
      <w:pPr>
        <w:jc w:val="both"/>
        <w:rPr>
          <w:sz w:val="24"/>
          <w:szCs w:val="24"/>
        </w:rPr>
      </w:pPr>
      <w:r w:rsidRPr="009D4A1E">
        <w:rPr>
          <w:sz w:val="24"/>
          <w:szCs w:val="24"/>
        </w:rPr>
        <w:t>- формирование и развитие понятий о художественно-исторической эпохе, стиле и направлении, понимание важнейших закономерностей их смены и развития в исторической цивилизации;</w:t>
      </w:r>
    </w:p>
    <w:p w:rsidR="004F64E3" w:rsidRPr="009D4A1E" w:rsidRDefault="004F64E3" w:rsidP="009D4A1E">
      <w:pPr>
        <w:jc w:val="both"/>
        <w:rPr>
          <w:sz w:val="24"/>
          <w:szCs w:val="24"/>
        </w:rPr>
      </w:pPr>
      <w:r w:rsidRPr="009D4A1E">
        <w:rPr>
          <w:sz w:val="24"/>
          <w:szCs w:val="24"/>
        </w:rPr>
        <w:t>В соответствии с целями преподавания МХК основные задачи курса  в 11 классе по данной программе сводятся к следующему:</w:t>
      </w:r>
    </w:p>
    <w:p w:rsidR="004F64E3" w:rsidRPr="009D4A1E" w:rsidRDefault="004F64E3" w:rsidP="009D4A1E">
      <w:pPr>
        <w:jc w:val="both"/>
        <w:rPr>
          <w:sz w:val="24"/>
          <w:szCs w:val="24"/>
        </w:rPr>
      </w:pPr>
      <w:r w:rsidRPr="009D4A1E">
        <w:rPr>
          <w:sz w:val="24"/>
          <w:szCs w:val="24"/>
        </w:rPr>
        <w:t>- осознание роли и места Человека в художественной культуре на протяжении ее исторического развития, отражение вечных поисков эстетического идеала в лучших произведениях мирового искусства;</w:t>
      </w:r>
    </w:p>
    <w:p w:rsidR="004F64E3" w:rsidRPr="009D4A1E" w:rsidRDefault="004F64E3" w:rsidP="009D4A1E">
      <w:pPr>
        <w:jc w:val="both"/>
        <w:rPr>
          <w:sz w:val="24"/>
          <w:szCs w:val="24"/>
        </w:rPr>
      </w:pPr>
      <w:r w:rsidRPr="009D4A1E">
        <w:rPr>
          <w:sz w:val="24"/>
          <w:szCs w:val="24"/>
        </w:rPr>
        <w:t>- воспитание художественного вкуса;</w:t>
      </w:r>
      <w:r w:rsidRPr="009D4A1E">
        <w:rPr>
          <w:sz w:val="24"/>
          <w:szCs w:val="24"/>
        </w:rPr>
        <w:tab/>
      </w:r>
    </w:p>
    <w:p w:rsidR="004F64E3" w:rsidRPr="009D4A1E" w:rsidRDefault="004F64E3" w:rsidP="009D4A1E">
      <w:pPr>
        <w:jc w:val="both"/>
        <w:rPr>
          <w:sz w:val="24"/>
          <w:szCs w:val="24"/>
        </w:rPr>
      </w:pPr>
      <w:r w:rsidRPr="009D4A1E">
        <w:rPr>
          <w:sz w:val="24"/>
          <w:szCs w:val="24"/>
        </w:rPr>
        <w:t>- развитие чувств, эмоций, образно-ассоциативного мышления и художественно-творческих способностей.</w:t>
      </w:r>
    </w:p>
    <w:p w:rsidR="004F64E3" w:rsidRPr="009D4A1E" w:rsidRDefault="004F64E3" w:rsidP="009D4A1E">
      <w:pPr>
        <w:jc w:val="both"/>
        <w:rPr>
          <w:sz w:val="24"/>
          <w:szCs w:val="24"/>
        </w:rPr>
      </w:pPr>
      <w:r w:rsidRPr="009D4A1E">
        <w:rPr>
          <w:sz w:val="24"/>
          <w:szCs w:val="24"/>
        </w:rPr>
        <w:t>Выпускники познакомятся с наиболее важными искусствоведческими терминами, объяснение которых приводятся в сносках учебника, вынесены в Словарь основных понятий.</w:t>
      </w:r>
    </w:p>
    <w:p w:rsidR="004D5AAA" w:rsidRPr="009D4A1E" w:rsidRDefault="004F64E3" w:rsidP="009D4A1E">
      <w:pPr>
        <w:jc w:val="both"/>
        <w:rPr>
          <w:sz w:val="24"/>
          <w:szCs w:val="24"/>
        </w:rPr>
      </w:pPr>
      <w:r w:rsidRPr="009D4A1E">
        <w:rPr>
          <w:sz w:val="24"/>
          <w:szCs w:val="24"/>
        </w:rPr>
        <w:t>Рабочая программа рассчитана на 34 часа.</w:t>
      </w:r>
    </w:p>
    <w:p w:rsidR="004F64E3" w:rsidRPr="009D4A1E" w:rsidRDefault="004F64E3" w:rsidP="009D4A1E">
      <w:pPr>
        <w:jc w:val="both"/>
        <w:rPr>
          <w:sz w:val="24"/>
          <w:szCs w:val="24"/>
        </w:rPr>
      </w:pPr>
      <w:r w:rsidRPr="009D4A1E">
        <w:rPr>
          <w:sz w:val="24"/>
          <w:szCs w:val="24"/>
        </w:rPr>
        <w:t>Содержание учебного предмета «Мировая художественная культура» 11 класс (элективный курс)</w:t>
      </w:r>
    </w:p>
    <w:p w:rsidR="004F64E3" w:rsidRPr="009D4A1E" w:rsidRDefault="004F64E3" w:rsidP="009D4A1E">
      <w:pPr>
        <w:jc w:val="both"/>
        <w:rPr>
          <w:sz w:val="24"/>
          <w:szCs w:val="24"/>
        </w:rPr>
      </w:pPr>
      <w:r w:rsidRPr="009D4A1E">
        <w:rPr>
          <w:sz w:val="24"/>
          <w:szCs w:val="24"/>
        </w:rPr>
        <w:t xml:space="preserve">Раздел 1 «Художественная культура эпохи Возрождения». </w:t>
      </w:r>
    </w:p>
    <w:p w:rsidR="004F64E3" w:rsidRPr="009D4A1E" w:rsidRDefault="004F64E3" w:rsidP="009D4A1E">
      <w:pPr>
        <w:pStyle w:val="a3"/>
        <w:ind w:left="0" w:firstLine="0"/>
        <w:rPr>
          <w:color w:val="212121"/>
        </w:rPr>
      </w:pPr>
      <w:r w:rsidRPr="009D4A1E">
        <w:rPr>
          <w:bCs/>
        </w:rPr>
        <w:t xml:space="preserve">Возрождение в </w:t>
      </w:r>
      <w:proofErr w:type="gramStart"/>
      <w:r w:rsidRPr="009D4A1E">
        <w:rPr>
          <w:bCs/>
        </w:rPr>
        <w:t>Италии</w:t>
      </w:r>
      <w:r w:rsidRPr="009D4A1E">
        <w:rPr>
          <w:b/>
          <w:bCs/>
        </w:rPr>
        <w:t xml:space="preserve"> </w:t>
      </w:r>
      <w:r w:rsidR="00D21AC5" w:rsidRPr="009D4A1E">
        <w:rPr>
          <w:b/>
          <w:bCs/>
        </w:rPr>
        <w:t>.</w:t>
      </w:r>
      <w:r w:rsidRPr="009D4A1E">
        <w:t>Гуманистическое</w:t>
      </w:r>
      <w:proofErr w:type="gramEnd"/>
      <w:r w:rsidRPr="009D4A1E">
        <w:t xml:space="preserve"> видение мира как основа культуры Воз</w:t>
      </w:r>
      <w:r w:rsidRPr="009D4A1E">
        <w:softHyphen/>
        <w:t>рождения. Флоренция — воплощение ренессансной</w:t>
      </w:r>
      <w:r w:rsidR="009D4A1E" w:rsidRPr="009D4A1E">
        <w:t xml:space="preserve"> идеи «иде</w:t>
      </w:r>
      <w:r w:rsidRPr="009D4A1E">
        <w:t>ального» города в трактатах, архитектуре, живописи. Леон Баттиста Альберти. «Десять книг о зодчестве». Филиппо Брунеллески. Купол собора Санта-Мария дель Фьоре. Приют невинных. Площадь Аннунциаты. Церковь Сан-Спирито. Образ площади и улицы в живописи. Мазаччо. «Воскрешение Товифы и исцеление расслаблен</w:t>
      </w:r>
      <w:r w:rsidR="009D4A1E" w:rsidRPr="009D4A1E">
        <w:t>ного», «Раздача милостыни», «Ис</w:t>
      </w:r>
      <w:r w:rsidRPr="009D4A1E">
        <w:t>целение тенью». Ренессансны</w:t>
      </w:r>
      <w:r w:rsidR="009D4A1E" w:rsidRPr="009D4A1E">
        <w:t>й реализм в скульптуре. Донател</w:t>
      </w:r>
      <w:r w:rsidRPr="009D4A1E">
        <w:t>ло. «Сплющенный» рельеф</w:t>
      </w:r>
      <w:r w:rsidR="009D4A1E" w:rsidRPr="009D4A1E">
        <w:t xml:space="preserve"> «Пир Ирода». Статуя Давида. Вы</w:t>
      </w:r>
      <w:r w:rsidRPr="009D4A1E">
        <w:t xml:space="preserve">сокое Возрождение. Качественные изменения </w:t>
      </w:r>
      <w:r w:rsidRPr="009D4A1E">
        <w:rPr>
          <w:color w:val="212121"/>
        </w:rPr>
        <w:t xml:space="preserve">в </w:t>
      </w:r>
      <w:r w:rsidRPr="009D4A1E">
        <w:t>живописи</w:t>
      </w:r>
      <w:r w:rsidR="009D4A1E" w:rsidRPr="009D4A1E">
        <w:t>. Но</w:t>
      </w:r>
      <w:r w:rsidRPr="009D4A1E">
        <w:t xml:space="preserve">вая красота Леонардо да Винчи. Алтарный образ «Мадонна </w:t>
      </w:r>
      <w:r w:rsidRPr="009D4A1E">
        <w:rPr>
          <w:color w:val="212121"/>
        </w:rPr>
        <w:t xml:space="preserve">с </w:t>
      </w:r>
      <w:r w:rsidRPr="009D4A1E">
        <w:t>цветком», «Джоконда» (по</w:t>
      </w:r>
      <w:r w:rsidR="009D4A1E" w:rsidRPr="009D4A1E">
        <w:t>ртрет Моны Лизы). Синтез живопи</w:t>
      </w:r>
      <w:r w:rsidRPr="009D4A1E">
        <w:t xml:space="preserve">си и архитектуры. Рафаэль Санти. Росписи станцы делла Сеньятура в Ватикане: «Парнас». Скульптура. Микеланджело Буонарроти. Капелла Медичи в церкви Сан-Лоренцо во Флоренции. Особенности венецианской </w:t>
      </w:r>
      <w:r w:rsidR="009D4A1E" w:rsidRPr="009D4A1E">
        <w:t>школы живописи. Эстетика поздне</w:t>
      </w:r>
      <w:r w:rsidRPr="009D4A1E">
        <w:t>го Возрождения. Тициан. «Любовь земная и небесная», «Пье</w:t>
      </w:r>
      <w:r w:rsidRPr="009D4A1E">
        <w:rPr>
          <w:color w:val="212121"/>
        </w:rPr>
        <w:t xml:space="preserve">та». </w:t>
      </w:r>
      <w:r w:rsidRPr="009D4A1E">
        <w:t xml:space="preserve">Музыка эпохи Возрождения. Роль полифонии в развитии </w:t>
      </w:r>
      <w:r w:rsidRPr="009D4A1E">
        <w:rPr>
          <w:color w:val="212121"/>
        </w:rPr>
        <w:t xml:space="preserve">светских </w:t>
      </w:r>
      <w:r w:rsidRPr="009D4A1E">
        <w:t xml:space="preserve">и культовых музыкальных жанров. Переход от </w:t>
      </w:r>
      <w:r w:rsidR="009D4A1E" w:rsidRPr="009D4A1E">
        <w:rPr>
          <w:color w:val="212121"/>
        </w:rPr>
        <w:t>«стро</w:t>
      </w:r>
      <w:r w:rsidRPr="009D4A1E">
        <w:rPr>
          <w:color w:val="212121"/>
        </w:rPr>
        <w:t xml:space="preserve">гого письма» к мадригалу. </w:t>
      </w:r>
      <w:r w:rsidRPr="009D4A1E">
        <w:t xml:space="preserve">Джованни </w:t>
      </w:r>
      <w:r w:rsidRPr="009D4A1E">
        <w:rPr>
          <w:color w:val="212121"/>
        </w:rPr>
        <w:t xml:space="preserve">да </w:t>
      </w:r>
      <w:r w:rsidRPr="009D4A1E">
        <w:t xml:space="preserve">Палестрина. </w:t>
      </w:r>
      <w:r w:rsidRPr="009D4A1E">
        <w:rPr>
          <w:color w:val="212121"/>
        </w:rPr>
        <w:t xml:space="preserve">«Месса папы Марчелло». </w:t>
      </w:r>
      <w:r w:rsidRPr="009D4A1E">
        <w:t xml:space="preserve">Карло Джезуальдо. Мадригал «Томлюсь </w:t>
      </w:r>
      <w:r w:rsidRPr="009D4A1E">
        <w:rPr>
          <w:color w:val="212121"/>
        </w:rPr>
        <w:t>без конца».</w:t>
      </w:r>
    </w:p>
    <w:p w:rsidR="004F64E3" w:rsidRPr="009D4A1E" w:rsidRDefault="004F64E3" w:rsidP="009D4A1E">
      <w:pPr>
        <w:pStyle w:val="a3"/>
        <w:ind w:left="0" w:firstLine="0"/>
      </w:pPr>
      <w:r w:rsidRPr="009D4A1E">
        <w:rPr>
          <w:bCs/>
        </w:rPr>
        <w:t xml:space="preserve">Северное Возрождение. </w:t>
      </w:r>
      <w:r w:rsidRPr="009D4A1E">
        <w:t>Специфика Северного Возрождения. Гротескно-карнаваль</w:t>
      </w:r>
      <w:r w:rsidRPr="009D4A1E">
        <w:softHyphen/>
        <w:t xml:space="preserve">ный </w:t>
      </w:r>
      <w:r w:rsidRPr="009D4A1E">
        <w:rPr>
          <w:color w:val="212121"/>
        </w:rPr>
        <w:t xml:space="preserve">характер </w:t>
      </w:r>
      <w:r w:rsidRPr="009D4A1E">
        <w:t xml:space="preserve">Возрождения </w:t>
      </w:r>
      <w:r w:rsidRPr="009D4A1E">
        <w:rPr>
          <w:color w:val="212121"/>
        </w:rPr>
        <w:t xml:space="preserve">в </w:t>
      </w:r>
      <w:r w:rsidRPr="009D4A1E">
        <w:t xml:space="preserve">Нидерландах. Питер Брейгель Старший (Мужицкий). </w:t>
      </w:r>
      <w:r w:rsidR="009D4A1E" w:rsidRPr="009D4A1E">
        <w:t xml:space="preserve">«Битва Масленицы и </w:t>
      </w:r>
      <w:r w:rsidR="009D4A1E" w:rsidRPr="009D4A1E">
        <w:lastRenderedPageBreak/>
        <w:t>Поста». Живо</w:t>
      </w:r>
      <w:r w:rsidRPr="009D4A1E">
        <w:t>писный цикл «Месяцы»: «Охотники на снегу». Мистический характер Возрождения в Германии. Альбрехт Дюрер. Гравюры «Апокалипсиса»: «Четыре в</w:t>
      </w:r>
      <w:r w:rsidR="009D4A1E" w:rsidRPr="009D4A1E">
        <w:t>садника», «Трубный глас». Карти</w:t>
      </w:r>
      <w:r w:rsidRPr="009D4A1E">
        <w:t>на «Четыре апостола». Светс</w:t>
      </w:r>
      <w:r w:rsidR="009D4A1E" w:rsidRPr="009D4A1E">
        <w:t>кий характер французского Ренес</w:t>
      </w:r>
      <w:r w:rsidRPr="009D4A1E">
        <w:t>санса. Школа Фонтенбло в а</w:t>
      </w:r>
      <w:r w:rsidR="009D4A1E" w:rsidRPr="009D4A1E">
        <w:t>рхитектуре и изобразительном ис</w:t>
      </w:r>
      <w:r w:rsidRPr="009D4A1E">
        <w:t xml:space="preserve">кусстве. Замок Франциска </w:t>
      </w:r>
      <w:r w:rsidRPr="009D4A1E">
        <w:rPr>
          <w:lang w:val="en-US"/>
        </w:rPr>
        <w:t>I</w:t>
      </w:r>
      <w:r w:rsidRPr="009D4A1E">
        <w:t xml:space="preserve"> в Фонтенбло. Россо Фьорентино. Галерея Франциска </w:t>
      </w:r>
      <w:r w:rsidRPr="009D4A1E">
        <w:rPr>
          <w:lang w:val="en-US"/>
        </w:rPr>
        <w:t>I</w:t>
      </w:r>
      <w:r w:rsidRPr="009D4A1E">
        <w:t>. Жан Гужон. Фонтан нимф в Париже. Ренессанс в Англии. Драм</w:t>
      </w:r>
      <w:r w:rsidR="009D4A1E" w:rsidRPr="009D4A1E">
        <w:t>атургия Уильяма Шекспира: траге</w:t>
      </w:r>
      <w:r w:rsidRPr="009D4A1E">
        <w:t xml:space="preserve">дия «Ромео и Джульетта», комедия «Укрощение строптивой».  </w:t>
      </w:r>
    </w:p>
    <w:p w:rsidR="004F64E3" w:rsidRPr="009D4A1E" w:rsidRDefault="004F64E3" w:rsidP="009D4A1E">
      <w:pPr>
        <w:jc w:val="both"/>
        <w:rPr>
          <w:b/>
          <w:sz w:val="24"/>
          <w:szCs w:val="24"/>
        </w:rPr>
      </w:pPr>
      <w:r w:rsidRPr="009D4A1E">
        <w:rPr>
          <w:b/>
          <w:sz w:val="24"/>
          <w:szCs w:val="24"/>
        </w:rPr>
        <w:t xml:space="preserve">Раздел 2 «Художественная культура 17века». </w:t>
      </w:r>
    </w:p>
    <w:p w:rsidR="004F64E3" w:rsidRPr="009D4A1E" w:rsidRDefault="004F64E3" w:rsidP="009D4A1E">
      <w:pPr>
        <w:pStyle w:val="a3"/>
        <w:ind w:left="0" w:firstLine="0"/>
      </w:pPr>
      <w:r w:rsidRPr="009D4A1E">
        <w:rPr>
          <w:b/>
        </w:rPr>
        <w:t xml:space="preserve">Барокко. </w:t>
      </w:r>
      <w:r w:rsidRPr="009D4A1E">
        <w:t xml:space="preserve">Новое мировосприятие в эпоху барокко и его отражение в искусстве. Архитектурные ансамбли Рима. Лоренцо Бернини. Площадь Св. Петра. Площадь Навона. Мост Св. Ангела. Новое оформление интерьера. Шатер-киворий в соборе Св. Петра </w:t>
      </w:r>
      <w:r w:rsidRPr="009D4A1E">
        <w:rPr>
          <w:color w:val="212121"/>
        </w:rPr>
        <w:t xml:space="preserve">в </w:t>
      </w:r>
      <w:r w:rsidRPr="009D4A1E">
        <w:t xml:space="preserve">Риме. Специфика русского барокко. Франческо Бартоломео Растрелли. Зимний дворец </w:t>
      </w:r>
      <w:r w:rsidR="009D4A1E" w:rsidRPr="009D4A1E">
        <w:t>и Смольный монастырь в Петербур</w:t>
      </w:r>
      <w:r w:rsidRPr="009D4A1E">
        <w:t>ге. Екатерининский дворец</w:t>
      </w:r>
      <w:r w:rsidR="009D4A1E" w:rsidRPr="009D4A1E">
        <w:t xml:space="preserve"> в Царском Селе. Плафонная живо</w:t>
      </w:r>
      <w:r w:rsidRPr="009D4A1E">
        <w:t>пись барокко. Джованни Бат</w:t>
      </w:r>
      <w:r w:rsidR="009D4A1E" w:rsidRPr="009D4A1E">
        <w:t>тиста Гаули (Бачичча). «Поклоне</w:t>
      </w:r>
      <w:r w:rsidRPr="009D4A1E">
        <w:t>ние имени Иисуса» в церкви Иль Джезу в Риме. Взаимодействие тенденций барокко и реал</w:t>
      </w:r>
      <w:r w:rsidR="009D4A1E" w:rsidRPr="009D4A1E">
        <w:t>изма в живописи. Питер Пауэл Ру</w:t>
      </w:r>
      <w:r w:rsidRPr="009D4A1E">
        <w:t xml:space="preserve">бенс. Алтарные триптихи «Водружение креста» и «Снятие </w:t>
      </w:r>
      <w:r w:rsidRPr="009D4A1E">
        <w:rPr>
          <w:color w:val="212121"/>
        </w:rPr>
        <w:t xml:space="preserve">с </w:t>
      </w:r>
      <w:r w:rsidRPr="009D4A1E">
        <w:t xml:space="preserve">креста» в соборе Нотр-Дам в Антверпене. «Воспитание Марии Медичи». Рембрандт Харменс ван Рейн. «Отречение апостола Петра». Музыка барокко. Кл аудио Монтеверди. Опера «Орфей». Арканджело Корелли. </w:t>
      </w:r>
      <w:r w:rsidRPr="009D4A1E">
        <w:rPr>
          <w:lang w:val="en-US"/>
        </w:rPr>
        <w:t>Concerto</w:t>
      </w:r>
      <w:r w:rsidRPr="009D4A1E">
        <w:t xml:space="preserve"> </w:t>
      </w:r>
      <w:r w:rsidRPr="009D4A1E">
        <w:rPr>
          <w:lang w:val="en-US"/>
        </w:rPr>
        <w:t>grosso</w:t>
      </w:r>
      <w:r w:rsidRPr="009D4A1E">
        <w:t xml:space="preserve"> «На рождественскую ночь». Иоганн Себастьян Бах. Пассион «Страсти по Матфею».</w:t>
      </w:r>
    </w:p>
    <w:p w:rsidR="004F64E3" w:rsidRPr="009D4A1E" w:rsidRDefault="004F64E3" w:rsidP="009D4A1E">
      <w:pPr>
        <w:pStyle w:val="a3"/>
        <w:ind w:left="0" w:firstLine="0"/>
      </w:pPr>
      <w:r w:rsidRPr="009D4A1E">
        <w:rPr>
          <w:b/>
        </w:rPr>
        <w:t>Классицизм.</w:t>
      </w:r>
      <w:r w:rsidRPr="009D4A1E">
        <w:t xml:space="preserve"> «Большой королевский стиль» Людовика </w:t>
      </w:r>
      <w:r w:rsidRPr="009D4A1E">
        <w:rPr>
          <w:lang w:val="en-US"/>
        </w:rPr>
        <w:t>XIV</w:t>
      </w:r>
      <w:r w:rsidR="009D4A1E" w:rsidRPr="009D4A1E">
        <w:t xml:space="preserve"> в архитекту</w:t>
      </w:r>
      <w:r w:rsidRPr="009D4A1E">
        <w:t>ре. Версаль. Классицизм в</w:t>
      </w:r>
      <w:r w:rsidR="009D4A1E" w:rsidRPr="009D4A1E">
        <w:t xml:space="preserve"> изобразительном искусстве Фран</w:t>
      </w:r>
      <w:r w:rsidRPr="009D4A1E">
        <w:t>ции. Никола Пуссен. «Царство Флоры», «Орфей и Эвридика».</w:t>
      </w:r>
    </w:p>
    <w:p w:rsidR="004F64E3" w:rsidRPr="009D4A1E" w:rsidRDefault="004F64E3" w:rsidP="009D4A1E">
      <w:pPr>
        <w:jc w:val="both"/>
        <w:rPr>
          <w:b/>
          <w:sz w:val="24"/>
          <w:szCs w:val="24"/>
        </w:rPr>
      </w:pPr>
      <w:r w:rsidRPr="009D4A1E">
        <w:rPr>
          <w:b/>
          <w:sz w:val="24"/>
          <w:szCs w:val="24"/>
        </w:rPr>
        <w:t xml:space="preserve">Раздел 3 «Художественная культура 18-первой половины». </w:t>
      </w:r>
    </w:p>
    <w:p w:rsidR="004F64E3" w:rsidRPr="009D4A1E" w:rsidRDefault="004F64E3" w:rsidP="009D4A1E">
      <w:pPr>
        <w:pStyle w:val="a3"/>
        <w:ind w:left="0" w:firstLine="0"/>
      </w:pPr>
      <w:r w:rsidRPr="009D4A1E">
        <w:rPr>
          <w:b/>
        </w:rPr>
        <w:t xml:space="preserve">Рококо. </w:t>
      </w:r>
      <w:r w:rsidRPr="009D4A1E">
        <w:t>«Галантные празднества» Антуана Ватто. «Остров Цитеры». Интерьер рококо. Живопис</w:t>
      </w:r>
      <w:r w:rsidR="009D4A1E" w:rsidRPr="009D4A1E">
        <w:t>ные пасторали Франсуа Буше. Муз</w:t>
      </w:r>
      <w:r w:rsidRPr="009D4A1E">
        <w:t>ыкальные «багатели» Франсуа Куперена.</w:t>
      </w:r>
    </w:p>
    <w:p w:rsidR="004F64E3" w:rsidRPr="009D4A1E" w:rsidRDefault="004F64E3" w:rsidP="009D4A1E">
      <w:pPr>
        <w:pStyle w:val="a3"/>
        <w:ind w:left="0" w:firstLine="0"/>
        <w:rPr>
          <w:color w:val="212121"/>
        </w:rPr>
      </w:pPr>
      <w:r w:rsidRPr="009D4A1E">
        <w:rPr>
          <w:b/>
          <w:bCs/>
        </w:rPr>
        <w:t xml:space="preserve">Неоклассицизм, ампир.  </w:t>
      </w:r>
      <w:r w:rsidRPr="009D4A1E">
        <w:rPr>
          <w:color w:val="212121"/>
        </w:rPr>
        <w:t xml:space="preserve">Музыка Просвещения. Йозеф </w:t>
      </w:r>
      <w:r w:rsidRPr="009D4A1E">
        <w:t xml:space="preserve">Гайдн. </w:t>
      </w:r>
      <w:r w:rsidRPr="009D4A1E">
        <w:rPr>
          <w:color w:val="212121"/>
        </w:rPr>
        <w:t xml:space="preserve">Сонатно-симфонический </w:t>
      </w:r>
      <w:r w:rsidRPr="009D4A1E">
        <w:t xml:space="preserve">цикл. </w:t>
      </w:r>
      <w:r w:rsidRPr="009D4A1E">
        <w:rPr>
          <w:color w:val="212121"/>
        </w:rPr>
        <w:t xml:space="preserve">Симфония </w:t>
      </w:r>
      <w:r w:rsidRPr="009D4A1E">
        <w:t xml:space="preserve">№ 85 </w:t>
      </w:r>
      <w:r w:rsidRPr="009D4A1E">
        <w:rPr>
          <w:color w:val="212121"/>
        </w:rPr>
        <w:t xml:space="preserve">«Королева». Вольфганг </w:t>
      </w:r>
      <w:r w:rsidRPr="009D4A1E">
        <w:t xml:space="preserve">Амадей </w:t>
      </w:r>
      <w:r w:rsidRPr="009D4A1E">
        <w:rPr>
          <w:color w:val="212121"/>
        </w:rPr>
        <w:t xml:space="preserve">Моцарт. Опера «Дон Жуан». </w:t>
      </w:r>
      <w:r w:rsidRPr="009D4A1E">
        <w:t xml:space="preserve">Реквием: «День гнева», </w:t>
      </w:r>
      <w:r w:rsidR="009D4A1E" w:rsidRPr="009D4A1E">
        <w:rPr>
          <w:color w:val="212121"/>
        </w:rPr>
        <w:t>«Лакримоза». Люд</w:t>
      </w:r>
      <w:r w:rsidRPr="009D4A1E">
        <w:rPr>
          <w:color w:val="212121"/>
        </w:rPr>
        <w:t xml:space="preserve">виг </w:t>
      </w:r>
      <w:r w:rsidRPr="009D4A1E">
        <w:t xml:space="preserve">ван Бетховен. Пятая </w:t>
      </w:r>
      <w:r w:rsidRPr="009D4A1E">
        <w:rPr>
          <w:color w:val="212121"/>
        </w:rPr>
        <w:t xml:space="preserve">симфония, </w:t>
      </w:r>
      <w:r w:rsidRPr="009D4A1E">
        <w:t xml:space="preserve">«Лунная </w:t>
      </w:r>
      <w:r w:rsidRPr="009D4A1E">
        <w:rPr>
          <w:color w:val="212121"/>
        </w:rPr>
        <w:t xml:space="preserve">соната». Образ «идеального» города </w:t>
      </w:r>
      <w:r w:rsidRPr="009D4A1E">
        <w:t xml:space="preserve">в классицистических ансамблях Парижа и Петербурга. Жак Анж Габриэль. Площадь Людовика </w:t>
      </w:r>
      <w:r w:rsidRPr="009D4A1E">
        <w:rPr>
          <w:lang w:val="en-US"/>
        </w:rPr>
        <w:t>XV</w:t>
      </w:r>
      <w:r w:rsidR="00D21AC5" w:rsidRPr="009D4A1E">
        <w:t xml:space="preserve"> в Пари</w:t>
      </w:r>
      <w:r w:rsidRPr="009D4A1E">
        <w:t xml:space="preserve">же. </w:t>
      </w:r>
      <w:r w:rsidRPr="009D4A1E">
        <w:rPr>
          <w:color w:val="212121"/>
        </w:rPr>
        <w:t xml:space="preserve">Джакомо </w:t>
      </w:r>
      <w:r w:rsidRPr="009D4A1E">
        <w:t>Кваренги. Академия наук в Петербурге. Андрей Дмитриевич Захаров. Адмирал</w:t>
      </w:r>
      <w:r w:rsidR="00D21AC5" w:rsidRPr="009D4A1E">
        <w:t>тейство в Петербурге. Скульптур</w:t>
      </w:r>
      <w:r w:rsidRPr="009D4A1E">
        <w:t xml:space="preserve">ный декор. Иван Иванович Теребнев. «Выход России к </w:t>
      </w:r>
      <w:r w:rsidRPr="009D4A1E">
        <w:rPr>
          <w:color w:val="212121"/>
        </w:rPr>
        <w:t>морю».</w:t>
      </w:r>
    </w:p>
    <w:p w:rsidR="004F64E3" w:rsidRPr="009D4A1E" w:rsidRDefault="004F64E3" w:rsidP="009D4A1E">
      <w:pPr>
        <w:jc w:val="both"/>
        <w:rPr>
          <w:color w:val="212121"/>
          <w:sz w:val="24"/>
          <w:szCs w:val="24"/>
        </w:rPr>
      </w:pPr>
      <w:r w:rsidRPr="009D4A1E">
        <w:rPr>
          <w:sz w:val="24"/>
          <w:szCs w:val="24"/>
        </w:rPr>
        <w:t xml:space="preserve">Имперский стиль в архитектуре. Специфика </w:t>
      </w:r>
      <w:r w:rsidRPr="009D4A1E">
        <w:rPr>
          <w:color w:val="212121"/>
          <w:sz w:val="24"/>
          <w:szCs w:val="24"/>
        </w:rPr>
        <w:t xml:space="preserve">русского </w:t>
      </w:r>
      <w:r w:rsidR="00D21AC5" w:rsidRPr="009D4A1E">
        <w:rPr>
          <w:sz w:val="24"/>
          <w:szCs w:val="24"/>
        </w:rPr>
        <w:t>ампи</w:t>
      </w:r>
      <w:r w:rsidRPr="009D4A1E">
        <w:rPr>
          <w:sz w:val="24"/>
          <w:szCs w:val="24"/>
        </w:rPr>
        <w:t xml:space="preserve">ра. Карл Росси. Дворцовая площадь, Михайловский дворец </w:t>
      </w:r>
      <w:r w:rsidRPr="009D4A1E">
        <w:rPr>
          <w:color w:val="212121"/>
          <w:sz w:val="24"/>
          <w:szCs w:val="24"/>
        </w:rPr>
        <w:t xml:space="preserve">в Петербурге. </w:t>
      </w:r>
      <w:r w:rsidRPr="009D4A1E">
        <w:rPr>
          <w:sz w:val="24"/>
          <w:szCs w:val="24"/>
        </w:rPr>
        <w:t xml:space="preserve">Ампирный интерьер. Белый зал Михайловского дворца в </w:t>
      </w:r>
      <w:r w:rsidRPr="009D4A1E">
        <w:rPr>
          <w:color w:val="212121"/>
          <w:sz w:val="24"/>
          <w:szCs w:val="24"/>
        </w:rPr>
        <w:t>Петербурге.</w:t>
      </w:r>
    </w:p>
    <w:p w:rsidR="004F64E3" w:rsidRPr="009D4A1E" w:rsidRDefault="004F64E3" w:rsidP="009D4A1E">
      <w:pPr>
        <w:jc w:val="both"/>
        <w:rPr>
          <w:sz w:val="24"/>
          <w:szCs w:val="24"/>
        </w:rPr>
      </w:pPr>
      <w:r w:rsidRPr="009D4A1E">
        <w:rPr>
          <w:sz w:val="24"/>
          <w:szCs w:val="24"/>
        </w:rPr>
        <w:t xml:space="preserve">Неоклассицизм </w:t>
      </w:r>
      <w:r w:rsidRPr="009D4A1E">
        <w:rPr>
          <w:color w:val="212121"/>
          <w:sz w:val="24"/>
          <w:szCs w:val="24"/>
        </w:rPr>
        <w:t xml:space="preserve">в </w:t>
      </w:r>
      <w:r w:rsidRPr="009D4A1E">
        <w:rPr>
          <w:sz w:val="24"/>
          <w:szCs w:val="24"/>
        </w:rPr>
        <w:t xml:space="preserve">живописи. Жак Луи Давид. «Клятва </w:t>
      </w:r>
      <w:r w:rsidRPr="009D4A1E">
        <w:rPr>
          <w:color w:val="212121"/>
          <w:sz w:val="24"/>
          <w:szCs w:val="24"/>
        </w:rPr>
        <w:t>Го</w:t>
      </w:r>
      <w:r w:rsidRPr="009D4A1E">
        <w:rPr>
          <w:sz w:val="24"/>
          <w:szCs w:val="24"/>
        </w:rPr>
        <w:t>рациев»</w:t>
      </w:r>
      <w:r w:rsidRPr="009D4A1E">
        <w:rPr>
          <w:color w:val="212121"/>
          <w:sz w:val="24"/>
          <w:szCs w:val="24"/>
        </w:rPr>
        <w:t xml:space="preserve">. </w:t>
      </w:r>
      <w:r w:rsidRPr="009D4A1E">
        <w:rPr>
          <w:sz w:val="24"/>
          <w:szCs w:val="24"/>
        </w:rPr>
        <w:t>Классицистические каноны в русской академической живописи. Карл Павлов</w:t>
      </w:r>
      <w:r w:rsidR="00D21AC5" w:rsidRPr="009D4A1E">
        <w:rPr>
          <w:sz w:val="24"/>
          <w:szCs w:val="24"/>
        </w:rPr>
        <w:t>ич Брюллов. «Последний день Пом</w:t>
      </w:r>
      <w:r w:rsidRPr="009D4A1E">
        <w:rPr>
          <w:sz w:val="24"/>
          <w:szCs w:val="24"/>
        </w:rPr>
        <w:t>пеи</w:t>
      </w:r>
      <w:proofErr w:type="gramStart"/>
      <w:r w:rsidRPr="009D4A1E">
        <w:rPr>
          <w:sz w:val="24"/>
          <w:szCs w:val="24"/>
        </w:rPr>
        <w:t>» .</w:t>
      </w:r>
      <w:proofErr w:type="gramEnd"/>
      <w:r w:rsidRPr="009D4A1E">
        <w:rPr>
          <w:sz w:val="24"/>
          <w:szCs w:val="24"/>
        </w:rPr>
        <w:t xml:space="preserve"> Александр Андреевич Иванов. «Явление Христа народу».</w:t>
      </w:r>
    </w:p>
    <w:p w:rsidR="004F64E3" w:rsidRPr="009D4A1E" w:rsidRDefault="004F64E3" w:rsidP="009D4A1E">
      <w:pPr>
        <w:jc w:val="both"/>
        <w:rPr>
          <w:sz w:val="24"/>
          <w:szCs w:val="24"/>
        </w:rPr>
      </w:pPr>
      <w:r w:rsidRPr="009D4A1E">
        <w:rPr>
          <w:sz w:val="24"/>
          <w:szCs w:val="24"/>
        </w:rPr>
        <w:t>Зарождение классической музыкальной школы в России. Михаил Иванович Глинка. Художеств</w:t>
      </w:r>
      <w:r w:rsidR="009D4A1E">
        <w:rPr>
          <w:sz w:val="24"/>
          <w:szCs w:val="24"/>
        </w:rPr>
        <w:t>енные обобщения в опер</w:t>
      </w:r>
      <w:r w:rsidRPr="009D4A1E">
        <w:rPr>
          <w:sz w:val="24"/>
          <w:szCs w:val="24"/>
        </w:rPr>
        <w:t>ном искусстве. Опера «Жизнь</w:t>
      </w:r>
      <w:r w:rsidR="00D21AC5" w:rsidRPr="009D4A1E">
        <w:rPr>
          <w:sz w:val="24"/>
          <w:szCs w:val="24"/>
        </w:rPr>
        <w:t xml:space="preserve"> за царя». Необычные выразитель</w:t>
      </w:r>
      <w:r w:rsidRPr="009D4A1E">
        <w:rPr>
          <w:sz w:val="24"/>
          <w:szCs w:val="24"/>
        </w:rPr>
        <w:t>ные средства: марш Черномор</w:t>
      </w:r>
      <w:r w:rsidR="00D21AC5" w:rsidRPr="009D4A1E">
        <w:rPr>
          <w:sz w:val="24"/>
          <w:szCs w:val="24"/>
        </w:rPr>
        <w:t>а, Персидский хор из оперы «Рус</w:t>
      </w:r>
      <w:r w:rsidRPr="009D4A1E">
        <w:rPr>
          <w:sz w:val="24"/>
          <w:szCs w:val="24"/>
        </w:rPr>
        <w:t xml:space="preserve">лан и Людмила». Зарождение русского симфонизма: увертюра «Ночь в Мадриде». Новые </w:t>
      </w:r>
      <w:r w:rsidR="009D4A1E">
        <w:rPr>
          <w:sz w:val="24"/>
          <w:szCs w:val="24"/>
        </w:rPr>
        <w:t>черты в камерной вокальной музы</w:t>
      </w:r>
      <w:r w:rsidRPr="009D4A1E">
        <w:rPr>
          <w:sz w:val="24"/>
          <w:szCs w:val="24"/>
        </w:rPr>
        <w:t>ке: лирический романс «Я помню чудное мгновенье».</w:t>
      </w:r>
    </w:p>
    <w:p w:rsidR="004F64E3" w:rsidRPr="009D4A1E" w:rsidRDefault="004F64E3" w:rsidP="009D4A1E">
      <w:pPr>
        <w:jc w:val="both"/>
        <w:rPr>
          <w:sz w:val="24"/>
          <w:szCs w:val="24"/>
        </w:rPr>
      </w:pPr>
      <w:r w:rsidRPr="009D4A1E">
        <w:rPr>
          <w:b/>
          <w:sz w:val="24"/>
          <w:szCs w:val="24"/>
        </w:rPr>
        <w:t xml:space="preserve">Романтизм. </w:t>
      </w:r>
      <w:r w:rsidRPr="009D4A1E">
        <w:rPr>
          <w:sz w:val="24"/>
          <w:szCs w:val="24"/>
        </w:rPr>
        <w:t>Романтический идеал и его воплощение в музыке. Франц Шуберт. Вокальный цикл «Зимний путь». Рихард Вагнер. Опе</w:t>
      </w:r>
      <w:r w:rsidRPr="009D4A1E">
        <w:rPr>
          <w:sz w:val="24"/>
          <w:szCs w:val="24"/>
        </w:rPr>
        <w:softHyphen/>
        <w:t>ра «Тангейзер». Гектор Берлиоз. «Фантастическая симфония». Иоганнес Брамс. «Венгерски</w:t>
      </w:r>
      <w:r w:rsidR="00D21AC5" w:rsidRPr="009D4A1E">
        <w:rPr>
          <w:sz w:val="24"/>
          <w:szCs w:val="24"/>
        </w:rPr>
        <w:t>й танец № 1». Живопись романтиз</w:t>
      </w:r>
      <w:r w:rsidRPr="009D4A1E">
        <w:rPr>
          <w:sz w:val="24"/>
          <w:szCs w:val="24"/>
        </w:rPr>
        <w:t xml:space="preserve">ма. Религиозные сюжеты и литературная тематика в живописи прерафаэлитов. Джон Эверетт Миллес. «Христос в доме своих </w:t>
      </w:r>
      <w:r w:rsidRPr="009D4A1E">
        <w:rPr>
          <w:color w:val="212121"/>
          <w:sz w:val="24"/>
          <w:szCs w:val="24"/>
        </w:rPr>
        <w:t xml:space="preserve">родителей». </w:t>
      </w:r>
      <w:r w:rsidRPr="009D4A1E">
        <w:rPr>
          <w:sz w:val="24"/>
          <w:szCs w:val="24"/>
        </w:rPr>
        <w:t>Данте Габриэль Россетти. «</w:t>
      </w:r>
      <w:r w:rsidRPr="009D4A1E">
        <w:rPr>
          <w:sz w:val="24"/>
          <w:szCs w:val="24"/>
          <w:lang w:val="en-US"/>
        </w:rPr>
        <w:t>Beata</w:t>
      </w:r>
      <w:r w:rsidRPr="009D4A1E">
        <w:rPr>
          <w:sz w:val="24"/>
          <w:szCs w:val="24"/>
        </w:rPr>
        <w:t xml:space="preserve"> </w:t>
      </w:r>
      <w:r w:rsidRPr="009D4A1E">
        <w:rPr>
          <w:sz w:val="24"/>
          <w:szCs w:val="24"/>
          <w:lang w:val="en-US"/>
        </w:rPr>
        <w:t>Beatrix</w:t>
      </w:r>
      <w:r w:rsidR="009D4A1E">
        <w:rPr>
          <w:sz w:val="24"/>
          <w:szCs w:val="24"/>
        </w:rPr>
        <w:t>». Экзоти</w:t>
      </w:r>
      <w:r w:rsidRPr="009D4A1E">
        <w:rPr>
          <w:sz w:val="24"/>
          <w:szCs w:val="24"/>
        </w:rPr>
        <w:t xml:space="preserve">ка и </w:t>
      </w:r>
      <w:r w:rsidRPr="009D4A1E">
        <w:rPr>
          <w:color w:val="212121"/>
          <w:sz w:val="24"/>
          <w:szCs w:val="24"/>
        </w:rPr>
        <w:t xml:space="preserve">мистика. </w:t>
      </w:r>
      <w:r w:rsidRPr="009D4A1E">
        <w:rPr>
          <w:sz w:val="24"/>
          <w:szCs w:val="24"/>
        </w:rPr>
        <w:t>Эжен Делакруа. «Смерть Сарданапала»</w:t>
      </w:r>
      <w:r w:rsidRPr="009D4A1E">
        <w:rPr>
          <w:color w:val="212121"/>
          <w:sz w:val="24"/>
          <w:szCs w:val="24"/>
        </w:rPr>
        <w:t xml:space="preserve">. </w:t>
      </w:r>
      <w:r w:rsidRPr="009D4A1E">
        <w:rPr>
          <w:sz w:val="24"/>
          <w:szCs w:val="24"/>
        </w:rPr>
        <w:t>Францис</w:t>
      </w:r>
      <w:r w:rsidRPr="009D4A1E">
        <w:rPr>
          <w:color w:val="212121"/>
          <w:sz w:val="24"/>
          <w:szCs w:val="24"/>
        </w:rPr>
        <w:t xml:space="preserve">ко Гойя. </w:t>
      </w:r>
      <w:r w:rsidRPr="009D4A1E">
        <w:rPr>
          <w:sz w:val="24"/>
          <w:szCs w:val="24"/>
        </w:rPr>
        <w:t xml:space="preserve">«Колосс». Образ романтического героя в </w:t>
      </w:r>
      <w:r w:rsidRPr="009D4A1E">
        <w:rPr>
          <w:color w:val="212121"/>
          <w:sz w:val="24"/>
          <w:szCs w:val="24"/>
        </w:rPr>
        <w:t xml:space="preserve">живописи. Орест </w:t>
      </w:r>
      <w:r w:rsidRPr="009D4A1E">
        <w:rPr>
          <w:sz w:val="24"/>
          <w:szCs w:val="24"/>
        </w:rPr>
        <w:t>Адамович Кипренский. «Портрет Евгр. В. Давыдова».</w:t>
      </w:r>
    </w:p>
    <w:p w:rsidR="004F64E3" w:rsidRPr="009D4A1E" w:rsidRDefault="004F64E3" w:rsidP="009D4A1E">
      <w:pPr>
        <w:jc w:val="both"/>
        <w:rPr>
          <w:b/>
          <w:bCs/>
          <w:iCs/>
          <w:color w:val="000000"/>
          <w:sz w:val="24"/>
          <w:szCs w:val="24"/>
        </w:rPr>
      </w:pPr>
      <w:r w:rsidRPr="009D4A1E">
        <w:rPr>
          <w:rStyle w:val="af1"/>
          <w:b/>
          <w:color w:val="000000"/>
          <w:sz w:val="24"/>
          <w:szCs w:val="24"/>
        </w:rPr>
        <w:t xml:space="preserve">Раздел 4 « </w:t>
      </w:r>
      <w:r w:rsidRPr="009D4A1E">
        <w:rPr>
          <w:b/>
          <w:bCs/>
          <w:iCs/>
          <w:color w:val="000000"/>
          <w:sz w:val="24"/>
          <w:szCs w:val="24"/>
        </w:rPr>
        <w:t>Художественная культура второй половины 19-начала 20века».</w:t>
      </w:r>
    </w:p>
    <w:p w:rsidR="004F64E3" w:rsidRPr="009D4A1E" w:rsidRDefault="004F64E3" w:rsidP="009D4A1E">
      <w:pPr>
        <w:jc w:val="both"/>
        <w:rPr>
          <w:color w:val="212121"/>
          <w:sz w:val="24"/>
          <w:szCs w:val="24"/>
        </w:rPr>
      </w:pPr>
      <w:r w:rsidRPr="009D4A1E">
        <w:rPr>
          <w:b/>
          <w:sz w:val="24"/>
          <w:szCs w:val="24"/>
        </w:rPr>
        <w:t xml:space="preserve">Реализм. </w:t>
      </w:r>
      <w:r w:rsidRPr="009D4A1E">
        <w:rPr>
          <w:sz w:val="24"/>
          <w:szCs w:val="24"/>
        </w:rPr>
        <w:t xml:space="preserve">Социальная тематика в живописи. Гюстав Курбе. </w:t>
      </w:r>
      <w:r w:rsidR="00D21AC5" w:rsidRPr="009D4A1E">
        <w:rPr>
          <w:color w:val="212121"/>
          <w:sz w:val="24"/>
          <w:szCs w:val="24"/>
        </w:rPr>
        <w:t>«Похоро</w:t>
      </w:r>
      <w:r w:rsidRPr="009D4A1E">
        <w:rPr>
          <w:color w:val="212121"/>
          <w:sz w:val="24"/>
          <w:szCs w:val="24"/>
        </w:rPr>
        <w:t xml:space="preserve">ны </w:t>
      </w:r>
      <w:r w:rsidRPr="009D4A1E">
        <w:rPr>
          <w:sz w:val="24"/>
          <w:szCs w:val="24"/>
        </w:rPr>
        <w:t xml:space="preserve">в Орнане». Оноре Домье. Серия «Судьи и </w:t>
      </w:r>
      <w:r w:rsidRPr="009D4A1E">
        <w:rPr>
          <w:color w:val="212121"/>
          <w:sz w:val="24"/>
          <w:szCs w:val="24"/>
        </w:rPr>
        <w:t xml:space="preserve">адвокаты». Русская школа реализма. </w:t>
      </w:r>
      <w:r w:rsidRPr="009D4A1E">
        <w:rPr>
          <w:sz w:val="24"/>
          <w:szCs w:val="24"/>
        </w:rPr>
        <w:t xml:space="preserve">Передвижники. Илья Ефимович Репин. </w:t>
      </w:r>
      <w:r w:rsidRPr="009D4A1E">
        <w:rPr>
          <w:sz w:val="24"/>
          <w:szCs w:val="24"/>
        </w:rPr>
        <w:lastRenderedPageBreak/>
        <w:t xml:space="preserve">«Бурлаки </w:t>
      </w:r>
      <w:r w:rsidRPr="009D4A1E">
        <w:rPr>
          <w:color w:val="212121"/>
          <w:sz w:val="24"/>
          <w:szCs w:val="24"/>
        </w:rPr>
        <w:t xml:space="preserve">на Волге». </w:t>
      </w:r>
      <w:r w:rsidRPr="009D4A1E">
        <w:rPr>
          <w:sz w:val="24"/>
          <w:szCs w:val="24"/>
        </w:rPr>
        <w:t xml:space="preserve">Василий Иванович </w:t>
      </w:r>
      <w:r w:rsidRPr="009D4A1E">
        <w:rPr>
          <w:color w:val="212121"/>
          <w:sz w:val="24"/>
          <w:szCs w:val="24"/>
        </w:rPr>
        <w:t xml:space="preserve">Суриков. </w:t>
      </w:r>
      <w:r w:rsidRPr="009D4A1E">
        <w:rPr>
          <w:sz w:val="24"/>
          <w:szCs w:val="24"/>
        </w:rPr>
        <w:t xml:space="preserve">«Боярыня </w:t>
      </w:r>
      <w:r w:rsidRPr="009D4A1E">
        <w:rPr>
          <w:color w:val="212121"/>
          <w:sz w:val="24"/>
          <w:szCs w:val="24"/>
        </w:rPr>
        <w:t xml:space="preserve">Морозова». </w:t>
      </w:r>
      <w:r w:rsidRPr="009D4A1E">
        <w:rPr>
          <w:sz w:val="24"/>
          <w:szCs w:val="24"/>
        </w:rPr>
        <w:t xml:space="preserve">Направления в развитии </w:t>
      </w:r>
      <w:r w:rsidRPr="009D4A1E">
        <w:rPr>
          <w:color w:val="212121"/>
          <w:sz w:val="24"/>
          <w:szCs w:val="24"/>
        </w:rPr>
        <w:t xml:space="preserve">русской </w:t>
      </w:r>
      <w:r w:rsidRPr="009D4A1E">
        <w:rPr>
          <w:sz w:val="24"/>
          <w:szCs w:val="24"/>
        </w:rPr>
        <w:t xml:space="preserve">музыки. </w:t>
      </w:r>
      <w:r w:rsidR="00D21AC5" w:rsidRPr="009D4A1E">
        <w:rPr>
          <w:color w:val="212121"/>
          <w:sz w:val="24"/>
          <w:szCs w:val="24"/>
        </w:rPr>
        <w:t>Соци</w:t>
      </w:r>
      <w:r w:rsidRPr="009D4A1E">
        <w:rPr>
          <w:color w:val="212121"/>
          <w:sz w:val="24"/>
          <w:szCs w:val="24"/>
        </w:rPr>
        <w:t xml:space="preserve">альная </w:t>
      </w:r>
      <w:r w:rsidRPr="009D4A1E">
        <w:rPr>
          <w:sz w:val="24"/>
          <w:szCs w:val="24"/>
        </w:rPr>
        <w:t xml:space="preserve">тема в музыке. </w:t>
      </w:r>
      <w:r w:rsidRPr="009D4A1E">
        <w:rPr>
          <w:color w:val="212121"/>
          <w:sz w:val="24"/>
          <w:szCs w:val="24"/>
        </w:rPr>
        <w:t xml:space="preserve">Модест </w:t>
      </w:r>
      <w:r w:rsidRPr="009D4A1E">
        <w:rPr>
          <w:sz w:val="24"/>
          <w:szCs w:val="24"/>
        </w:rPr>
        <w:t xml:space="preserve">Петрович </w:t>
      </w:r>
      <w:r w:rsidRPr="009D4A1E">
        <w:rPr>
          <w:color w:val="212121"/>
          <w:sz w:val="24"/>
          <w:szCs w:val="24"/>
        </w:rPr>
        <w:t xml:space="preserve">Мусоргский. </w:t>
      </w:r>
      <w:r w:rsidR="00D21AC5" w:rsidRPr="009D4A1E">
        <w:rPr>
          <w:sz w:val="24"/>
          <w:szCs w:val="24"/>
        </w:rPr>
        <w:t>«Сирот</w:t>
      </w:r>
      <w:r w:rsidRPr="009D4A1E">
        <w:rPr>
          <w:sz w:val="24"/>
          <w:szCs w:val="24"/>
        </w:rPr>
        <w:t xml:space="preserve">ка». </w:t>
      </w:r>
      <w:r w:rsidRPr="009D4A1E">
        <w:rPr>
          <w:color w:val="212121"/>
          <w:sz w:val="24"/>
          <w:szCs w:val="24"/>
        </w:rPr>
        <w:t xml:space="preserve">Обращение </w:t>
      </w:r>
      <w:r w:rsidRPr="009D4A1E">
        <w:rPr>
          <w:sz w:val="24"/>
          <w:szCs w:val="24"/>
        </w:rPr>
        <w:t xml:space="preserve">к </w:t>
      </w:r>
      <w:r w:rsidRPr="009D4A1E">
        <w:rPr>
          <w:color w:val="212121"/>
          <w:sz w:val="24"/>
          <w:szCs w:val="24"/>
        </w:rPr>
        <w:t xml:space="preserve">русскому обряду </w:t>
      </w:r>
      <w:r w:rsidRPr="009D4A1E">
        <w:rPr>
          <w:sz w:val="24"/>
          <w:szCs w:val="24"/>
        </w:rPr>
        <w:t xml:space="preserve">как проявление народности в </w:t>
      </w:r>
      <w:r w:rsidRPr="009D4A1E">
        <w:rPr>
          <w:color w:val="212121"/>
          <w:sz w:val="24"/>
          <w:szCs w:val="24"/>
        </w:rPr>
        <w:t xml:space="preserve">музыке. </w:t>
      </w:r>
      <w:r w:rsidRPr="009D4A1E">
        <w:rPr>
          <w:sz w:val="24"/>
          <w:szCs w:val="24"/>
        </w:rPr>
        <w:t xml:space="preserve">Николай Андреевич Римский-Корсаков. «Проводы Масленицы» из </w:t>
      </w:r>
      <w:r w:rsidRPr="009D4A1E">
        <w:rPr>
          <w:color w:val="212121"/>
          <w:sz w:val="24"/>
          <w:szCs w:val="24"/>
        </w:rPr>
        <w:t xml:space="preserve">оперы </w:t>
      </w:r>
      <w:r w:rsidRPr="009D4A1E">
        <w:rPr>
          <w:sz w:val="24"/>
          <w:szCs w:val="24"/>
        </w:rPr>
        <w:t xml:space="preserve">«Снегурочка». Историческая </w:t>
      </w:r>
      <w:r w:rsidRPr="009D4A1E">
        <w:rPr>
          <w:color w:val="212121"/>
          <w:sz w:val="24"/>
          <w:szCs w:val="24"/>
        </w:rPr>
        <w:t xml:space="preserve">тема </w:t>
      </w:r>
      <w:r w:rsidR="00D21AC5" w:rsidRPr="009D4A1E">
        <w:rPr>
          <w:sz w:val="24"/>
          <w:szCs w:val="24"/>
        </w:rPr>
        <w:t>в му</w:t>
      </w:r>
      <w:r w:rsidRPr="009D4A1E">
        <w:rPr>
          <w:sz w:val="24"/>
          <w:szCs w:val="24"/>
        </w:rPr>
        <w:t xml:space="preserve">зыке. Александр Порфирьевич Бородин. «Половецкие пляски» из оперы «Князь Игорь». Лирико-психологическое начало </w:t>
      </w:r>
      <w:r w:rsidRPr="009D4A1E">
        <w:rPr>
          <w:color w:val="212121"/>
          <w:sz w:val="24"/>
          <w:szCs w:val="24"/>
        </w:rPr>
        <w:t xml:space="preserve">в </w:t>
      </w:r>
      <w:r w:rsidRPr="009D4A1E">
        <w:rPr>
          <w:sz w:val="24"/>
          <w:szCs w:val="24"/>
        </w:rPr>
        <w:t xml:space="preserve">музыке. Петр Ильич Чайковский. Балет «Щелкунчик». Тема </w:t>
      </w:r>
      <w:r w:rsidRPr="009D4A1E">
        <w:rPr>
          <w:color w:val="212121"/>
          <w:sz w:val="24"/>
          <w:szCs w:val="24"/>
        </w:rPr>
        <w:t xml:space="preserve">«человек </w:t>
      </w:r>
      <w:r w:rsidRPr="009D4A1E">
        <w:rPr>
          <w:sz w:val="24"/>
          <w:szCs w:val="24"/>
        </w:rPr>
        <w:t xml:space="preserve">и </w:t>
      </w:r>
      <w:r w:rsidRPr="009D4A1E">
        <w:rPr>
          <w:color w:val="212121"/>
          <w:sz w:val="24"/>
          <w:szCs w:val="24"/>
        </w:rPr>
        <w:t xml:space="preserve">рок» </w:t>
      </w:r>
      <w:r w:rsidRPr="009D4A1E">
        <w:rPr>
          <w:sz w:val="24"/>
          <w:szCs w:val="24"/>
        </w:rPr>
        <w:t xml:space="preserve">в музыке. </w:t>
      </w:r>
      <w:r w:rsidRPr="009D4A1E">
        <w:rPr>
          <w:color w:val="212121"/>
          <w:sz w:val="24"/>
          <w:szCs w:val="24"/>
        </w:rPr>
        <w:t>Опера «Пиковая дама».</w:t>
      </w:r>
    </w:p>
    <w:p w:rsidR="004F64E3" w:rsidRPr="009D4A1E" w:rsidRDefault="004F64E3" w:rsidP="009D4A1E">
      <w:pPr>
        <w:jc w:val="both"/>
        <w:rPr>
          <w:sz w:val="24"/>
          <w:szCs w:val="24"/>
        </w:rPr>
      </w:pPr>
      <w:r w:rsidRPr="009D4A1E">
        <w:rPr>
          <w:sz w:val="24"/>
          <w:szCs w:val="24"/>
        </w:rPr>
        <w:t>Импрессионизм, символизм, постимпрессионизм.</w:t>
      </w:r>
    </w:p>
    <w:p w:rsidR="004F64E3" w:rsidRPr="009D4A1E" w:rsidRDefault="004F64E3" w:rsidP="009D4A1E">
      <w:pPr>
        <w:jc w:val="both"/>
        <w:rPr>
          <w:sz w:val="24"/>
          <w:szCs w:val="24"/>
        </w:rPr>
      </w:pPr>
      <w:r w:rsidRPr="009D4A1E">
        <w:rPr>
          <w:sz w:val="24"/>
          <w:szCs w:val="24"/>
        </w:rPr>
        <w:t xml:space="preserve">Основные черты импрессионизма в </w:t>
      </w:r>
      <w:r w:rsidRPr="009D4A1E">
        <w:rPr>
          <w:color w:val="212121"/>
          <w:sz w:val="24"/>
          <w:szCs w:val="24"/>
        </w:rPr>
        <w:t xml:space="preserve">живописи. </w:t>
      </w:r>
      <w:r w:rsidRPr="009D4A1E">
        <w:rPr>
          <w:sz w:val="24"/>
          <w:szCs w:val="24"/>
        </w:rPr>
        <w:t xml:space="preserve">Клод Оскар Моне. </w:t>
      </w:r>
      <w:r w:rsidRPr="009D4A1E">
        <w:rPr>
          <w:color w:val="212121"/>
          <w:sz w:val="24"/>
          <w:szCs w:val="24"/>
        </w:rPr>
        <w:t xml:space="preserve">«Сорока». </w:t>
      </w:r>
      <w:r w:rsidRPr="009D4A1E">
        <w:rPr>
          <w:sz w:val="24"/>
          <w:szCs w:val="24"/>
        </w:rPr>
        <w:t xml:space="preserve">Пьер Огюст Ренуар. </w:t>
      </w:r>
      <w:r w:rsidRPr="009D4A1E">
        <w:rPr>
          <w:color w:val="212121"/>
          <w:sz w:val="24"/>
          <w:szCs w:val="24"/>
        </w:rPr>
        <w:t xml:space="preserve">«Завтрак гребцов». </w:t>
      </w:r>
      <w:r w:rsidR="00D21AC5" w:rsidRPr="009D4A1E">
        <w:rPr>
          <w:sz w:val="24"/>
          <w:szCs w:val="24"/>
        </w:rPr>
        <w:t>Имп</w:t>
      </w:r>
      <w:r w:rsidRPr="009D4A1E">
        <w:rPr>
          <w:sz w:val="24"/>
          <w:szCs w:val="24"/>
        </w:rPr>
        <w:t xml:space="preserve">рессионизм в скульптуре. Огюст Роден. «Граждане </w:t>
      </w:r>
      <w:r w:rsidRPr="009D4A1E">
        <w:rPr>
          <w:color w:val="212121"/>
          <w:sz w:val="24"/>
          <w:szCs w:val="24"/>
        </w:rPr>
        <w:t xml:space="preserve">города </w:t>
      </w:r>
      <w:r w:rsidRPr="009D4A1E">
        <w:rPr>
          <w:sz w:val="24"/>
          <w:szCs w:val="24"/>
        </w:rPr>
        <w:t xml:space="preserve">Кале». Импрессионизм в музыке. Клод Дебюсси. «Сады </w:t>
      </w:r>
      <w:r w:rsidRPr="009D4A1E">
        <w:rPr>
          <w:color w:val="212121"/>
          <w:sz w:val="24"/>
          <w:szCs w:val="24"/>
        </w:rPr>
        <w:t xml:space="preserve">под </w:t>
      </w:r>
      <w:r w:rsidRPr="009D4A1E">
        <w:rPr>
          <w:sz w:val="24"/>
          <w:szCs w:val="24"/>
        </w:rPr>
        <w:t>дождем», «Облака». Символизм в живописи. Г</w:t>
      </w:r>
      <w:r w:rsidR="00D21AC5" w:rsidRPr="009D4A1E">
        <w:rPr>
          <w:sz w:val="24"/>
          <w:szCs w:val="24"/>
        </w:rPr>
        <w:t>юстав Моро. «Са</w:t>
      </w:r>
      <w:r w:rsidRPr="009D4A1E">
        <w:rPr>
          <w:sz w:val="24"/>
          <w:szCs w:val="24"/>
        </w:rPr>
        <w:t>ломея» («Видение»). Постимпрессионизм. Поль Сезанн. «Ку</w:t>
      </w:r>
      <w:r w:rsidRPr="009D4A1E">
        <w:rPr>
          <w:sz w:val="24"/>
          <w:szCs w:val="24"/>
        </w:rPr>
        <w:softHyphen/>
        <w:t>пальщицы». Винсент Ван Г</w:t>
      </w:r>
      <w:r w:rsidR="00D21AC5" w:rsidRPr="009D4A1E">
        <w:rPr>
          <w:sz w:val="24"/>
          <w:szCs w:val="24"/>
        </w:rPr>
        <w:t>ог. «Сеятель». Поль Гоген. «Пей</w:t>
      </w:r>
      <w:r w:rsidRPr="009D4A1E">
        <w:rPr>
          <w:sz w:val="24"/>
          <w:szCs w:val="24"/>
        </w:rPr>
        <w:t>заж с павлином».</w:t>
      </w:r>
    </w:p>
    <w:p w:rsidR="004F64E3" w:rsidRPr="009D4A1E" w:rsidRDefault="004F64E3" w:rsidP="009D4A1E">
      <w:pPr>
        <w:jc w:val="both"/>
        <w:rPr>
          <w:sz w:val="24"/>
          <w:szCs w:val="24"/>
        </w:rPr>
      </w:pPr>
      <w:r w:rsidRPr="009D4A1E">
        <w:rPr>
          <w:b/>
          <w:sz w:val="24"/>
          <w:szCs w:val="24"/>
        </w:rPr>
        <w:t xml:space="preserve">Модерн. </w:t>
      </w:r>
      <w:r w:rsidRPr="009D4A1E">
        <w:rPr>
          <w:sz w:val="24"/>
          <w:szCs w:val="24"/>
        </w:rPr>
        <w:t xml:space="preserve">Воплощение идеи абсолютной </w:t>
      </w:r>
      <w:r w:rsidRPr="009D4A1E">
        <w:rPr>
          <w:color w:val="212121"/>
          <w:sz w:val="24"/>
          <w:szCs w:val="24"/>
        </w:rPr>
        <w:t xml:space="preserve">красоты </w:t>
      </w:r>
      <w:r w:rsidRPr="009D4A1E">
        <w:rPr>
          <w:sz w:val="24"/>
          <w:szCs w:val="24"/>
        </w:rPr>
        <w:t xml:space="preserve">в искусстве модерна. Густав Климт. «Бетховенский фриз». Модерн в архитектуре. Виктор Орта. Особняк Тасселя в Брюсселе. Федор Осипович Шехтель. Здание Ярославского вокзала в Москве. Антонио Гауди. </w:t>
      </w:r>
      <w:r w:rsidRPr="009D4A1E">
        <w:rPr>
          <w:color w:val="212121"/>
          <w:sz w:val="24"/>
          <w:szCs w:val="24"/>
        </w:rPr>
        <w:t xml:space="preserve">Собор </w:t>
      </w:r>
      <w:r w:rsidRPr="009D4A1E">
        <w:rPr>
          <w:sz w:val="24"/>
          <w:szCs w:val="24"/>
        </w:rPr>
        <w:t>Св. Семейства в</w:t>
      </w:r>
      <w:r w:rsidR="00D21AC5" w:rsidRPr="009D4A1E">
        <w:rPr>
          <w:sz w:val="24"/>
          <w:szCs w:val="24"/>
        </w:rPr>
        <w:t xml:space="preserve"> Барселоне. Мифотворчество — ха</w:t>
      </w:r>
      <w:r w:rsidRPr="009D4A1E">
        <w:rPr>
          <w:sz w:val="24"/>
          <w:szCs w:val="24"/>
        </w:rPr>
        <w:t>рактерная черта русского мо</w:t>
      </w:r>
      <w:r w:rsidR="00D21AC5" w:rsidRPr="009D4A1E">
        <w:rPr>
          <w:sz w:val="24"/>
          <w:szCs w:val="24"/>
        </w:rPr>
        <w:t>дерна в живописи. Валентин Алек</w:t>
      </w:r>
      <w:r w:rsidRPr="009D4A1E">
        <w:rPr>
          <w:sz w:val="24"/>
          <w:szCs w:val="24"/>
        </w:rPr>
        <w:t>сандрович Серов. «Одисс</w:t>
      </w:r>
      <w:r w:rsidR="00D21AC5" w:rsidRPr="009D4A1E">
        <w:rPr>
          <w:sz w:val="24"/>
          <w:szCs w:val="24"/>
        </w:rPr>
        <w:t>ей и Навзикая», «Похищение Евро</w:t>
      </w:r>
      <w:r w:rsidRPr="009D4A1E">
        <w:rPr>
          <w:sz w:val="24"/>
          <w:szCs w:val="24"/>
        </w:rPr>
        <w:t>пы». Михаил Александрович Врубель. «Демон». Специфика русского модерна в музыке. Александр Николаевич Скрябин. «Поэма экстаза».</w:t>
      </w:r>
    </w:p>
    <w:p w:rsidR="004F64E3" w:rsidRPr="009D4A1E" w:rsidRDefault="004F64E3" w:rsidP="009D4A1E">
      <w:pPr>
        <w:pStyle w:val="a3"/>
        <w:ind w:left="0" w:firstLine="0"/>
        <w:rPr>
          <w:b/>
        </w:rPr>
      </w:pPr>
      <w:r w:rsidRPr="009D4A1E">
        <w:rPr>
          <w:b/>
        </w:rPr>
        <w:t xml:space="preserve">Раздел 5 «Художественная культура 20 века». </w:t>
      </w:r>
    </w:p>
    <w:p w:rsidR="004F64E3" w:rsidRPr="009D4A1E" w:rsidRDefault="004F64E3" w:rsidP="009D4A1E">
      <w:pPr>
        <w:pStyle w:val="a3"/>
        <w:ind w:left="0" w:firstLine="0"/>
      </w:pPr>
      <w:r w:rsidRPr="009D4A1E">
        <w:rPr>
          <w:b/>
        </w:rPr>
        <w:t xml:space="preserve">Модернизм. </w:t>
      </w:r>
      <w:r w:rsidRPr="009D4A1E">
        <w:rPr>
          <w:color w:val="212121"/>
        </w:rPr>
        <w:t xml:space="preserve">Модернизм </w:t>
      </w:r>
      <w:r w:rsidRPr="009D4A1E">
        <w:t xml:space="preserve">в живописи. Новое видение красоты. Агрессия цвета в фовизме. Анри </w:t>
      </w:r>
      <w:r w:rsidRPr="009D4A1E">
        <w:rPr>
          <w:color w:val="212121"/>
        </w:rPr>
        <w:t xml:space="preserve">Матисс. </w:t>
      </w:r>
      <w:r w:rsidRPr="009D4A1E">
        <w:t xml:space="preserve">«Танец». Вибрация </w:t>
      </w:r>
      <w:r w:rsidRPr="009D4A1E">
        <w:rPr>
          <w:color w:val="212121"/>
        </w:rPr>
        <w:t>живопис</w:t>
      </w:r>
      <w:r w:rsidRPr="009D4A1E">
        <w:rPr>
          <w:color w:val="212121"/>
        </w:rPr>
        <w:softHyphen/>
        <w:t xml:space="preserve">ной </w:t>
      </w:r>
      <w:r w:rsidRPr="009D4A1E">
        <w:t>поверхности в экспрессионизме. Арнольд Шёнберг. «Крас</w:t>
      </w:r>
      <w:r w:rsidRPr="009D4A1E">
        <w:softHyphen/>
        <w:t>ный взгляд». Деформация форм в кубизме. Пабло Пикассо. «Авиньонские девицы»</w:t>
      </w:r>
      <w:r w:rsidRPr="009D4A1E">
        <w:rPr>
          <w:color w:val="212121"/>
        </w:rPr>
        <w:t xml:space="preserve">. </w:t>
      </w:r>
      <w:r w:rsidRPr="009D4A1E">
        <w:t xml:space="preserve">Отказ от изобразительности в </w:t>
      </w:r>
      <w:r w:rsidRPr="009D4A1E">
        <w:rPr>
          <w:color w:val="212121"/>
        </w:rPr>
        <w:t>абстрак</w:t>
      </w:r>
      <w:r w:rsidRPr="009D4A1E">
        <w:t>ционизме. Василий Васильевич Кандинский. «Композиция № 8». Иррационализм подсознательного в сюрреализме. Саль</w:t>
      </w:r>
      <w:r w:rsidRPr="009D4A1E">
        <w:softHyphen/>
        <w:t xml:space="preserve">вадор Дали. «Тристан и Изольда». Модернизм в архитектуре. Конструктивизм Шарля Эдуара Ле Корбюзье. Вилла Савой в Пуасси. «Советский конструктивизм» Владимира Евграфовича Татлина. Башня </w:t>
      </w:r>
      <w:r w:rsidRPr="009D4A1E">
        <w:rPr>
          <w:lang w:val="en-US"/>
        </w:rPr>
        <w:t>III</w:t>
      </w:r>
      <w:r w:rsidRPr="009D4A1E">
        <w:t xml:space="preserve"> Интернационала. Органическая архитек</w:t>
      </w:r>
      <w:r w:rsidRPr="009D4A1E">
        <w:softHyphen/>
        <w:t xml:space="preserve">тура Фрэнка Ллойда Райта. «Дом над водопадом» в Бер-Ране. Функционализм Оскара Нимейера. Ансамбль города Бразилия. Модернизм в музыке. Стилистическая разнородность музыки </w:t>
      </w:r>
      <w:r w:rsidRPr="009D4A1E">
        <w:rPr>
          <w:lang w:val="en-US"/>
        </w:rPr>
        <w:t>XX</w:t>
      </w:r>
      <w:r w:rsidRPr="009D4A1E">
        <w:t xml:space="preserve"> века. Додекафония «нововенской школы». Антон фон Веберн. «Свет глаз». «Новая пр</w:t>
      </w:r>
      <w:r w:rsidR="00D21AC5" w:rsidRPr="009D4A1E">
        <w:t>остота» Сергея Сергеевича Проко</w:t>
      </w:r>
      <w:r w:rsidRPr="009D4A1E">
        <w:t>фьева. Балет « Ромео и Джул</w:t>
      </w:r>
      <w:r w:rsidR="00D21AC5" w:rsidRPr="009D4A1E">
        <w:t>ьетта». Философская музыка Дмит</w:t>
      </w:r>
      <w:r w:rsidRPr="009D4A1E">
        <w:t>рия Дмитриевича Шоста</w:t>
      </w:r>
      <w:r w:rsidR="00D21AC5" w:rsidRPr="009D4A1E">
        <w:t>ковича. Седьмая симфония (Ленин</w:t>
      </w:r>
      <w:r w:rsidRPr="009D4A1E">
        <w:t xml:space="preserve">градская). Полистилистика Альфреда Гарриевича Шнитке. Реквием. Синтез в искусстве </w:t>
      </w:r>
      <w:r w:rsidRPr="009D4A1E">
        <w:rPr>
          <w:lang w:val="en-US"/>
        </w:rPr>
        <w:t>XX</w:t>
      </w:r>
      <w:r w:rsidRPr="009D4A1E">
        <w:t xml:space="preserve"> в</w:t>
      </w:r>
      <w:r w:rsidR="00D21AC5" w:rsidRPr="009D4A1E">
        <w:t>ека. Режиссерский театр Констан</w:t>
      </w:r>
      <w:r w:rsidRPr="009D4A1E">
        <w:t>тина Сергеевича Станисла</w:t>
      </w:r>
      <w:r w:rsidR="00D21AC5" w:rsidRPr="009D4A1E">
        <w:t>вского и Владимира Ивановича Не</w:t>
      </w:r>
      <w:r w:rsidRPr="009D4A1E">
        <w:t>мировича-Данченко. Московский Художественный театр. Спектакль по пьесе Антона Павловича Чехова «Три сестры». Эпический театр Бертольта Брехта. «Добрый человек из Сычуани». Кинематограф. Серге</w:t>
      </w:r>
      <w:r w:rsidR="00D21AC5" w:rsidRPr="009D4A1E">
        <w:t>й Михайлович Эйзенштейн. «Броне</w:t>
      </w:r>
      <w:r w:rsidRPr="009D4A1E">
        <w:t>носец "Потемкин"». Феде</w:t>
      </w:r>
      <w:r w:rsidR="00D21AC5" w:rsidRPr="009D4A1E">
        <w:t>рико Феллини. «Репетиция оркест</w:t>
      </w:r>
      <w:r w:rsidRPr="009D4A1E">
        <w:t>ра».</w:t>
      </w:r>
    </w:p>
    <w:p w:rsidR="004F64E3" w:rsidRPr="009D4A1E" w:rsidRDefault="004F64E3" w:rsidP="009D4A1E">
      <w:pPr>
        <w:pStyle w:val="a3"/>
        <w:ind w:left="0" w:firstLine="0"/>
      </w:pPr>
      <w:r w:rsidRPr="009D4A1E">
        <w:rPr>
          <w:b/>
        </w:rPr>
        <w:t xml:space="preserve">Постмодернизм (1). </w:t>
      </w:r>
      <w:r w:rsidRPr="009D4A1E">
        <w:t>Постмодернистское мировосприятие</w:t>
      </w:r>
      <w:r w:rsidR="00D21AC5" w:rsidRPr="009D4A1E">
        <w:t xml:space="preserve"> — возвращение к ми</w:t>
      </w:r>
      <w:r w:rsidRPr="009D4A1E">
        <w:t>фологическим истокам. Новые виды искусства и формы синте</w:t>
      </w:r>
      <w:r w:rsidRPr="009D4A1E">
        <w:softHyphen/>
        <w:t>за. Энди Уорхол. «Прижмите крышку перед открыванием». Фернандо Ботеро. «Мона Лиза». Георгий Пузенков. «Башня времени Мона 500». Сальвадор Дали. Зал Мей Уэст в Театре-музее Дали в Фигерасе. Юр</w:t>
      </w:r>
      <w:r w:rsidR="00D21AC5" w:rsidRPr="009D4A1E">
        <w:t>ий Лейдерман. Перформанс «Хасид</w:t>
      </w:r>
      <w:r w:rsidRPr="009D4A1E">
        <w:t>ский Дюшан».</w:t>
      </w:r>
    </w:p>
    <w:p w:rsidR="004F64E3" w:rsidRPr="004F64E3" w:rsidRDefault="004F64E3" w:rsidP="004F64E3">
      <w:pPr>
        <w:jc w:val="both"/>
        <w:rPr>
          <w:sz w:val="24"/>
          <w:szCs w:val="24"/>
        </w:rPr>
      </w:pPr>
    </w:p>
    <w:p w:rsidR="00DB0445" w:rsidRPr="00223949" w:rsidRDefault="00085DD0" w:rsidP="00223949">
      <w:pPr>
        <w:pStyle w:val="2"/>
        <w:ind w:left="0"/>
        <w:jc w:val="center"/>
        <w:rPr>
          <w:i w:val="0"/>
        </w:rPr>
      </w:pPr>
      <w:bookmarkStart w:id="55" w:name="_Toc157000019"/>
      <w:r w:rsidRPr="00223949">
        <w:rPr>
          <w:i w:val="0"/>
        </w:rPr>
        <w:t xml:space="preserve">2.3. </w:t>
      </w:r>
      <w:r w:rsidR="00DB0445" w:rsidRPr="00223949">
        <w:rPr>
          <w:i w:val="0"/>
        </w:rPr>
        <w:t>Рабочая</w:t>
      </w:r>
      <w:r w:rsidR="00DB0445" w:rsidRPr="00223949">
        <w:rPr>
          <w:i w:val="0"/>
          <w:spacing w:val="-7"/>
        </w:rPr>
        <w:t xml:space="preserve"> </w:t>
      </w:r>
      <w:r w:rsidR="00DB0445" w:rsidRPr="00223949">
        <w:rPr>
          <w:i w:val="0"/>
        </w:rPr>
        <w:t>программа</w:t>
      </w:r>
      <w:r w:rsidR="00DB0445" w:rsidRPr="00223949">
        <w:rPr>
          <w:i w:val="0"/>
          <w:spacing w:val="-4"/>
        </w:rPr>
        <w:t xml:space="preserve"> </w:t>
      </w:r>
      <w:r w:rsidR="00DB0445" w:rsidRPr="00223949">
        <w:rPr>
          <w:i w:val="0"/>
        </w:rPr>
        <w:t>воспитания</w:t>
      </w:r>
      <w:bookmarkEnd w:id="55"/>
    </w:p>
    <w:p w:rsidR="00DB0445" w:rsidRPr="005E5951" w:rsidRDefault="00DB0445" w:rsidP="00223949">
      <w:pPr>
        <w:pStyle w:val="3"/>
        <w:jc w:val="center"/>
        <w:rPr>
          <w:w w:val="0"/>
          <w:shd w:val="clear" w:color="000000" w:fill="FFFFFF"/>
        </w:rPr>
      </w:pPr>
      <w:bookmarkStart w:id="56" w:name="_Toc157000020"/>
      <w:r w:rsidRPr="005E5951">
        <w:rPr>
          <w:w w:val="0"/>
          <w:shd w:val="clear" w:color="000000" w:fill="FFFFFF"/>
        </w:rPr>
        <w:t>РАЗДЕЛ 1. ЦЕЛЕВОЙ</w:t>
      </w:r>
      <w:bookmarkEnd w:id="56"/>
    </w:p>
    <w:p w:rsidR="00DB0445" w:rsidRPr="005E5951" w:rsidRDefault="00DB0445" w:rsidP="005E5951">
      <w:pPr>
        <w:jc w:val="both"/>
        <w:rPr>
          <w:color w:val="000000"/>
          <w:w w:val="0"/>
          <w:sz w:val="24"/>
          <w:szCs w:val="24"/>
          <w:shd w:val="clear" w:color="000000" w:fill="FFFFFF"/>
        </w:rPr>
      </w:pPr>
      <w:r w:rsidRPr="005E5951">
        <w:rPr>
          <w:color w:val="000000"/>
          <w:w w:val="0"/>
          <w:sz w:val="24"/>
          <w:szCs w:val="24"/>
          <w:shd w:val="clear" w:color="000000" w:fill="FFFFFF"/>
        </w:rPr>
        <w:t>Участниками образовательных отношений являются педагогические и другие работники общеобразовательной организации, обучающиеся, их родители (законные представители), представители иных организаций, участвующие в реализации образовательного процесса в соответствии с</w:t>
      </w:r>
      <w:r w:rsidRPr="005E5951">
        <w:rPr>
          <w:color w:val="000000"/>
          <w:w w:val="0"/>
          <w:sz w:val="24"/>
          <w:szCs w:val="24"/>
          <w:shd w:val="clear" w:color="000000" w:fill="FFFFFF"/>
        </w:rPr>
        <w:tab/>
        <w:t xml:space="preserve">законодательством </w:t>
      </w:r>
      <w:r w:rsidRPr="005E5951">
        <w:rPr>
          <w:color w:val="000000"/>
          <w:w w:val="0"/>
          <w:sz w:val="24"/>
          <w:szCs w:val="24"/>
          <w:shd w:val="clear" w:color="000000" w:fill="FFFFFF"/>
        </w:rPr>
        <w:tab/>
        <w:t xml:space="preserve">Российской Федерации, локальными актами </w:t>
      </w:r>
      <w:r w:rsidRPr="005E5951">
        <w:rPr>
          <w:color w:val="000000"/>
          <w:w w:val="0"/>
          <w:sz w:val="24"/>
          <w:szCs w:val="24"/>
          <w:shd w:val="clear" w:color="000000" w:fill="FFFFFF"/>
        </w:rPr>
        <w:lastRenderedPageBreak/>
        <w:t xml:space="preserve">общеобразовательной организации. Родители (законные представители) несовершеннолетних обучающихся </w:t>
      </w:r>
      <w:r w:rsidRPr="005E5951">
        <w:rPr>
          <w:color w:val="000000"/>
          <w:w w:val="0"/>
          <w:sz w:val="24"/>
          <w:szCs w:val="24"/>
          <w:shd w:val="clear" w:color="000000" w:fill="FFFFFF"/>
        </w:rPr>
        <w:tab/>
        <w:t xml:space="preserve">имеют преимущественное право на воспитание своих </w:t>
      </w:r>
      <w:r w:rsidRPr="005E5951">
        <w:rPr>
          <w:color w:val="000000"/>
          <w:w w:val="0"/>
          <w:sz w:val="24"/>
          <w:szCs w:val="24"/>
          <w:shd w:val="clear" w:color="000000" w:fill="FFFFFF"/>
        </w:rPr>
        <w:tab/>
        <w:t xml:space="preserve">детей. </w:t>
      </w:r>
      <w:r w:rsidRPr="005E5951">
        <w:rPr>
          <w:color w:val="000000"/>
          <w:w w:val="0"/>
          <w:sz w:val="24"/>
          <w:szCs w:val="24"/>
          <w:shd w:val="clear" w:color="000000" w:fill="FFFFFF"/>
        </w:rPr>
        <w:tab/>
        <w:t xml:space="preserve">Содержание воспитания обучающихся в общеобразовательной организации определяется содержанием российских  базовых </w:t>
      </w:r>
      <w:r w:rsidRPr="005E5951">
        <w:rPr>
          <w:color w:val="000000"/>
          <w:w w:val="0"/>
          <w:sz w:val="24"/>
          <w:szCs w:val="24"/>
          <w:shd w:val="clear" w:color="000000" w:fill="FFFFFF"/>
        </w:rPr>
        <w:tab/>
        <w:t>(гражданских, национальных) норм и</w:t>
      </w:r>
      <w:r w:rsidRPr="005E5951">
        <w:rPr>
          <w:color w:val="000000"/>
          <w:w w:val="0"/>
          <w:sz w:val="24"/>
          <w:szCs w:val="24"/>
          <w:shd w:val="clear" w:color="000000" w:fill="FFFFFF"/>
        </w:rPr>
        <w:tab/>
        <w:t xml:space="preserve">ценностей, которые закреплены в Конституции Российской Федерации. Эти ценности и нормы определяют инвариантное </w:t>
      </w:r>
      <w:r w:rsidRPr="005E5951">
        <w:rPr>
          <w:color w:val="000000"/>
          <w:w w:val="0"/>
          <w:sz w:val="24"/>
          <w:szCs w:val="24"/>
          <w:shd w:val="clear" w:color="000000" w:fill="FFFFFF"/>
        </w:rPr>
        <w:tab/>
        <w:t>содержание воспитания обучающихся. Вариативный компонент содержания воспитания обучающихся включает духовно-нравственные ценности культуры, традиционных религий народов России. 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 установленными в Стратегии развития воспитания в Российской Федерации на период до 2025 года (распоряжение Правительства Российской Федерации от 29 мая 2015 г. № 996-р).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DB0445" w:rsidRPr="005E5951" w:rsidRDefault="00DB0445" w:rsidP="00223949">
      <w:pPr>
        <w:pStyle w:val="4"/>
        <w:jc w:val="center"/>
        <w:rPr>
          <w:w w:val="0"/>
        </w:rPr>
      </w:pPr>
      <w:r w:rsidRPr="005E5951">
        <w:rPr>
          <w:w w:val="0"/>
        </w:rPr>
        <w:t xml:space="preserve">1.1. </w:t>
      </w:r>
      <w:r w:rsidR="005E5951">
        <w:rPr>
          <w:w w:val="0"/>
        </w:rPr>
        <w:t>Цель и задачи воспитания</w:t>
      </w:r>
    </w:p>
    <w:p w:rsidR="00DB0445" w:rsidRPr="005E5951" w:rsidRDefault="00DB0445" w:rsidP="005E5951">
      <w:pPr>
        <w:pStyle w:val="ParaAttribute16"/>
        <w:ind w:left="0"/>
        <w:rPr>
          <w:rStyle w:val="CharAttribute484"/>
          <w:rFonts w:eastAsia="№Е"/>
          <w:i w:val="0"/>
          <w:sz w:val="24"/>
          <w:szCs w:val="24"/>
        </w:rPr>
      </w:pPr>
      <w:r w:rsidRPr="005E5951">
        <w:rPr>
          <w:rStyle w:val="CharAttribute484"/>
          <w:rFonts w:eastAsia="№Е"/>
          <w:sz w:val="24"/>
          <w:szCs w:val="24"/>
        </w:rPr>
        <w:t>Современный национальный</w:t>
      </w:r>
      <w:r w:rsidRPr="005E5951">
        <w:rPr>
          <w:rStyle w:val="CharAttribute484"/>
          <w:rFonts w:eastAsia="№Е"/>
          <w:b/>
          <w:sz w:val="24"/>
          <w:szCs w:val="24"/>
        </w:rPr>
        <w:t xml:space="preserve"> </w:t>
      </w:r>
      <w:r w:rsidRPr="005E5951">
        <w:rPr>
          <w:rStyle w:val="CharAttribute484"/>
          <w:rFonts w:eastAsia="№Е"/>
          <w:sz w:val="24"/>
          <w:szCs w:val="24"/>
        </w:rPr>
        <w:t>идеал личности,</w:t>
      </w:r>
      <w:r w:rsidRPr="005E5951">
        <w:rPr>
          <w:rStyle w:val="CharAttribute484"/>
          <w:rFonts w:eastAsia="№Е"/>
          <w:b/>
          <w:sz w:val="24"/>
          <w:szCs w:val="24"/>
        </w:rPr>
        <w:t xml:space="preserve"> </w:t>
      </w:r>
      <w:r w:rsidRPr="005E5951">
        <w:rPr>
          <w:rStyle w:val="CharAttribute484"/>
          <w:rFonts w:eastAsia="№Е"/>
          <w:sz w:val="24"/>
          <w:szCs w:val="24"/>
        </w:rPr>
        <w:t xml:space="preserve">воспитанной в новой российской общеобразовательной школе, – это высоконравственный, творческий, компетентный гражданин России, принимающий судьбу Отечества как свою личную, осознающей ответственность за настоящее и будущее своей страны, укорененный в духовных и культурных традициях российского народа. </w:t>
      </w:r>
    </w:p>
    <w:p w:rsidR="00DB0445" w:rsidRPr="005E5951" w:rsidRDefault="00DB0445" w:rsidP="005E5951">
      <w:pPr>
        <w:jc w:val="both"/>
        <w:rPr>
          <w:rStyle w:val="CharAttribute484"/>
          <w:rFonts w:eastAsia="№Е"/>
          <w:i w:val="0"/>
          <w:sz w:val="24"/>
          <w:szCs w:val="24"/>
        </w:rPr>
      </w:pPr>
      <w:r w:rsidRPr="005E5951">
        <w:rPr>
          <w:rStyle w:val="CharAttribute484"/>
          <w:rFonts w:eastAsia="№Е"/>
          <w:sz w:val="24"/>
          <w:szCs w:val="24"/>
        </w:rPr>
        <w:t xml:space="preserve">В соответствии с этим идеалом и нормативными правовыми актами Российской Федерации в сфере образования </w:t>
      </w:r>
      <w:r w:rsidRPr="005E5951">
        <w:rPr>
          <w:rStyle w:val="CharAttribute484"/>
          <w:rFonts w:eastAsia="№Е"/>
          <w:b/>
          <w:sz w:val="24"/>
          <w:szCs w:val="24"/>
        </w:rPr>
        <w:t>цель воспитания</w:t>
      </w:r>
      <w:r w:rsidRPr="005E5951">
        <w:rPr>
          <w:rStyle w:val="CharAttribute484"/>
          <w:rFonts w:eastAsia="№Е"/>
          <w:sz w:val="24"/>
          <w:szCs w:val="24"/>
        </w:rPr>
        <w:t xml:space="preserve"> обучающихся в общеобразовательной организации: развитие личности, создание условий для самоопределения и социализации на основе социокультурных, духовно- нравственных ценностей и принятых в российском обществе правил и норм поведения  в интересах человека, семьи, общества и</w:t>
      </w:r>
      <w:r w:rsidRPr="005E5951">
        <w:rPr>
          <w:rStyle w:val="CharAttribute484"/>
          <w:rFonts w:eastAsia="№Е"/>
          <w:sz w:val="24"/>
          <w:szCs w:val="24"/>
        </w:rPr>
        <w:tab/>
        <w:t xml:space="preserve">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DB0445" w:rsidRPr="005E5951" w:rsidRDefault="00DB0445" w:rsidP="005E5951">
      <w:pPr>
        <w:jc w:val="both"/>
        <w:rPr>
          <w:rStyle w:val="CharAttribute484"/>
          <w:rFonts w:eastAsia="№Е"/>
          <w:i w:val="0"/>
          <w:sz w:val="24"/>
          <w:szCs w:val="24"/>
        </w:rPr>
      </w:pPr>
      <w:r w:rsidRPr="005E5951">
        <w:rPr>
          <w:rStyle w:val="CharAttribute484"/>
          <w:rFonts w:eastAsia="№Е"/>
          <w:b/>
          <w:sz w:val="24"/>
          <w:szCs w:val="24"/>
        </w:rPr>
        <w:t>Задачи воспитания</w:t>
      </w:r>
      <w:r w:rsidRPr="005E5951">
        <w:rPr>
          <w:rStyle w:val="CharAttribute484"/>
          <w:rFonts w:eastAsia="№Е"/>
          <w:sz w:val="24"/>
          <w:szCs w:val="24"/>
        </w:rPr>
        <w:t xml:space="preserve"> обучающихся в общеобразовательной организации: </w:t>
      </w:r>
    </w:p>
    <w:p w:rsidR="00DB0445" w:rsidRPr="005E5951" w:rsidRDefault="00DB0445" w:rsidP="00910AEB">
      <w:pPr>
        <w:numPr>
          <w:ilvl w:val="0"/>
          <w:numId w:val="9"/>
        </w:numPr>
        <w:ind w:left="426" w:firstLine="0"/>
        <w:jc w:val="both"/>
        <w:rPr>
          <w:rStyle w:val="CharAttribute484"/>
          <w:rFonts w:eastAsia="№Е"/>
          <w:i w:val="0"/>
          <w:sz w:val="24"/>
          <w:szCs w:val="24"/>
        </w:rPr>
      </w:pPr>
      <w:r w:rsidRPr="005E5951">
        <w:rPr>
          <w:rStyle w:val="CharAttribute484"/>
          <w:rFonts w:eastAsia="№Е"/>
          <w:sz w:val="24"/>
          <w:szCs w:val="24"/>
        </w:rPr>
        <w:t xml:space="preserve">усвоение ими знаний норм, духовно-нравственных ценностей, традиций, которые выработало российское общество (социально значимых знаний); </w:t>
      </w:r>
    </w:p>
    <w:p w:rsidR="00DB0445" w:rsidRPr="005E5951" w:rsidRDefault="00DB0445" w:rsidP="00910AEB">
      <w:pPr>
        <w:numPr>
          <w:ilvl w:val="0"/>
          <w:numId w:val="9"/>
        </w:numPr>
        <w:ind w:left="426" w:firstLine="0"/>
        <w:jc w:val="both"/>
        <w:rPr>
          <w:rStyle w:val="CharAttribute484"/>
          <w:rFonts w:eastAsia="№Е"/>
          <w:i w:val="0"/>
          <w:sz w:val="24"/>
          <w:szCs w:val="24"/>
        </w:rPr>
      </w:pPr>
      <w:r w:rsidRPr="005E5951">
        <w:rPr>
          <w:rStyle w:val="CharAttribute484"/>
          <w:rFonts w:eastAsia="№Е"/>
          <w:sz w:val="24"/>
          <w:szCs w:val="24"/>
        </w:rPr>
        <w:t xml:space="preserve">формирование и развитие личностных отношений к этим нормам, ценностям, традициям (их </w:t>
      </w:r>
      <w:r w:rsidRPr="005E5951">
        <w:rPr>
          <w:rStyle w:val="CharAttribute484"/>
          <w:rFonts w:eastAsia="№Е"/>
          <w:sz w:val="24"/>
          <w:szCs w:val="24"/>
        </w:rPr>
        <w:tab/>
        <w:t xml:space="preserve">освоение, принятие); </w:t>
      </w:r>
      <w:r w:rsidRPr="005E5951">
        <w:rPr>
          <w:rStyle w:val="CharAttribute484"/>
          <w:rFonts w:eastAsia="№Е"/>
          <w:sz w:val="24"/>
          <w:szCs w:val="24"/>
        </w:rPr>
        <w:tab/>
      </w:r>
    </w:p>
    <w:p w:rsidR="00DB0445" w:rsidRPr="005E5951" w:rsidRDefault="00DB0445" w:rsidP="00910AEB">
      <w:pPr>
        <w:numPr>
          <w:ilvl w:val="0"/>
          <w:numId w:val="9"/>
        </w:numPr>
        <w:ind w:left="426" w:firstLine="0"/>
        <w:jc w:val="both"/>
        <w:rPr>
          <w:rStyle w:val="CharAttribute484"/>
          <w:rFonts w:eastAsia="№Е"/>
          <w:i w:val="0"/>
          <w:sz w:val="24"/>
          <w:szCs w:val="24"/>
        </w:rPr>
      </w:pPr>
      <w:r w:rsidRPr="005E5951">
        <w:rPr>
          <w:rStyle w:val="CharAttribute484"/>
          <w:rFonts w:eastAsia="№Е"/>
          <w:sz w:val="24"/>
          <w:szCs w:val="24"/>
        </w:rPr>
        <w:t xml:space="preserve">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w:t>
      </w:r>
    </w:p>
    <w:p w:rsidR="00DB0445" w:rsidRPr="005E5951" w:rsidRDefault="00DB0445" w:rsidP="00910AEB">
      <w:pPr>
        <w:numPr>
          <w:ilvl w:val="0"/>
          <w:numId w:val="9"/>
        </w:numPr>
        <w:ind w:left="426" w:firstLine="0"/>
        <w:jc w:val="both"/>
        <w:rPr>
          <w:rStyle w:val="CharAttribute484"/>
          <w:rFonts w:eastAsia="№Е"/>
          <w:i w:val="0"/>
          <w:sz w:val="24"/>
          <w:szCs w:val="24"/>
        </w:rPr>
      </w:pPr>
      <w:r w:rsidRPr="005E5951">
        <w:rPr>
          <w:rStyle w:val="CharAttribute484"/>
          <w:rFonts w:eastAsia="№Е"/>
          <w:sz w:val="24"/>
          <w:szCs w:val="24"/>
        </w:rPr>
        <w:t xml:space="preserve">достижение личностных результатов освоения общеобразовательных программ </w:t>
      </w:r>
      <w:r w:rsidRPr="005E5951">
        <w:rPr>
          <w:rStyle w:val="CharAttribute484"/>
          <w:rFonts w:eastAsia="№Е"/>
          <w:sz w:val="24"/>
          <w:szCs w:val="24"/>
        </w:rPr>
        <w:tab/>
        <w:t xml:space="preserve">в соответствии с ФГОС. </w:t>
      </w:r>
    </w:p>
    <w:p w:rsidR="00DB0445" w:rsidRPr="005E5951" w:rsidRDefault="00DB0445" w:rsidP="005E5951">
      <w:pPr>
        <w:jc w:val="both"/>
        <w:rPr>
          <w:rStyle w:val="CharAttribute484"/>
          <w:rFonts w:eastAsia="№Е"/>
          <w:i w:val="0"/>
          <w:sz w:val="24"/>
          <w:szCs w:val="24"/>
        </w:rPr>
      </w:pPr>
      <w:r w:rsidRPr="005E5951">
        <w:rPr>
          <w:rStyle w:val="CharAttribute484"/>
          <w:rFonts w:eastAsia="№Е"/>
          <w:sz w:val="24"/>
          <w:szCs w:val="24"/>
        </w:rPr>
        <w:t xml:space="preserve">Личностные результаты освоения обучающимися общеобразовательных программ включают осознание ими российской гражданской идентичности, сформированность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 </w:t>
      </w:r>
    </w:p>
    <w:p w:rsidR="00DB0445" w:rsidRPr="005E5951" w:rsidRDefault="00DB0445" w:rsidP="005E5951">
      <w:pPr>
        <w:jc w:val="both"/>
        <w:rPr>
          <w:rStyle w:val="CharAttribute484"/>
          <w:rFonts w:eastAsia="№Е"/>
          <w:i w:val="0"/>
          <w:sz w:val="24"/>
          <w:szCs w:val="24"/>
        </w:rPr>
      </w:pPr>
      <w:r w:rsidRPr="005E5951">
        <w:rPr>
          <w:rStyle w:val="CharAttribute484"/>
          <w:rFonts w:eastAsia="№Е"/>
          <w:sz w:val="24"/>
          <w:szCs w:val="24"/>
        </w:rPr>
        <w:t xml:space="preserve">Воспитательная деятельность в общеобразовательной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w:t>
      </w:r>
      <w:r w:rsidRPr="005E5951">
        <w:rPr>
          <w:rStyle w:val="CharAttribute484"/>
          <w:rFonts w:eastAsia="№Е"/>
          <w:sz w:val="24"/>
          <w:szCs w:val="24"/>
        </w:rPr>
        <w:lastRenderedPageBreak/>
        <w:t>возрастосообразности.</w:t>
      </w:r>
    </w:p>
    <w:p w:rsidR="00DB0445" w:rsidRPr="005E5951" w:rsidRDefault="00DB0445" w:rsidP="00223949">
      <w:pPr>
        <w:pStyle w:val="4"/>
        <w:jc w:val="center"/>
        <w:rPr>
          <w:lang w:eastAsia="ru-RU"/>
        </w:rPr>
      </w:pPr>
      <w:r w:rsidRPr="005E5951">
        <w:rPr>
          <w:lang w:eastAsia="ru-RU"/>
        </w:rPr>
        <w:t>1.2 Направления воспитания</w:t>
      </w:r>
    </w:p>
    <w:p w:rsidR="00DB0445" w:rsidRPr="005E5951" w:rsidRDefault="00DB0445" w:rsidP="005E5951">
      <w:pPr>
        <w:adjustRightInd w:val="0"/>
        <w:ind w:right="30"/>
        <w:jc w:val="both"/>
        <w:rPr>
          <w:sz w:val="24"/>
          <w:szCs w:val="24"/>
          <w:lang w:eastAsia="ru-RU"/>
        </w:rPr>
      </w:pPr>
      <w:r w:rsidRPr="005E5951">
        <w:rPr>
          <w:spacing w:val="2"/>
          <w:sz w:val="24"/>
          <w:szCs w:val="24"/>
          <w:lang w:eastAsia="ru-RU"/>
        </w:rPr>
        <w:t xml:space="preserve">Программа реализуется в единстве учебной и воспитательной </w:t>
      </w:r>
      <w:r w:rsidRPr="005E5951">
        <w:rPr>
          <w:spacing w:val="-9"/>
          <w:sz w:val="24"/>
          <w:szCs w:val="24"/>
          <w:lang w:eastAsia="ru-RU"/>
        </w:rPr>
        <w:t xml:space="preserve">деятельности общеобразовательной организации по основным направлениям </w:t>
      </w:r>
      <w:r w:rsidRPr="005E5951">
        <w:rPr>
          <w:spacing w:val="-11"/>
          <w:sz w:val="24"/>
          <w:szCs w:val="24"/>
          <w:lang w:eastAsia="ru-RU"/>
        </w:rPr>
        <w:t xml:space="preserve">воспитания в соответствии с ФГОС: </w:t>
      </w:r>
    </w:p>
    <w:p w:rsidR="00DB0445" w:rsidRPr="005E5951" w:rsidRDefault="00DB0445" w:rsidP="005E5951">
      <w:pPr>
        <w:tabs>
          <w:tab w:val="left" w:pos="3077"/>
          <w:tab w:val="left" w:pos="5007"/>
          <w:tab w:val="left" w:pos="5755"/>
          <w:tab w:val="left" w:pos="7955"/>
        </w:tabs>
        <w:adjustRightInd w:val="0"/>
        <w:ind w:left="2" w:right="25"/>
        <w:jc w:val="both"/>
        <w:rPr>
          <w:sz w:val="24"/>
          <w:szCs w:val="24"/>
          <w:lang w:eastAsia="ru-RU"/>
        </w:rPr>
      </w:pPr>
      <w:r w:rsidRPr="005E5951">
        <w:rPr>
          <w:b/>
          <w:bCs/>
          <w:spacing w:val="-11"/>
          <w:sz w:val="24"/>
          <w:szCs w:val="24"/>
          <w:lang w:eastAsia="ru-RU"/>
        </w:rPr>
        <w:t xml:space="preserve"> гражданское </w:t>
      </w:r>
      <w:r w:rsidRPr="005E5951">
        <w:rPr>
          <w:b/>
          <w:bCs/>
          <w:spacing w:val="-17"/>
          <w:sz w:val="24"/>
          <w:szCs w:val="24"/>
          <w:lang w:eastAsia="ru-RU"/>
        </w:rPr>
        <w:t xml:space="preserve">воспитание </w:t>
      </w:r>
      <w:r w:rsidRPr="005E5951">
        <w:rPr>
          <w:b/>
          <w:bCs/>
          <w:spacing w:val="-19"/>
          <w:sz w:val="24"/>
          <w:szCs w:val="24"/>
          <w:lang w:eastAsia="ru-RU"/>
        </w:rPr>
        <w:t xml:space="preserve">— </w:t>
      </w:r>
      <w:r w:rsidRPr="005E5951">
        <w:rPr>
          <w:spacing w:val="-16"/>
          <w:sz w:val="24"/>
          <w:szCs w:val="24"/>
          <w:lang w:eastAsia="ru-RU"/>
        </w:rPr>
        <w:t xml:space="preserve">формирование </w:t>
      </w:r>
      <w:r w:rsidRPr="005E5951">
        <w:rPr>
          <w:sz w:val="24"/>
          <w:szCs w:val="24"/>
          <w:lang w:eastAsia="ru-RU"/>
        </w:rPr>
        <w:tab/>
      </w:r>
      <w:r w:rsidRPr="005E5951">
        <w:rPr>
          <w:spacing w:val="-16"/>
          <w:sz w:val="24"/>
          <w:szCs w:val="24"/>
          <w:lang w:eastAsia="ru-RU"/>
        </w:rPr>
        <w:t xml:space="preserve">российской гражданской </w:t>
      </w:r>
      <w:r w:rsidRPr="005E5951">
        <w:rPr>
          <w:spacing w:val="-14"/>
          <w:sz w:val="24"/>
          <w:szCs w:val="24"/>
          <w:lang w:eastAsia="ru-RU"/>
        </w:rPr>
        <w:t xml:space="preserve">идентичности, </w:t>
      </w:r>
      <w:r w:rsidRPr="005E5951">
        <w:rPr>
          <w:spacing w:val="-15"/>
          <w:sz w:val="24"/>
          <w:szCs w:val="24"/>
          <w:lang w:eastAsia="ru-RU"/>
        </w:rPr>
        <w:t>принадлежности к</w:t>
      </w:r>
      <w:r w:rsidRPr="005E5951">
        <w:rPr>
          <w:sz w:val="24"/>
          <w:szCs w:val="24"/>
          <w:lang w:eastAsia="ru-RU"/>
        </w:rPr>
        <w:t xml:space="preserve"> </w:t>
      </w:r>
      <w:r w:rsidRPr="005E5951">
        <w:rPr>
          <w:spacing w:val="-19"/>
          <w:sz w:val="24"/>
          <w:szCs w:val="24"/>
          <w:lang w:eastAsia="ru-RU"/>
        </w:rPr>
        <w:t xml:space="preserve">общности </w:t>
      </w:r>
      <w:r w:rsidRPr="005E5951">
        <w:rPr>
          <w:spacing w:val="-20"/>
          <w:sz w:val="24"/>
          <w:szCs w:val="24"/>
          <w:lang w:eastAsia="ru-RU"/>
        </w:rPr>
        <w:t xml:space="preserve">граждан </w:t>
      </w:r>
      <w:r w:rsidRPr="005E5951">
        <w:rPr>
          <w:spacing w:val="-8"/>
          <w:sz w:val="24"/>
          <w:szCs w:val="24"/>
          <w:lang w:eastAsia="ru-RU"/>
        </w:rPr>
        <w:t xml:space="preserve">Российской Федерации, к народу России как источнику власти в Российском </w:t>
      </w:r>
      <w:r w:rsidRPr="005E5951">
        <w:rPr>
          <w:spacing w:val="1"/>
          <w:sz w:val="24"/>
          <w:szCs w:val="24"/>
          <w:lang w:eastAsia="ru-RU"/>
        </w:rPr>
        <w:t xml:space="preserve">государстве и субъекту тысячелетней российской государственности, </w:t>
      </w:r>
      <w:r w:rsidRPr="005E5951">
        <w:rPr>
          <w:spacing w:val="-9"/>
          <w:sz w:val="24"/>
          <w:szCs w:val="24"/>
          <w:lang w:eastAsia="ru-RU"/>
        </w:rPr>
        <w:t xml:space="preserve">уважения к правам, свободам и обязанностям гражданина России, правовой и </w:t>
      </w:r>
      <w:r w:rsidRPr="005E5951">
        <w:rPr>
          <w:spacing w:val="-12"/>
          <w:sz w:val="24"/>
          <w:szCs w:val="24"/>
          <w:lang w:eastAsia="ru-RU"/>
        </w:rPr>
        <w:t xml:space="preserve">политической культуры; </w:t>
      </w:r>
    </w:p>
    <w:p w:rsidR="00DB0445" w:rsidRPr="005E5951" w:rsidRDefault="00DB0445" w:rsidP="005E5951">
      <w:pPr>
        <w:adjustRightInd w:val="0"/>
        <w:ind w:left="2" w:right="24"/>
        <w:jc w:val="both"/>
        <w:rPr>
          <w:sz w:val="24"/>
          <w:szCs w:val="24"/>
          <w:lang w:eastAsia="ru-RU"/>
        </w:rPr>
      </w:pPr>
      <w:r w:rsidRPr="005E5951">
        <w:rPr>
          <w:b/>
          <w:bCs/>
          <w:spacing w:val="-7"/>
          <w:sz w:val="24"/>
          <w:szCs w:val="24"/>
          <w:lang w:eastAsia="ru-RU"/>
        </w:rPr>
        <w:t>патриотическое воспитание —</w:t>
      </w:r>
      <w:r w:rsidRPr="005E5951">
        <w:rPr>
          <w:spacing w:val="-7"/>
          <w:sz w:val="24"/>
          <w:szCs w:val="24"/>
          <w:lang w:eastAsia="ru-RU"/>
        </w:rPr>
        <w:t xml:space="preserve"> воспитание любви к родному краю, </w:t>
      </w:r>
      <w:r w:rsidRPr="005E5951">
        <w:rPr>
          <w:spacing w:val="-3"/>
          <w:sz w:val="24"/>
          <w:szCs w:val="24"/>
          <w:lang w:eastAsia="ru-RU"/>
        </w:rPr>
        <w:t xml:space="preserve">Родине, своему народу, уважения к другим народам России; историческое </w:t>
      </w:r>
      <w:r w:rsidRPr="005E5951">
        <w:rPr>
          <w:sz w:val="24"/>
          <w:szCs w:val="24"/>
          <w:lang w:eastAsia="ru-RU"/>
        </w:rPr>
        <w:t xml:space="preserve">просвещение, формирование российского национального исторического </w:t>
      </w:r>
      <w:r w:rsidRPr="005E5951">
        <w:rPr>
          <w:spacing w:val="-10"/>
          <w:sz w:val="24"/>
          <w:szCs w:val="24"/>
          <w:lang w:eastAsia="ru-RU"/>
        </w:rPr>
        <w:t xml:space="preserve">сознания, российской культурной идентичности; </w:t>
      </w:r>
    </w:p>
    <w:p w:rsidR="00DB0445" w:rsidRPr="005E5951" w:rsidRDefault="00DB0445" w:rsidP="005E5951">
      <w:pPr>
        <w:adjustRightInd w:val="0"/>
        <w:ind w:left="2" w:right="26"/>
        <w:jc w:val="both"/>
        <w:rPr>
          <w:sz w:val="24"/>
          <w:szCs w:val="24"/>
          <w:lang w:eastAsia="ru-RU"/>
        </w:rPr>
      </w:pPr>
      <w:r w:rsidRPr="005E5951">
        <w:rPr>
          <w:b/>
          <w:bCs/>
          <w:spacing w:val="1"/>
          <w:sz w:val="24"/>
          <w:szCs w:val="24"/>
          <w:lang w:eastAsia="ru-RU"/>
        </w:rPr>
        <w:t>духовно-нравственное воспитание —</w:t>
      </w:r>
      <w:r w:rsidRPr="005E5951">
        <w:rPr>
          <w:spacing w:val="1"/>
          <w:sz w:val="24"/>
          <w:szCs w:val="24"/>
          <w:lang w:eastAsia="ru-RU"/>
        </w:rPr>
        <w:t xml:space="preserve"> воспитание на основе </w:t>
      </w:r>
      <w:r w:rsidRPr="005E5951">
        <w:rPr>
          <w:spacing w:val="-1"/>
          <w:sz w:val="24"/>
          <w:szCs w:val="24"/>
          <w:lang w:eastAsia="ru-RU"/>
        </w:rPr>
        <w:t xml:space="preserve">духовно-нравственной культуры народов России, традиционных религий </w:t>
      </w:r>
      <w:r w:rsidRPr="005E5951">
        <w:rPr>
          <w:sz w:val="24"/>
          <w:szCs w:val="24"/>
          <w:lang w:eastAsia="ru-RU"/>
        </w:rPr>
        <w:t xml:space="preserve">народов России, формирование </w:t>
      </w:r>
      <w:proofErr w:type="gramStart"/>
      <w:r w:rsidRPr="005E5951">
        <w:rPr>
          <w:sz w:val="24"/>
          <w:szCs w:val="24"/>
          <w:lang w:eastAsia="ru-RU"/>
        </w:rPr>
        <w:t>т</w:t>
      </w:r>
      <w:r w:rsidRPr="005E5951">
        <w:rPr>
          <w:spacing w:val="-16"/>
          <w:sz w:val="24"/>
          <w:szCs w:val="24"/>
          <w:lang w:eastAsia="ru-RU"/>
        </w:rPr>
        <w:t>радиционных  российских</w:t>
      </w:r>
      <w:proofErr w:type="gramEnd"/>
      <w:r w:rsidRPr="005E5951">
        <w:rPr>
          <w:spacing w:val="-16"/>
          <w:sz w:val="24"/>
          <w:szCs w:val="24"/>
          <w:lang w:eastAsia="ru-RU"/>
        </w:rPr>
        <w:t xml:space="preserve"> </w:t>
      </w:r>
      <w:r w:rsidRPr="005E5951">
        <w:rPr>
          <w:spacing w:val="-19"/>
          <w:sz w:val="24"/>
          <w:szCs w:val="24"/>
          <w:lang w:eastAsia="ru-RU"/>
        </w:rPr>
        <w:t xml:space="preserve">семейных  </w:t>
      </w:r>
      <w:r w:rsidRPr="005E5951">
        <w:rPr>
          <w:spacing w:val="-1"/>
          <w:sz w:val="24"/>
          <w:szCs w:val="24"/>
          <w:lang w:eastAsia="ru-RU"/>
        </w:rPr>
        <w:t xml:space="preserve">ценностей; воспитание честности, доброты, милосердия, сопереживания, </w:t>
      </w:r>
      <w:r w:rsidRPr="005E5951">
        <w:rPr>
          <w:spacing w:val="-2"/>
          <w:sz w:val="24"/>
          <w:szCs w:val="24"/>
          <w:lang w:eastAsia="ru-RU"/>
        </w:rPr>
        <w:t xml:space="preserve">справедливости, коллективизма, дружелюбия и взаимопомощи, уважения </w:t>
      </w:r>
    </w:p>
    <w:p w:rsidR="00DB0445" w:rsidRPr="005E5951" w:rsidRDefault="00DB0445" w:rsidP="005E5951">
      <w:pPr>
        <w:adjustRightInd w:val="0"/>
        <w:ind w:left="2" w:right="1516"/>
        <w:jc w:val="both"/>
        <w:rPr>
          <w:sz w:val="24"/>
          <w:szCs w:val="24"/>
          <w:lang w:eastAsia="ru-RU"/>
        </w:rPr>
      </w:pPr>
      <w:r w:rsidRPr="005E5951">
        <w:rPr>
          <w:spacing w:val="-9"/>
          <w:sz w:val="24"/>
          <w:szCs w:val="24"/>
          <w:lang w:eastAsia="ru-RU"/>
        </w:rPr>
        <w:t xml:space="preserve">к старшим, к памяти предков, их вере и культурным традициям; </w:t>
      </w:r>
    </w:p>
    <w:p w:rsidR="00DB0445" w:rsidRPr="005E5951" w:rsidRDefault="00DB0445" w:rsidP="005E5951">
      <w:pPr>
        <w:adjustRightInd w:val="0"/>
        <w:ind w:left="2" w:right="26"/>
        <w:jc w:val="both"/>
        <w:rPr>
          <w:sz w:val="24"/>
          <w:szCs w:val="24"/>
          <w:lang w:eastAsia="ru-RU"/>
        </w:rPr>
      </w:pPr>
      <w:r w:rsidRPr="005E5951">
        <w:rPr>
          <w:b/>
          <w:bCs/>
          <w:spacing w:val="-6"/>
          <w:sz w:val="24"/>
          <w:szCs w:val="24"/>
          <w:lang w:eastAsia="ru-RU"/>
        </w:rPr>
        <w:t>эстетическое воспитание —</w:t>
      </w:r>
      <w:r w:rsidRPr="005E5951">
        <w:rPr>
          <w:spacing w:val="-6"/>
          <w:sz w:val="24"/>
          <w:szCs w:val="24"/>
          <w:lang w:eastAsia="ru-RU"/>
        </w:rPr>
        <w:t xml:space="preserve"> формирование эстетической культуры </w:t>
      </w:r>
      <w:r w:rsidRPr="005E5951">
        <w:rPr>
          <w:sz w:val="24"/>
          <w:szCs w:val="24"/>
          <w:lang w:eastAsia="ru-RU"/>
        </w:rPr>
        <w:t xml:space="preserve">на основе российских традиционных духовных ценностей, приобщение </w:t>
      </w:r>
      <w:r w:rsidRPr="005E5951">
        <w:rPr>
          <w:spacing w:val="-10"/>
          <w:sz w:val="24"/>
          <w:szCs w:val="24"/>
          <w:lang w:eastAsia="ru-RU"/>
        </w:rPr>
        <w:t xml:space="preserve">к лучшим образцам отечественного и мирового искусства; </w:t>
      </w:r>
    </w:p>
    <w:p w:rsidR="00DB0445" w:rsidRPr="005E5951" w:rsidRDefault="00DB0445" w:rsidP="005E5951">
      <w:pPr>
        <w:adjustRightInd w:val="0"/>
        <w:ind w:left="2" w:right="26"/>
        <w:jc w:val="both"/>
        <w:rPr>
          <w:sz w:val="24"/>
          <w:szCs w:val="24"/>
          <w:lang w:eastAsia="ru-RU"/>
        </w:rPr>
      </w:pPr>
      <w:r w:rsidRPr="005E5951">
        <w:rPr>
          <w:b/>
          <w:bCs/>
          <w:sz w:val="24"/>
          <w:szCs w:val="24"/>
          <w:lang w:eastAsia="ru-RU"/>
        </w:rPr>
        <w:t>физическое воспитание</w:t>
      </w:r>
      <w:r w:rsidRPr="005E5951">
        <w:rPr>
          <w:sz w:val="24"/>
          <w:szCs w:val="24"/>
          <w:lang w:eastAsia="ru-RU"/>
        </w:rPr>
        <w:t>,</w:t>
      </w:r>
      <w:r w:rsidRPr="005E5951">
        <w:rPr>
          <w:b/>
          <w:bCs/>
          <w:sz w:val="24"/>
          <w:szCs w:val="24"/>
          <w:lang w:eastAsia="ru-RU"/>
        </w:rPr>
        <w:t xml:space="preserve"> формирование культуры здорового </w:t>
      </w:r>
      <w:r w:rsidRPr="005E5951">
        <w:rPr>
          <w:b/>
          <w:bCs/>
          <w:spacing w:val="-3"/>
          <w:sz w:val="24"/>
          <w:szCs w:val="24"/>
          <w:lang w:eastAsia="ru-RU"/>
        </w:rPr>
        <w:t>образа жизни и эмоционального благополучия —</w:t>
      </w:r>
      <w:r w:rsidRPr="005E5951">
        <w:rPr>
          <w:spacing w:val="-3"/>
          <w:sz w:val="24"/>
          <w:szCs w:val="24"/>
          <w:lang w:eastAsia="ru-RU"/>
        </w:rPr>
        <w:t xml:space="preserve"> развитие физических </w:t>
      </w:r>
      <w:r w:rsidRPr="005E5951">
        <w:rPr>
          <w:spacing w:val="1"/>
          <w:sz w:val="24"/>
          <w:szCs w:val="24"/>
          <w:lang w:eastAsia="ru-RU"/>
        </w:rPr>
        <w:t xml:space="preserve">способностей с учётом возможностей и состояния здоровья, навыков </w:t>
      </w:r>
      <w:r w:rsidRPr="005E5951">
        <w:rPr>
          <w:sz w:val="24"/>
          <w:szCs w:val="24"/>
          <w:lang w:eastAsia="ru-RU"/>
        </w:rPr>
        <w:t xml:space="preserve">безопасного поведения в природной и  социальной среде, чрезвычайных </w:t>
      </w:r>
      <w:r w:rsidRPr="005E5951">
        <w:rPr>
          <w:spacing w:val="-16"/>
          <w:sz w:val="24"/>
          <w:szCs w:val="24"/>
          <w:lang w:eastAsia="ru-RU"/>
        </w:rPr>
        <w:t xml:space="preserve">ситуациях; </w:t>
      </w:r>
    </w:p>
    <w:p w:rsidR="00DB0445" w:rsidRPr="005E5951" w:rsidRDefault="00DB0445" w:rsidP="005E5951">
      <w:pPr>
        <w:adjustRightInd w:val="0"/>
        <w:ind w:left="2" w:right="27"/>
        <w:jc w:val="both"/>
        <w:rPr>
          <w:sz w:val="24"/>
          <w:szCs w:val="24"/>
          <w:lang w:eastAsia="ru-RU"/>
        </w:rPr>
      </w:pPr>
      <w:r w:rsidRPr="005E5951">
        <w:rPr>
          <w:b/>
          <w:bCs/>
          <w:spacing w:val="-8"/>
          <w:sz w:val="24"/>
          <w:szCs w:val="24"/>
          <w:lang w:eastAsia="ru-RU"/>
        </w:rPr>
        <w:t>трудовое воспитание —</w:t>
      </w:r>
      <w:r w:rsidRPr="005E5951">
        <w:rPr>
          <w:spacing w:val="-8"/>
          <w:sz w:val="24"/>
          <w:szCs w:val="24"/>
          <w:lang w:eastAsia="ru-RU"/>
        </w:rPr>
        <w:t xml:space="preserve"> воспитание уважения к труду, трудящимся, </w:t>
      </w:r>
      <w:r w:rsidRPr="005E5951">
        <w:rPr>
          <w:spacing w:val="1"/>
          <w:sz w:val="24"/>
          <w:szCs w:val="24"/>
          <w:lang w:eastAsia="ru-RU"/>
        </w:rPr>
        <w:t xml:space="preserve">результатам труда (своего и других людей), ориентация на трудовую </w:t>
      </w:r>
      <w:r w:rsidRPr="005E5951">
        <w:rPr>
          <w:spacing w:val="-14"/>
          <w:sz w:val="24"/>
          <w:szCs w:val="24"/>
          <w:lang w:eastAsia="ru-RU"/>
        </w:rPr>
        <w:t xml:space="preserve">деятельность, </w:t>
      </w:r>
      <w:r w:rsidRPr="005E5951">
        <w:rPr>
          <w:spacing w:val="-17"/>
          <w:sz w:val="24"/>
          <w:szCs w:val="24"/>
          <w:lang w:eastAsia="ru-RU"/>
        </w:rPr>
        <w:t xml:space="preserve">получение </w:t>
      </w:r>
      <w:r w:rsidRPr="005E5951">
        <w:rPr>
          <w:spacing w:val="-16"/>
          <w:sz w:val="24"/>
          <w:szCs w:val="24"/>
          <w:lang w:eastAsia="ru-RU"/>
        </w:rPr>
        <w:t xml:space="preserve">профессии, личностное </w:t>
      </w:r>
      <w:r w:rsidRPr="005E5951">
        <w:rPr>
          <w:spacing w:val="-15"/>
          <w:sz w:val="24"/>
          <w:szCs w:val="24"/>
          <w:lang w:eastAsia="ru-RU"/>
        </w:rPr>
        <w:t xml:space="preserve">самовыражение </w:t>
      </w:r>
      <w:r w:rsidRPr="005E5951">
        <w:rPr>
          <w:sz w:val="24"/>
          <w:szCs w:val="24"/>
          <w:lang w:eastAsia="ru-RU"/>
        </w:rPr>
        <w:t xml:space="preserve">в продуктивном, нравственно достойном труде в российском обществе, </w:t>
      </w:r>
      <w:r w:rsidRPr="005E5951">
        <w:rPr>
          <w:spacing w:val="-10"/>
          <w:sz w:val="24"/>
          <w:szCs w:val="24"/>
          <w:lang w:eastAsia="ru-RU"/>
        </w:rPr>
        <w:t xml:space="preserve">достижение выдающихся результатов в профессиональной деятельности; </w:t>
      </w:r>
    </w:p>
    <w:p w:rsidR="00DB0445" w:rsidRPr="005E5951" w:rsidRDefault="00DB0445" w:rsidP="005E5951">
      <w:pPr>
        <w:tabs>
          <w:tab w:val="left" w:pos="3149"/>
          <w:tab w:val="left" w:pos="4930"/>
          <w:tab w:val="left" w:pos="5530"/>
          <w:tab w:val="left" w:pos="7578"/>
        </w:tabs>
        <w:adjustRightInd w:val="0"/>
        <w:ind w:left="2" w:right="25"/>
        <w:jc w:val="both"/>
        <w:rPr>
          <w:spacing w:val="-10"/>
          <w:sz w:val="24"/>
          <w:szCs w:val="24"/>
          <w:lang w:eastAsia="ru-RU"/>
        </w:rPr>
      </w:pPr>
      <w:r w:rsidRPr="005E5951">
        <w:rPr>
          <w:b/>
          <w:bCs/>
          <w:spacing w:val="-10"/>
          <w:sz w:val="24"/>
          <w:szCs w:val="24"/>
          <w:lang w:eastAsia="ru-RU"/>
        </w:rPr>
        <w:t xml:space="preserve">экологическое </w:t>
      </w:r>
      <w:r w:rsidRPr="005E5951">
        <w:rPr>
          <w:b/>
          <w:bCs/>
          <w:spacing w:val="-17"/>
          <w:sz w:val="24"/>
          <w:szCs w:val="24"/>
          <w:lang w:eastAsia="ru-RU"/>
        </w:rPr>
        <w:t xml:space="preserve">воспитание </w:t>
      </w:r>
      <w:r w:rsidRPr="005E5951">
        <w:rPr>
          <w:b/>
          <w:bCs/>
          <w:spacing w:val="-19"/>
          <w:sz w:val="24"/>
          <w:szCs w:val="24"/>
          <w:lang w:eastAsia="ru-RU"/>
        </w:rPr>
        <w:t xml:space="preserve">— </w:t>
      </w:r>
      <w:r w:rsidRPr="005E5951">
        <w:rPr>
          <w:spacing w:val="-16"/>
          <w:sz w:val="24"/>
          <w:szCs w:val="24"/>
          <w:lang w:eastAsia="ru-RU"/>
        </w:rPr>
        <w:t xml:space="preserve">формирование </w:t>
      </w:r>
      <w:r w:rsidRPr="005E5951">
        <w:rPr>
          <w:spacing w:val="-15"/>
          <w:sz w:val="24"/>
          <w:szCs w:val="24"/>
          <w:lang w:eastAsia="ru-RU"/>
        </w:rPr>
        <w:t xml:space="preserve">экологической </w:t>
      </w:r>
      <w:r w:rsidRPr="005E5951">
        <w:rPr>
          <w:spacing w:val="-3"/>
          <w:sz w:val="24"/>
          <w:szCs w:val="24"/>
          <w:lang w:eastAsia="ru-RU"/>
        </w:rPr>
        <w:t xml:space="preserve">культуры, ответственного, бережного отношения к природе, окружающей </w:t>
      </w:r>
      <w:r w:rsidRPr="005E5951">
        <w:rPr>
          <w:spacing w:val="-2"/>
          <w:sz w:val="24"/>
          <w:szCs w:val="24"/>
          <w:lang w:eastAsia="ru-RU"/>
        </w:rPr>
        <w:t xml:space="preserve">среде на основе российских традиционных духовных ценностей, навыков </w:t>
      </w:r>
      <w:r w:rsidRPr="005E5951">
        <w:rPr>
          <w:spacing w:val="-10"/>
          <w:sz w:val="24"/>
          <w:szCs w:val="24"/>
          <w:lang w:eastAsia="ru-RU"/>
        </w:rPr>
        <w:t xml:space="preserve">охраны, защиты, восстановления природы, окружающей среды; </w:t>
      </w:r>
    </w:p>
    <w:p w:rsidR="00DB0445" w:rsidRPr="005E5951" w:rsidRDefault="00DB0445" w:rsidP="005E5951">
      <w:pPr>
        <w:tabs>
          <w:tab w:val="left" w:pos="2521"/>
          <w:tab w:val="left" w:pos="4051"/>
          <w:tab w:val="left" w:pos="5599"/>
          <w:tab w:val="left" w:pos="6243"/>
          <w:tab w:val="left" w:pos="7949"/>
        </w:tabs>
        <w:adjustRightInd w:val="0"/>
        <w:ind w:right="25"/>
        <w:jc w:val="both"/>
        <w:rPr>
          <w:spacing w:val="-14"/>
          <w:sz w:val="24"/>
          <w:szCs w:val="24"/>
          <w:lang w:eastAsia="ru-RU"/>
        </w:rPr>
      </w:pPr>
      <w:r w:rsidRPr="005E5951">
        <w:rPr>
          <w:b/>
          <w:bCs/>
          <w:spacing w:val="-11"/>
          <w:sz w:val="24"/>
          <w:szCs w:val="24"/>
          <w:lang w:eastAsia="ru-RU"/>
        </w:rPr>
        <w:t xml:space="preserve">ценности </w:t>
      </w:r>
      <w:r w:rsidRPr="005E5951">
        <w:rPr>
          <w:b/>
          <w:bCs/>
          <w:spacing w:val="-19"/>
          <w:sz w:val="24"/>
          <w:szCs w:val="24"/>
          <w:lang w:eastAsia="ru-RU"/>
        </w:rPr>
        <w:t xml:space="preserve">научного познания — </w:t>
      </w:r>
      <w:r w:rsidRPr="005E5951">
        <w:rPr>
          <w:spacing w:val="-16"/>
          <w:sz w:val="24"/>
          <w:szCs w:val="24"/>
          <w:lang w:eastAsia="ru-RU"/>
        </w:rPr>
        <w:t xml:space="preserve">воспитание стремления </w:t>
      </w:r>
      <w:r w:rsidRPr="005E5951">
        <w:rPr>
          <w:spacing w:val="-7"/>
          <w:sz w:val="24"/>
          <w:szCs w:val="24"/>
          <w:lang w:eastAsia="ru-RU"/>
        </w:rPr>
        <w:t xml:space="preserve">к познанию себя и других людей, природы и общества, к получению знаний, </w:t>
      </w:r>
      <w:r w:rsidRPr="005E5951">
        <w:rPr>
          <w:spacing w:val="-8"/>
          <w:sz w:val="24"/>
          <w:szCs w:val="24"/>
          <w:lang w:eastAsia="ru-RU"/>
        </w:rPr>
        <w:t xml:space="preserve">качественного образования с учётом личностных интересов и общественных </w:t>
      </w:r>
      <w:r w:rsidRPr="005E5951">
        <w:rPr>
          <w:spacing w:val="-14"/>
          <w:sz w:val="24"/>
          <w:szCs w:val="24"/>
          <w:lang w:eastAsia="ru-RU"/>
        </w:rPr>
        <w:t>потребностей.</w:t>
      </w:r>
    </w:p>
    <w:p w:rsidR="00DB0445" w:rsidRPr="005E5951" w:rsidRDefault="00DB0445" w:rsidP="005E5951">
      <w:pPr>
        <w:adjustRightInd w:val="0"/>
        <w:ind w:left="22" w:right="31"/>
        <w:jc w:val="both"/>
        <w:rPr>
          <w:sz w:val="24"/>
          <w:szCs w:val="24"/>
          <w:lang w:eastAsia="ru-RU"/>
        </w:rPr>
      </w:pPr>
      <w:r w:rsidRPr="005E5951">
        <w:rPr>
          <w:b/>
          <w:bCs/>
          <w:sz w:val="24"/>
          <w:szCs w:val="24"/>
          <w:lang w:eastAsia="ru-RU"/>
        </w:rPr>
        <w:t xml:space="preserve">Целевые ориентиры результатов воспитания на уровне среднего общего </w:t>
      </w:r>
      <w:r w:rsidRPr="005E5951">
        <w:rPr>
          <w:b/>
          <w:bCs/>
          <w:spacing w:val="-13"/>
          <w:sz w:val="24"/>
          <w:szCs w:val="24"/>
          <w:lang w:eastAsia="ru-RU"/>
        </w:rPr>
        <w:t xml:space="preserve">образования. </w:t>
      </w:r>
    </w:p>
    <w:p w:rsidR="00DB0445" w:rsidRPr="005E5951" w:rsidRDefault="00DB0445" w:rsidP="005E5951">
      <w:pPr>
        <w:adjustRightInd w:val="0"/>
        <w:ind w:right="3247"/>
        <w:jc w:val="both"/>
        <w:rPr>
          <w:sz w:val="24"/>
          <w:szCs w:val="24"/>
          <w:lang w:eastAsia="ru-RU"/>
        </w:rPr>
      </w:pPr>
      <w:r w:rsidRPr="005E5951">
        <w:rPr>
          <w:b/>
          <w:bCs/>
          <w:spacing w:val="-12"/>
          <w:sz w:val="24"/>
          <w:szCs w:val="24"/>
          <w:lang w:eastAsia="ru-RU"/>
        </w:rPr>
        <w:t xml:space="preserve">Целевые ориентиры </w:t>
      </w:r>
    </w:p>
    <w:p w:rsidR="00DB0445" w:rsidRPr="005E5951" w:rsidRDefault="00DB0445" w:rsidP="005E5951">
      <w:pPr>
        <w:adjustRightInd w:val="0"/>
        <w:ind w:right="5816"/>
        <w:jc w:val="both"/>
        <w:rPr>
          <w:sz w:val="24"/>
          <w:szCs w:val="24"/>
          <w:lang w:eastAsia="ru-RU"/>
        </w:rPr>
      </w:pPr>
      <w:r w:rsidRPr="005E5951">
        <w:rPr>
          <w:b/>
          <w:bCs/>
          <w:spacing w:val="-11"/>
          <w:sz w:val="24"/>
          <w:szCs w:val="24"/>
          <w:lang w:eastAsia="ru-RU"/>
        </w:rPr>
        <w:t xml:space="preserve">Гражданское воспитание </w:t>
      </w:r>
    </w:p>
    <w:p w:rsidR="00DB0445" w:rsidRPr="005E5951" w:rsidRDefault="00DB0445" w:rsidP="005E5951">
      <w:pPr>
        <w:adjustRightInd w:val="0"/>
        <w:ind w:right="222"/>
        <w:jc w:val="both"/>
        <w:rPr>
          <w:sz w:val="24"/>
          <w:szCs w:val="24"/>
          <w:lang w:eastAsia="ru-RU"/>
        </w:rPr>
      </w:pPr>
      <w:r w:rsidRPr="005E5951">
        <w:rPr>
          <w:spacing w:val="3"/>
          <w:sz w:val="24"/>
          <w:szCs w:val="24"/>
          <w:lang w:eastAsia="ru-RU"/>
        </w:rPr>
        <w:t xml:space="preserve">Осознанно выражающий свою российскую гражданскую принадлежность </w:t>
      </w:r>
      <w:r w:rsidRPr="005E5951">
        <w:rPr>
          <w:sz w:val="24"/>
          <w:szCs w:val="24"/>
          <w:lang w:eastAsia="ru-RU"/>
        </w:rPr>
        <w:t xml:space="preserve">(идентичность) в поликультурном, многонациональном и многоконфессиональном </w:t>
      </w:r>
      <w:r w:rsidRPr="005E5951">
        <w:rPr>
          <w:spacing w:val="-9"/>
          <w:sz w:val="24"/>
          <w:szCs w:val="24"/>
          <w:lang w:eastAsia="ru-RU"/>
        </w:rPr>
        <w:t xml:space="preserve">российском обществе, в мировом сообществе. </w:t>
      </w:r>
    </w:p>
    <w:p w:rsidR="00DB0445" w:rsidRPr="005E5951" w:rsidRDefault="00DB0445" w:rsidP="005E5951">
      <w:pPr>
        <w:adjustRightInd w:val="0"/>
        <w:ind w:left="17" w:right="226"/>
        <w:jc w:val="both"/>
        <w:rPr>
          <w:sz w:val="24"/>
          <w:szCs w:val="24"/>
          <w:lang w:eastAsia="ru-RU"/>
        </w:rPr>
      </w:pPr>
      <w:r w:rsidRPr="005E5951">
        <w:rPr>
          <w:sz w:val="24"/>
          <w:szCs w:val="24"/>
          <w:lang w:eastAsia="ru-RU"/>
        </w:rPr>
        <w:t xml:space="preserve">Сознающий своё единство с народом России как источником власти и субъектом </w:t>
      </w:r>
      <w:r w:rsidRPr="005E5951">
        <w:rPr>
          <w:spacing w:val="3"/>
          <w:sz w:val="24"/>
          <w:szCs w:val="24"/>
          <w:lang w:eastAsia="ru-RU"/>
        </w:rPr>
        <w:t xml:space="preserve">тысячелетней российской государственности, с Российским государством, </w:t>
      </w:r>
      <w:r w:rsidRPr="005E5951">
        <w:rPr>
          <w:sz w:val="24"/>
          <w:szCs w:val="24"/>
          <w:lang w:eastAsia="ru-RU"/>
        </w:rPr>
        <w:t xml:space="preserve">ответственность за его развитие в настоящем и будущем на основе исторического </w:t>
      </w:r>
      <w:r w:rsidRPr="005E5951">
        <w:rPr>
          <w:spacing w:val="-8"/>
          <w:sz w:val="24"/>
          <w:szCs w:val="24"/>
          <w:lang w:eastAsia="ru-RU"/>
        </w:rPr>
        <w:t xml:space="preserve">просвещения, сформированного российского национального исторического сознания. </w:t>
      </w:r>
    </w:p>
    <w:p w:rsidR="00DB0445" w:rsidRPr="005E5951" w:rsidRDefault="00DB0445" w:rsidP="005E5951">
      <w:pPr>
        <w:adjustRightInd w:val="0"/>
        <w:ind w:left="17" w:right="223"/>
        <w:jc w:val="both"/>
        <w:rPr>
          <w:sz w:val="24"/>
          <w:szCs w:val="24"/>
          <w:lang w:eastAsia="ru-RU"/>
        </w:rPr>
      </w:pPr>
      <w:r w:rsidRPr="005E5951">
        <w:rPr>
          <w:spacing w:val="-7"/>
          <w:sz w:val="24"/>
          <w:szCs w:val="24"/>
          <w:lang w:eastAsia="ru-RU"/>
        </w:rPr>
        <w:t xml:space="preserve">Проявляющий готовность к защите Родины, способный аргументированно отстаивать </w:t>
      </w:r>
      <w:r w:rsidRPr="005E5951">
        <w:rPr>
          <w:sz w:val="24"/>
          <w:szCs w:val="24"/>
          <w:lang w:eastAsia="ru-RU"/>
        </w:rPr>
        <w:t xml:space="preserve">суверенитет и достоинство народа России и Российского государства, сохранять и </w:t>
      </w:r>
      <w:r w:rsidRPr="005E5951">
        <w:rPr>
          <w:spacing w:val="-9"/>
          <w:sz w:val="24"/>
          <w:szCs w:val="24"/>
          <w:lang w:eastAsia="ru-RU"/>
        </w:rPr>
        <w:t xml:space="preserve">защищать историческую правду. </w:t>
      </w:r>
    </w:p>
    <w:p w:rsidR="00DB0445" w:rsidRPr="005E5951" w:rsidRDefault="00DB0445" w:rsidP="005E5951">
      <w:pPr>
        <w:adjustRightInd w:val="0"/>
        <w:ind w:left="17" w:right="224"/>
        <w:jc w:val="both"/>
        <w:rPr>
          <w:sz w:val="24"/>
          <w:szCs w:val="24"/>
          <w:lang w:eastAsia="ru-RU"/>
        </w:rPr>
      </w:pPr>
      <w:r w:rsidRPr="005E5951">
        <w:rPr>
          <w:sz w:val="24"/>
          <w:szCs w:val="24"/>
          <w:lang w:eastAsia="ru-RU"/>
        </w:rPr>
        <w:t xml:space="preserve">Ориентированный на активное гражданское участие на основе уважения закона и </w:t>
      </w:r>
      <w:r w:rsidRPr="005E5951">
        <w:rPr>
          <w:spacing w:val="-9"/>
          <w:sz w:val="24"/>
          <w:szCs w:val="24"/>
          <w:lang w:eastAsia="ru-RU"/>
        </w:rPr>
        <w:t xml:space="preserve">правопорядка, прав и свобод сограждан. </w:t>
      </w:r>
    </w:p>
    <w:p w:rsidR="00DB0445" w:rsidRPr="005E5951" w:rsidRDefault="00DB0445" w:rsidP="005E5951">
      <w:pPr>
        <w:adjustRightInd w:val="0"/>
        <w:ind w:left="17" w:right="222"/>
        <w:jc w:val="both"/>
        <w:rPr>
          <w:spacing w:val="-8"/>
          <w:sz w:val="24"/>
          <w:szCs w:val="24"/>
          <w:lang w:eastAsia="ru-RU"/>
        </w:rPr>
      </w:pPr>
      <w:r w:rsidRPr="005E5951">
        <w:rPr>
          <w:spacing w:val="2"/>
          <w:sz w:val="24"/>
          <w:szCs w:val="24"/>
          <w:lang w:eastAsia="ru-RU"/>
        </w:rPr>
        <w:t xml:space="preserve">Осознанно и деятельно выражающий неприятие любой дискриминации по социальным, национальным, расовым, религиозным признакам, проявлений </w:t>
      </w:r>
      <w:r w:rsidRPr="005E5951">
        <w:rPr>
          <w:spacing w:val="-8"/>
          <w:sz w:val="24"/>
          <w:szCs w:val="24"/>
          <w:lang w:eastAsia="ru-RU"/>
        </w:rPr>
        <w:t>экстремизма, терроризма, коррупции, антигосударственной деятельности.</w:t>
      </w:r>
    </w:p>
    <w:p w:rsidR="00DB0445" w:rsidRPr="005E5951" w:rsidRDefault="00DB0445" w:rsidP="005E5951">
      <w:pPr>
        <w:adjustRightInd w:val="0"/>
        <w:ind w:left="17" w:right="39"/>
        <w:jc w:val="both"/>
        <w:rPr>
          <w:sz w:val="24"/>
          <w:szCs w:val="24"/>
          <w:lang w:eastAsia="ru-RU"/>
        </w:rPr>
      </w:pPr>
      <w:r w:rsidRPr="005E5951">
        <w:rPr>
          <w:spacing w:val="-7"/>
          <w:sz w:val="24"/>
          <w:szCs w:val="24"/>
          <w:lang w:eastAsia="ru-RU"/>
        </w:rPr>
        <w:lastRenderedPageBreak/>
        <w:t xml:space="preserve">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 </w:t>
      </w:r>
      <w:r w:rsidRPr="005E5951">
        <w:rPr>
          <w:spacing w:val="-9"/>
          <w:sz w:val="24"/>
          <w:szCs w:val="24"/>
          <w:lang w:eastAsia="ru-RU"/>
        </w:rPr>
        <w:t xml:space="preserve">объединениях, акциях, программах). </w:t>
      </w:r>
    </w:p>
    <w:p w:rsidR="00DB0445" w:rsidRPr="005E5951" w:rsidRDefault="00DB0445" w:rsidP="005E5951">
      <w:pPr>
        <w:adjustRightInd w:val="0"/>
        <w:ind w:right="5316"/>
        <w:jc w:val="both"/>
        <w:rPr>
          <w:sz w:val="24"/>
          <w:szCs w:val="24"/>
          <w:lang w:eastAsia="ru-RU"/>
        </w:rPr>
      </w:pPr>
      <w:r w:rsidRPr="005E5951">
        <w:rPr>
          <w:b/>
          <w:bCs/>
          <w:spacing w:val="-11"/>
          <w:sz w:val="24"/>
          <w:szCs w:val="24"/>
          <w:lang w:eastAsia="ru-RU"/>
        </w:rPr>
        <w:t xml:space="preserve">Патриотическое воспитание </w:t>
      </w:r>
    </w:p>
    <w:p w:rsidR="00DB0445" w:rsidRPr="005E5951" w:rsidRDefault="00DB0445" w:rsidP="005E5951">
      <w:pPr>
        <w:adjustRightInd w:val="0"/>
        <w:ind w:right="46"/>
        <w:jc w:val="both"/>
        <w:rPr>
          <w:sz w:val="24"/>
          <w:szCs w:val="24"/>
          <w:lang w:eastAsia="ru-RU"/>
        </w:rPr>
      </w:pPr>
      <w:r w:rsidRPr="005E5951">
        <w:rPr>
          <w:spacing w:val="-4"/>
          <w:sz w:val="24"/>
          <w:szCs w:val="24"/>
          <w:lang w:eastAsia="ru-RU"/>
        </w:rPr>
        <w:t xml:space="preserve">Выражающий свою национальную, этническую принадлежность, приверженность к </w:t>
      </w:r>
      <w:r w:rsidRPr="005E5951">
        <w:rPr>
          <w:spacing w:val="-9"/>
          <w:sz w:val="24"/>
          <w:szCs w:val="24"/>
          <w:lang w:eastAsia="ru-RU"/>
        </w:rPr>
        <w:t xml:space="preserve">родной культуре, любовь к своему народу. </w:t>
      </w:r>
    </w:p>
    <w:p w:rsidR="00DB0445" w:rsidRPr="005E5951" w:rsidRDefault="00DB0445" w:rsidP="005E5951">
      <w:pPr>
        <w:adjustRightInd w:val="0"/>
        <w:ind w:left="17" w:right="43"/>
        <w:jc w:val="both"/>
        <w:rPr>
          <w:sz w:val="24"/>
          <w:szCs w:val="24"/>
          <w:lang w:eastAsia="ru-RU"/>
        </w:rPr>
      </w:pPr>
      <w:r w:rsidRPr="005E5951">
        <w:rPr>
          <w:spacing w:val="-1"/>
          <w:sz w:val="24"/>
          <w:szCs w:val="24"/>
          <w:lang w:eastAsia="ru-RU"/>
        </w:rPr>
        <w:t xml:space="preserve">Сознающий причастность к многонациональному народу Российской Федерации, </w:t>
      </w:r>
      <w:r w:rsidRPr="005E5951">
        <w:rPr>
          <w:spacing w:val="-8"/>
          <w:sz w:val="24"/>
          <w:szCs w:val="24"/>
          <w:lang w:eastAsia="ru-RU"/>
        </w:rPr>
        <w:t xml:space="preserve">Российскому Отечеству, российскую культурную идентичность. </w:t>
      </w:r>
    </w:p>
    <w:p w:rsidR="00DB0445" w:rsidRPr="005E5951" w:rsidRDefault="00DB0445" w:rsidP="005E5951">
      <w:pPr>
        <w:adjustRightInd w:val="0"/>
        <w:ind w:left="17" w:right="43"/>
        <w:jc w:val="both"/>
        <w:rPr>
          <w:sz w:val="24"/>
          <w:szCs w:val="24"/>
          <w:lang w:eastAsia="ru-RU"/>
        </w:rPr>
      </w:pPr>
      <w:r w:rsidRPr="005E5951">
        <w:rPr>
          <w:spacing w:val="-2"/>
          <w:sz w:val="24"/>
          <w:szCs w:val="24"/>
          <w:lang w:eastAsia="ru-RU"/>
        </w:rPr>
        <w:t xml:space="preserve">Проявляющий деятельное ценностное отношение к историческому и культурному </w:t>
      </w:r>
      <w:r w:rsidRPr="005E5951">
        <w:rPr>
          <w:sz w:val="24"/>
          <w:szCs w:val="24"/>
          <w:lang w:eastAsia="ru-RU"/>
        </w:rPr>
        <w:t xml:space="preserve">наследию своего и других народов России, традициям, праздникам, памятникам </w:t>
      </w:r>
      <w:r w:rsidRPr="005E5951">
        <w:rPr>
          <w:spacing w:val="-9"/>
          <w:sz w:val="24"/>
          <w:szCs w:val="24"/>
          <w:lang w:eastAsia="ru-RU"/>
        </w:rPr>
        <w:t xml:space="preserve">народов, проживающих в родной стране — России. </w:t>
      </w:r>
    </w:p>
    <w:p w:rsidR="00DB0445" w:rsidRPr="005E5951" w:rsidRDefault="00DB0445" w:rsidP="005E5951">
      <w:pPr>
        <w:adjustRightInd w:val="0"/>
        <w:ind w:left="17" w:right="42"/>
        <w:jc w:val="both"/>
        <w:rPr>
          <w:sz w:val="24"/>
          <w:szCs w:val="24"/>
          <w:lang w:eastAsia="ru-RU"/>
        </w:rPr>
      </w:pPr>
      <w:r w:rsidRPr="005E5951">
        <w:rPr>
          <w:spacing w:val="2"/>
          <w:sz w:val="24"/>
          <w:szCs w:val="24"/>
          <w:lang w:eastAsia="ru-RU"/>
        </w:rPr>
        <w:t xml:space="preserve">Проявляющий уважение к соотечественникам, проживающим за рубежом, </w:t>
      </w:r>
      <w:r w:rsidRPr="005E5951">
        <w:rPr>
          <w:spacing w:val="-6"/>
          <w:sz w:val="24"/>
          <w:szCs w:val="24"/>
          <w:lang w:eastAsia="ru-RU"/>
        </w:rPr>
        <w:t xml:space="preserve">поддерживающий их права, защиту их интересов в сохранении российской культурной </w:t>
      </w:r>
      <w:r w:rsidRPr="005E5951">
        <w:rPr>
          <w:spacing w:val="-12"/>
          <w:sz w:val="24"/>
          <w:szCs w:val="24"/>
          <w:lang w:eastAsia="ru-RU"/>
        </w:rPr>
        <w:t xml:space="preserve">идентичности. </w:t>
      </w:r>
    </w:p>
    <w:p w:rsidR="00DB0445" w:rsidRPr="005E5951" w:rsidRDefault="00DB0445" w:rsidP="005E5951">
      <w:pPr>
        <w:adjustRightInd w:val="0"/>
        <w:ind w:right="4694"/>
        <w:jc w:val="both"/>
        <w:rPr>
          <w:sz w:val="24"/>
          <w:szCs w:val="24"/>
          <w:lang w:eastAsia="ru-RU"/>
        </w:rPr>
      </w:pPr>
      <w:r w:rsidRPr="005E5951">
        <w:rPr>
          <w:b/>
          <w:bCs/>
          <w:spacing w:val="-10"/>
          <w:sz w:val="24"/>
          <w:szCs w:val="24"/>
          <w:lang w:eastAsia="ru-RU"/>
        </w:rPr>
        <w:t xml:space="preserve">Духовно-нравственное воспитание </w:t>
      </w:r>
    </w:p>
    <w:p w:rsidR="00DB0445" w:rsidRPr="005E5951" w:rsidRDefault="00DB0445" w:rsidP="005E5951">
      <w:pPr>
        <w:adjustRightInd w:val="0"/>
        <w:ind w:right="37"/>
        <w:jc w:val="both"/>
        <w:rPr>
          <w:sz w:val="24"/>
          <w:szCs w:val="24"/>
          <w:lang w:eastAsia="ru-RU"/>
        </w:rPr>
      </w:pPr>
      <w:r w:rsidRPr="005E5951">
        <w:rPr>
          <w:spacing w:val="-2"/>
          <w:sz w:val="24"/>
          <w:szCs w:val="24"/>
          <w:lang w:eastAsia="ru-RU"/>
        </w:rPr>
        <w:t xml:space="preserve">Проявляющий приверженность традиционным духовно-нравственным ценностям, </w:t>
      </w:r>
      <w:r w:rsidRPr="005E5951">
        <w:rPr>
          <w:spacing w:val="-4"/>
          <w:sz w:val="24"/>
          <w:szCs w:val="24"/>
          <w:lang w:eastAsia="ru-RU"/>
        </w:rPr>
        <w:t xml:space="preserve">культуре народов России с учётом мировоззренческого, национального, религиозного </w:t>
      </w:r>
      <w:r w:rsidRPr="005E5951">
        <w:rPr>
          <w:spacing w:val="-11"/>
          <w:sz w:val="24"/>
          <w:szCs w:val="24"/>
          <w:lang w:eastAsia="ru-RU"/>
        </w:rPr>
        <w:t xml:space="preserve">самоопределения. </w:t>
      </w:r>
    </w:p>
    <w:p w:rsidR="00DB0445" w:rsidRPr="005E5951" w:rsidRDefault="00DB0445" w:rsidP="005E5951">
      <w:pPr>
        <w:adjustRightInd w:val="0"/>
        <w:ind w:left="17" w:right="45"/>
        <w:jc w:val="both"/>
        <w:rPr>
          <w:sz w:val="24"/>
          <w:szCs w:val="24"/>
          <w:lang w:eastAsia="ru-RU"/>
        </w:rPr>
      </w:pPr>
      <w:r w:rsidRPr="005E5951">
        <w:rPr>
          <w:sz w:val="24"/>
          <w:szCs w:val="24"/>
          <w:lang w:eastAsia="ru-RU"/>
        </w:rPr>
        <w:t xml:space="preserve">Действующий и оценивающий своё поведение и поступки, поведение и поступки </w:t>
      </w:r>
      <w:r w:rsidRPr="005E5951">
        <w:rPr>
          <w:spacing w:val="-7"/>
          <w:sz w:val="24"/>
          <w:szCs w:val="24"/>
          <w:lang w:eastAsia="ru-RU"/>
        </w:rPr>
        <w:t xml:space="preserve">других людей с позиций традиционных российских духовно-нравственных ценностей и </w:t>
      </w:r>
      <w:r w:rsidRPr="005E5951">
        <w:rPr>
          <w:spacing w:val="1"/>
          <w:sz w:val="24"/>
          <w:szCs w:val="24"/>
          <w:lang w:eastAsia="ru-RU"/>
        </w:rPr>
        <w:t xml:space="preserve">норм с осознанием последствий поступков, деятельно выражающий неприятие </w:t>
      </w:r>
      <w:r w:rsidRPr="005E5951">
        <w:rPr>
          <w:spacing w:val="-8"/>
          <w:sz w:val="24"/>
          <w:szCs w:val="24"/>
          <w:lang w:eastAsia="ru-RU"/>
        </w:rPr>
        <w:t xml:space="preserve">антигуманных и асоциальных поступков, поведения, противоречащих этим ценностям. </w:t>
      </w:r>
    </w:p>
    <w:p w:rsidR="00DB0445" w:rsidRPr="005E5951" w:rsidRDefault="00DB0445" w:rsidP="005E5951">
      <w:pPr>
        <w:adjustRightInd w:val="0"/>
        <w:ind w:left="17" w:right="45"/>
        <w:jc w:val="both"/>
        <w:rPr>
          <w:spacing w:val="-15"/>
          <w:sz w:val="24"/>
          <w:szCs w:val="24"/>
          <w:lang w:eastAsia="ru-RU"/>
        </w:rPr>
      </w:pPr>
      <w:r w:rsidRPr="005E5951">
        <w:rPr>
          <w:spacing w:val="2"/>
          <w:sz w:val="24"/>
          <w:szCs w:val="24"/>
          <w:lang w:eastAsia="ru-RU"/>
        </w:rPr>
        <w:t xml:space="preserve">Проявляющий уважение к жизни и достоинству каждого человека, свободе </w:t>
      </w:r>
      <w:r w:rsidRPr="005E5951">
        <w:rPr>
          <w:spacing w:val="1"/>
          <w:sz w:val="24"/>
          <w:szCs w:val="24"/>
          <w:lang w:eastAsia="ru-RU"/>
        </w:rPr>
        <w:t xml:space="preserve">мировоззренческого выбора и самоопределения, к представителям различных этнических групп, религий народов России, их национальному достоинству и </w:t>
      </w:r>
      <w:r w:rsidRPr="005E5951">
        <w:rPr>
          <w:sz w:val="24"/>
          <w:szCs w:val="24"/>
          <w:lang w:eastAsia="ru-RU"/>
        </w:rPr>
        <w:t xml:space="preserve">религиозным чувствам с учётом соблюдения конституционных прав и свобод всех </w:t>
      </w:r>
      <w:r w:rsidRPr="005E5951">
        <w:rPr>
          <w:spacing w:val="-15"/>
          <w:sz w:val="24"/>
          <w:szCs w:val="24"/>
          <w:lang w:eastAsia="ru-RU"/>
        </w:rPr>
        <w:t xml:space="preserve">граждан. </w:t>
      </w:r>
    </w:p>
    <w:p w:rsidR="00DB0445" w:rsidRPr="005E5951" w:rsidRDefault="00DB0445" w:rsidP="005E5951">
      <w:pPr>
        <w:tabs>
          <w:tab w:val="left" w:pos="2058"/>
          <w:tab w:val="left" w:pos="2621"/>
          <w:tab w:val="left" w:pos="4087"/>
          <w:tab w:val="left" w:pos="5917"/>
          <w:tab w:val="left" w:pos="7268"/>
        </w:tabs>
        <w:adjustRightInd w:val="0"/>
        <w:ind w:right="41"/>
        <w:jc w:val="both"/>
        <w:rPr>
          <w:sz w:val="24"/>
          <w:szCs w:val="24"/>
          <w:lang w:eastAsia="ru-RU"/>
        </w:rPr>
      </w:pPr>
      <w:r w:rsidRPr="005E5951">
        <w:rPr>
          <w:spacing w:val="-16"/>
          <w:sz w:val="24"/>
          <w:szCs w:val="24"/>
          <w:lang w:eastAsia="ru-RU"/>
        </w:rPr>
        <w:t xml:space="preserve">Понимающий </w:t>
      </w:r>
      <w:r w:rsidRPr="005E5951">
        <w:rPr>
          <w:spacing w:val="-9"/>
          <w:sz w:val="24"/>
          <w:szCs w:val="24"/>
          <w:lang w:eastAsia="ru-RU"/>
        </w:rPr>
        <w:t>и</w:t>
      </w:r>
      <w:r w:rsidRPr="005E5951">
        <w:rPr>
          <w:sz w:val="24"/>
          <w:szCs w:val="24"/>
          <w:lang w:eastAsia="ru-RU"/>
        </w:rPr>
        <w:t xml:space="preserve"> </w:t>
      </w:r>
      <w:r w:rsidRPr="005E5951">
        <w:rPr>
          <w:spacing w:val="-14"/>
          <w:sz w:val="24"/>
          <w:szCs w:val="24"/>
          <w:lang w:eastAsia="ru-RU"/>
        </w:rPr>
        <w:t xml:space="preserve">деятельно </w:t>
      </w:r>
      <w:r w:rsidRPr="005E5951">
        <w:rPr>
          <w:spacing w:val="-16"/>
          <w:sz w:val="24"/>
          <w:szCs w:val="24"/>
          <w:lang w:eastAsia="ru-RU"/>
        </w:rPr>
        <w:t xml:space="preserve">выражающий </w:t>
      </w:r>
      <w:r w:rsidRPr="005E5951">
        <w:rPr>
          <w:sz w:val="24"/>
          <w:szCs w:val="24"/>
          <w:lang w:eastAsia="ru-RU"/>
        </w:rPr>
        <w:tab/>
      </w:r>
      <w:r w:rsidRPr="005E5951">
        <w:rPr>
          <w:spacing w:val="-15"/>
          <w:sz w:val="24"/>
          <w:szCs w:val="24"/>
          <w:lang w:eastAsia="ru-RU"/>
        </w:rPr>
        <w:t xml:space="preserve">ценность </w:t>
      </w:r>
      <w:r w:rsidRPr="005E5951">
        <w:rPr>
          <w:spacing w:val="-12"/>
          <w:sz w:val="24"/>
          <w:szCs w:val="24"/>
          <w:lang w:eastAsia="ru-RU"/>
        </w:rPr>
        <w:t xml:space="preserve">межрелигиозного, </w:t>
      </w:r>
      <w:r w:rsidRPr="005E5951">
        <w:rPr>
          <w:sz w:val="24"/>
          <w:szCs w:val="24"/>
          <w:lang w:eastAsia="ru-RU"/>
        </w:rPr>
        <w:t xml:space="preserve">межнационального согласия людей, народов в России, способный вести диалог с </w:t>
      </w:r>
      <w:r w:rsidRPr="005E5951">
        <w:rPr>
          <w:spacing w:val="-8"/>
          <w:sz w:val="24"/>
          <w:szCs w:val="24"/>
          <w:lang w:eastAsia="ru-RU"/>
        </w:rPr>
        <w:t xml:space="preserve">людьми разных национальностей, религиозной принадлежности, находить общие цели и </w:t>
      </w:r>
      <w:r w:rsidRPr="005E5951">
        <w:rPr>
          <w:spacing w:val="-9"/>
          <w:sz w:val="24"/>
          <w:szCs w:val="24"/>
          <w:lang w:eastAsia="ru-RU"/>
        </w:rPr>
        <w:t xml:space="preserve">сотрудничать для их достижения. </w:t>
      </w:r>
    </w:p>
    <w:p w:rsidR="00DB0445" w:rsidRPr="005E5951" w:rsidRDefault="00DB0445" w:rsidP="005E5951">
      <w:pPr>
        <w:adjustRightInd w:val="0"/>
        <w:ind w:left="17" w:right="37"/>
        <w:jc w:val="both"/>
        <w:rPr>
          <w:sz w:val="24"/>
          <w:szCs w:val="24"/>
          <w:lang w:eastAsia="ru-RU"/>
        </w:rPr>
      </w:pPr>
      <w:r w:rsidRPr="005E5951">
        <w:rPr>
          <w:spacing w:val="-8"/>
          <w:sz w:val="24"/>
          <w:szCs w:val="24"/>
          <w:lang w:eastAsia="ru-RU"/>
        </w:rPr>
        <w:t xml:space="preserve">Ориентированный на создание устойчивой семьи на основе российских традиционных </w:t>
      </w:r>
      <w:r w:rsidRPr="005E5951">
        <w:rPr>
          <w:spacing w:val="-3"/>
          <w:sz w:val="24"/>
          <w:szCs w:val="24"/>
          <w:lang w:eastAsia="ru-RU"/>
        </w:rPr>
        <w:t xml:space="preserve">семейных ценностей; понимания брака как союза мужчины и женщины для создания </w:t>
      </w:r>
      <w:r w:rsidRPr="005E5951">
        <w:rPr>
          <w:sz w:val="24"/>
          <w:szCs w:val="24"/>
          <w:lang w:eastAsia="ru-RU"/>
        </w:rPr>
        <w:t xml:space="preserve">семьи, рождения и воспитания в семье детей; неприятия насилия в семье, ухода от </w:t>
      </w:r>
      <w:r w:rsidRPr="005E5951">
        <w:rPr>
          <w:spacing w:val="-9"/>
          <w:sz w:val="24"/>
          <w:szCs w:val="24"/>
          <w:lang w:eastAsia="ru-RU"/>
        </w:rPr>
        <w:t xml:space="preserve">родительской ответственности. </w:t>
      </w:r>
    </w:p>
    <w:p w:rsidR="00DB0445" w:rsidRPr="005E5951" w:rsidRDefault="00DB0445" w:rsidP="005E5951">
      <w:pPr>
        <w:adjustRightInd w:val="0"/>
        <w:ind w:left="17" w:right="41"/>
        <w:jc w:val="both"/>
        <w:rPr>
          <w:sz w:val="24"/>
          <w:szCs w:val="24"/>
          <w:lang w:eastAsia="ru-RU"/>
        </w:rPr>
      </w:pPr>
      <w:r w:rsidRPr="005E5951">
        <w:rPr>
          <w:spacing w:val="2"/>
          <w:sz w:val="24"/>
          <w:szCs w:val="24"/>
          <w:lang w:eastAsia="ru-RU"/>
        </w:rPr>
        <w:t xml:space="preserve">Обладающий сформированными представлениями о ценности и значении в </w:t>
      </w:r>
      <w:r w:rsidRPr="005E5951">
        <w:rPr>
          <w:spacing w:val="3"/>
          <w:sz w:val="24"/>
          <w:szCs w:val="24"/>
          <w:lang w:eastAsia="ru-RU"/>
        </w:rPr>
        <w:t xml:space="preserve">отечественной и мировой культуре языков и литературы народов России, </w:t>
      </w:r>
      <w:r w:rsidRPr="005E5951">
        <w:rPr>
          <w:spacing w:val="-7"/>
          <w:sz w:val="24"/>
          <w:szCs w:val="24"/>
          <w:lang w:eastAsia="ru-RU"/>
        </w:rPr>
        <w:t xml:space="preserve">демонстрирующий устойчивый интерес к чтению как средству познания отечественной </w:t>
      </w:r>
      <w:r w:rsidRPr="005E5951">
        <w:rPr>
          <w:spacing w:val="-9"/>
          <w:sz w:val="24"/>
          <w:szCs w:val="24"/>
          <w:lang w:eastAsia="ru-RU"/>
        </w:rPr>
        <w:t xml:space="preserve">и мировой духовной культуры. </w:t>
      </w:r>
    </w:p>
    <w:p w:rsidR="00DB0445" w:rsidRPr="005E5951" w:rsidRDefault="00DB0445" w:rsidP="005E5951">
      <w:pPr>
        <w:adjustRightInd w:val="0"/>
        <w:ind w:right="5607"/>
        <w:jc w:val="both"/>
        <w:rPr>
          <w:sz w:val="24"/>
          <w:szCs w:val="24"/>
          <w:lang w:eastAsia="ru-RU"/>
        </w:rPr>
      </w:pPr>
      <w:r w:rsidRPr="005E5951">
        <w:rPr>
          <w:b/>
          <w:bCs/>
          <w:spacing w:val="-11"/>
          <w:sz w:val="24"/>
          <w:szCs w:val="24"/>
          <w:lang w:eastAsia="ru-RU"/>
        </w:rPr>
        <w:t xml:space="preserve">Эстетическое воспитание </w:t>
      </w:r>
    </w:p>
    <w:p w:rsidR="00DB0445" w:rsidRPr="005E5951" w:rsidRDefault="00DB0445" w:rsidP="005E5951">
      <w:pPr>
        <w:adjustRightInd w:val="0"/>
        <w:ind w:right="39"/>
        <w:jc w:val="both"/>
        <w:rPr>
          <w:sz w:val="24"/>
          <w:szCs w:val="24"/>
          <w:lang w:eastAsia="ru-RU"/>
        </w:rPr>
      </w:pPr>
      <w:r w:rsidRPr="005E5951">
        <w:rPr>
          <w:spacing w:val="2"/>
          <w:sz w:val="24"/>
          <w:szCs w:val="24"/>
          <w:lang w:eastAsia="ru-RU"/>
        </w:rPr>
        <w:t xml:space="preserve">Выражающий понимание ценности отечественного и мирового искусства, </w:t>
      </w:r>
      <w:r w:rsidRPr="005E5951">
        <w:rPr>
          <w:spacing w:val="-8"/>
          <w:sz w:val="24"/>
          <w:szCs w:val="24"/>
          <w:lang w:eastAsia="ru-RU"/>
        </w:rPr>
        <w:t xml:space="preserve">российского и мирового художественного наследия. </w:t>
      </w:r>
    </w:p>
    <w:p w:rsidR="00DB0445" w:rsidRPr="005E5951" w:rsidRDefault="00DB0445" w:rsidP="005E5951">
      <w:pPr>
        <w:adjustRightInd w:val="0"/>
        <w:ind w:left="17" w:right="41"/>
        <w:jc w:val="both"/>
        <w:rPr>
          <w:spacing w:val="-9"/>
          <w:sz w:val="24"/>
          <w:szCs w:val="24"/>
          <w:lang w:eastAsia="ru-RU"/>
        </w:rPr>
      </w:pPr>
      <w:r w:rsidRPr="005E5951">
        <w:rPr>
          <w:spacing w:val="4"/>
          <w:sz w:val="24"/>
          <w:szCs w:val="24"/>
          <w:lang w:eastAsia="ru-RU"/>
        </w:rPr>
        <w:t xml:space="preserve">Проявляющий восприимчивость к разным видам искусства, понимание </w:t>
      </w:r>
      <w:r w:rsidRPr="005E5951">
        <w:rPr>
          <w:spacing w:val="-2"/>
          <w:sz w:val="24"/>
          <w:szCs w:val="24"/>
          <w:lang w:eastAsia="ru-RU"/>
        </w:rPr>
        <w:t xml:space="preserve">эмоционального воздействия искусства, его влияния на поведение людей, умеющий </w:t>
      </w:r>
      <w:r w:rsidRPr="005E5951">
        <w:rPr>
          <w:spacing w:val="-9"/>
          <w:sz w:val="24"/>
          <w:szCs w:val="24"/>
          <w:lang w:eastAsia="ru-RU"/>
        </w:rPr>
        <w:t xml:space="preserve">критически оценивать это влияние. </w:t>
      </w:r>
    </w:p>
    <w:p w:rsidR="00DB0445" w:rsidRPr="005E5951" w:rsidRDefault="00DB0445" w:rsidP="005E5951">
      <w:pPr>
        <w:adjustRightInd w:val="0"/>
        <w:ind w:left="17" w:right="41"/>
        <w:jc w:val="both"/>
        <w:rPr>
          <w:sz w:val="24"/>
          <w:szCs w:val="24"/>
          <w:lang w:eastAsia="ru-RU"/>
        </w:rPr>
      </w:pPr>
      <w:r w:rsidRPr="005E5951">
        <w:rPr>
          <w:spacing w:val="-3"/>
          <w:sz w:val="24"/>
          <w:szCs w:val="24"/>
          <w:lang w:eastAsia="ru-RU"/>
        </w:rPr>
        <w:t xml:space="preserve">Проявляющий понимание художественной культуры как средства коммуникации и </w:t>
      </w:r>
      <w:r w:rsidRPr="005E5951">
        <w:rPr>
          <w:spacing w:val="-1"/>
          <w:sz w:val="24"/>
          <w:szCs w:val="24"/>
          <w:lang w:eastAsia="ru-RU"/>
        </w:rPr>
        <w:t xml:space="preserve">самовыражения в современном обществе, значения нравственных норм, ценностей, </w:t>
      </w:r>
      <w:r w:rsidRPr="005E5951">
        <w:rPr>
          <w:spacing w:val="-10"/>
          <w:sz w:val="24"/>
          <w:szCs w:val="24"/>
          <w:lang w:eastAsia="ru-RU"/>
        </w:rPr>
        <w:t xml:space="preserve">традиций в искусстве. </w:t>
      </w:r>
    </w:p>
    <w:p w:rsidR="00DB0445" w:rsidRPr="005E5951" w:rsidRDefault="00DB0445" w:rsidP="005E5951">
      <w:pPr>
        <w:adjustRightInd w:val="0"/>
        <w:ind w:left="17" w:right="45"/>
        <w:jc w:val="both"/>
        <w:rPr>
          <w:sz w:val="24"/>
          <w:szCs w:val="24"/>
          <w:lang w:eastAsia="ru-RU"/>
        </w:rPr>
      </w:pPr>
      <w:r w:rsidRPr="005E5951">
        <w:rPr>
          <w:spacing w:val="-7"/>
          <w:sz w:val="24"/>
          <w:szCs w:val="24"/>
          <w:lang w:eastAsia="ru-RU"/>
        </w:rPr>
        <w:t xml:space="preserve">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w:t>
      </w:r>
      <w:r w:rsidRPr="005E5951">
        <w:rPr>
          <w:spacing w:val="-8"/>
          <w:sz w:val="24"/>
          <w:szCs w:val="24"/>
          <w:lang w:eastAsia="ru-RU"/>
        </w:rPr>
        <w:t xml:space="preserve">нравственных ценностей, на эстетическое обустройство собственного быта. </w:t>
      </w:r>
    </w:p>
    <w:p w:rsidR="00DB0445" w:rsidRPr="005E5951" w:rsidRDefault="00DB0445" w:rsidP="005E5951">
      <w:pPr>
        <w:adjustRightInd w:val="0"/>
        <w:ind w:left="17" w:right="41"/>
        <w:jc w:val="both"/>
        <w:rPr>
          <w:sz w:val="24"/>
          <w:szCs w:val="24"/>
          <w:lang w:eastAsia="ru-RU"/>
        </w:rPr>
      </w:pPr>
      <w:r w:rsidRPr="005E5951">
        <w:rPr>
          <w:b/>
          <w:bCs/>
          <w:spacing w:val="-5"/>
          <w:sz w:val="24"/>
          <w:szCs w:val="24"/>
          <w:lang w:eastAsia="ru-RU"/>
        </w:rPr>
        <w:t xml:space="preserve">Физическое воспитание, формирование культуры здоровья и эмоционального </w:t>
      </w:r>
      <w:r w:rsidRPr="005E5951">
        <w:rPr>
          <w:b/>
          <w:bCs/>
          <w:spacing w:val="-14"/>
          <w:sz w:val="24"/>
          <w:szCs w:val="24"/>
          <w:lang w:eastAsia="ru-RU"/>
        </w:rPr>
        <w:t xml:space="preserve">благополучия </w:t>
      </w:r>
    </w:p>
    <w:p w:rsidR="00DB0445" w:rsidRPr="005E5951" w:rsidRDefault="00DB0445" w:rsidP="005E5951">
      <w:pPr>
        <w:adjustRightInd w:val="0"/>
        <w:ind w:left="17" w:right="43"/>
        <w:jc w:val="both"/>
        <w:rPr>
          <w:sz w:val="24"/>
          <w:szCs w:val="24"/>
          <w:lang w:eastAsia="ru-RU"/>
        </w:rPr>
      </w:pPr>
      <w:r w:rsidRPr="005E5951">
        <w:rPr>
          <w:spacing w:val="1"/>
          <w:sz w:val="24"/>
          <w:szCs w:val="24"/>
          <w:lang w:eastAsia="ru-RU"/>
        </w:rPr>
        <w:t xml:space="preserve">Понимающий и выражающий в практической деятельности ценность жизни, </w:t>
      </w:r>
    </w:p>
    <w:p w:rsidR="00DB0445" w:rsidRPr="005E5951" w:rsidRDefault="00DB0445" w:rsidP="005E5951">
      <w:pPr>
        <w:adjustRightInd w:val="0"/>
        <w:ind w:left="17" w:right="44"/>
        <w:jc w:val="both"/>
        <w:rPr>
          <w:sz w:val="24"/>
          <w:szCs w:val="24"/>
          <w:lang w:eastAsia="ru-RU"/>
        </w:rPr>
      </w:pPr>
      <w:r w:rsidRPr="005E5951">
        <w:rPr>
          <w:spacing w:val="-3"/>
          <w:sz w:val="24"/>
          <w:szCs w:val="24"/>
          <w:lang w:eastAsia="ru-RU"/>
        </w:rPr>
        <w:t xml:space="preserve">здоровья и безопасности, значение личных усилий в сохранении и укреплении своего </w:t>
      </w:r>
      <w:r w:rsidRPr="005E5951">
        <w:rPr>
          <w:spacing w:val="-9"/>
          <w:sz w:val="24"/>
          <w:szCs w:val="24"/>
          <w:lang w:eastAsia="ru-RU"/>
        </w:rPr>
        <w:t xml:space="preserve">здоровья и здоровья других людей. </w:t>
      </w:r>
    </w:p>
    <w:p w:rsidR="00DB0445" w:rsidRPr="005E5951" w:rsidRDefault="00DB0445" w:rsidP="005E5951">
      <w:pPr>
        <w:adjustRightInd w:val="0"/>
        <w:ind w:left="17" w:right="43"/>
        <w:jc w:val="both"/>
        <w:rPr>
          <w:sz w:val="24"/>
          <w:szCs w:val="24"/>
          <w:lang w:eastAsia="ru-RU"/>
        </w:rPr>
      </w:pPr>
      <w:r w:rsidRPr="005E5951">
        <w:rPr>
          <w:spacing w:val="1"/>
          <w:sz w:val="24"/>
          <w:szCs w:val="24"/>
          <w:lang w:eastAsia="ru-RU"/>
        </w:rPr>
        <w:t xml:space="preserve">Соблюдающий правила личной и общественной безопасности, в том числе </w:t>
      </w:r>
      <w:r w:rsidRPr="005E5951">
        <w:rPr>
          <w:spacing w:val="-9"/>
          <w:sz w:val="24"/>
          <w:szCs w:val="24"/>
          <w:lang w:eastAsia="ru-RU"/>
        </w:rPr>
        <w:t xml:space="preserve">безопасного поведения в информационной среде. </w:t>
      </w:r>
    </w:p>
    <w:p w:rsidR="00DB0445" w:rsidRPr="005E5951" w:rsidRDefault="00DB0445" w:rsidP="005E5951">
      <w:pPr>
        <w:adjustRightInd w:val="0"/>
        <w:ind w:left="17" w:right="43"/>
        <w:jc w:val="both"/>
        <w:rPr>
          <w:sz w:val="24"/>
          <w:szCs w:val="24"/>
          <w:lang w:eastAsia="ru-RU"/>
        </w:rPr>
      </w:pPr>
      <w:r w:rsidRPr="005E5951">
        <w:rPr>
          <w:spacing w:val="-4"/>
          <w:sz w:val="24"/>
          <w:szCs w:val="24"/>
          <w:lang w:eastAsia="ru-RU"/>
        </w:rPr>
        <w:t xml:space="preserve">Выражающий на практике установку на здоровый образ жизни (здоровое питание, </w:t>
      </w:r>
      <w:r w:rsidRPr="005E5951">
        <w:rPr>
          <w:spacing w:val="-5"/>
          <w:sz w:val="24"/>
          <w:szCs w:val="24"/>
          <w:lang w:eastAsia="ru-RU"/>
        </w:rPr>
        <w:t xml:space="preserve">соблюдение </w:t>
      </w:r>
      <w:r w:rsidRPr="005E5951">
        <w:rPr>
          <w:spacing w:val="-5"/>
          <w:sz w:val="24"/>
          <w:szCs w:val="24"/>
          <w:lang w:eastAsia="ru-RU"/>
        </w:rPr>
        <w:lastRenderedPageBreak/>
        <w:t xml:space="preserve">гигиены, режим занятий и отдыха, физическую активность), стремление к физическому совершенствованию, соблюдающий и пропагандирующий безопасный и </w:t>
      </w:r>
      <w:r w:rsidRPr="005E5951">
        <w:rPr>
          <w:spacing w:val="-10"/>
          <w:sz w:val="24"/>
          <w:szCs w:val="24"/>
          <w:lang w:eastAsia="ru-RU"/>
        </w:rPr>
        <w:t xml:space="preserve">здоровый образ жизни. </w:t>
      </w:r>
    </w:p>
    <w:p w:rsidR="00DB0445" w:rsidRPr="005E5951" w:rsidRDefault="00DB0445" w:rsidP="005E5951">
      <w:pPr>
        <w:adjustRightInd w:val="0"/>
        <w:ind w:left="17" w:right="38"/>
        <w:jc w:val="both"/>
        <w:rPr>
          <w:spacing w:val="-10"/>
          <w:sz w:val="24"/>
          <w:szCs w:val="24"/>
          <w:lang w:eastAsia="ru-RU"/>
        </w:rPr>
      </w:pPr>
      <w:r w:rsidRPr="005E5951">
        <w:rPr>
          <w:spacing w:val="-7"/>
          <w:sz w:val="24"/>
          <w:szCs w:val="24"/>
          <w:lang w:eastAsia="ru-RU"/>
        </w:rPr>
        <w:t xml:space="preserve">Проявляющий сознательное и обоснованное неприятие вредных привычек (курения, </w:t>
      </w:r>
      <w:r w:rsidRPr="005E5951">
        <w:rPr>
          <w:sz w:val="24"/>
          <w:szCs w:val="24"/>
          <w:lang w:eastAsia="ru-RU"/>
        </w:rPr>
        <w:t xml:space="preserve">употребления алкоголя, наркотиков, любых форм зависимостей), деструктивного поведения в обществе и цифровой среде, понимание их вреда для физического и </w:t>
      </w:r>
      <w:r w:rsidRPr="005E5951">
        <w:rPr>
          <w:spacing w:val="-10"/>
          <w:sz w:val="24"/>
          <w:szCs w:val="24"/>
          <w:lang w:eastAsia="ru-RU"/>
        </w:rPr>
        <w:t xml:space="preserve">психического здоровья. </w:t>
      </w:r>
    </w:p>
    <w:p w:rsidR="00DB0445" w:rsidRPr="005E5951" w:rsidRDefault="00DB0445" w:rsidP="005E5951">
      <w:pPr>
        <w:tabs>
          <w:tab w:val="left" w:pos="2696"/>
          <w:tab w:val="left" w:pos="3820"/>
          <w:tab w:val="left" w:pos="5276"/>
          <w:tab w:val="left" w:pos="6310"/>
          <w:tab w:val="left" w:pos="7697"/>
        </w:tabs>
        <w:adjustRightInd w:val="0"/>
        <w:ind w:right="41"/>
        <w:jc w:val="both"/>
        <w:rPr>
          <w:sz w:val="24"/>
          <w:szCs w:val="24"/>
          <w:lang w:eastAsia="ru-RU"/>
        </w:rPr>
      </w:pPr>
      <w:proofErr w:type="gramStart"/>
      <w:r w:rsidRPr="005E5951">
        <w:rPr>
          <w:spacing w:val="-13"/>
          <w:sz w:val="24"/>
          <w:szCs w:val="24"/>
          <w:lang w:eastAsia="ru-RU"/>
        </w:rPr>
        <w:t xml:space="preserve">Демонстрирующий  </w:t>
      </w:r>
      <w:r w:rsidRPr="005E5951">
        <w:rPr>
          <w:spacing w:val="-19"/>
          <w:sz w:val="24"/>
          <w:szCs w:val="24"/>
          <w:lang w:eastAsia="ru-RU"/>
        </w:rPr>
        <w:t>навыки</w:t>
      </w:r>
      <w:proofErr w:type="gramEnd"/>
      <w:r w:rsidRPr="005E5951">
        <w:rPr>
          <w:spacing w:val="-19"/>
          <w:sz w:val="24"/>
          <w:szCs w:val="24"/>
          <w:lang w:eastAsia="ru-RU"/>
        </w:rPr>
        <w:t xml:space="preserve">  </w:t>
      </w:r>
      <w:r w:rsidRPr="005E5951">
        <w:rPr>
          <w:spacing w:val="-15"/>
          <w:sz w:val="24"/>
          <w:szCs w:val="24"/>
          <w:lang w:eastAsia="ru-RU"/>
        </w:rPr>
        <w:t>рефлексии с</w:t>
      </w:r>
      <w:r w:rsidRPr="005E5951">
        <w:rPr>
          <w:spacing w:val="-18"/>
          <w:sz w:val="24"/>
          <w:szCs w:val="24"/>
          <w:lang w:eastAsia="ru-RU"/>
        </w:rPr>
        <w:t xml:space="preserve">воего </w:t>
      </w:r>
      <w:r w:rsidRPr="005E5951">
        <w:rPr>
          <w:spacing w:val="-14"/>
          <w:sz w:val="24"/>
          <w:szCs w:val="24"/>
          <w:lang w:eastAsia="ru-RU"/>
        </w:rPr>
        <w:t xml:space="preserve">состояния </w:t>
      </w:r>
      <w:r w:rsidRPr="005E5951">
        <w:rPr>
          <w:spacing w:val="-12"/>
          <w:sz w:val="24"/>
          <w:szCs w:val="24"/>
          <w:lang w:eastAsia="ru-RU"/>
        </w:rPr>
        <w:t xml:space="preserve">(физического, </w:t>
      </w:r>
      <w:r w:rsidRPr="005E5951">
        <w:rPr>
          <w:spacing w:val="2"/>
          <w:sz w:val="24"/>
          <w:szCs w:val="24"/>
          <w:lang w:eastAsia="ru-RU"/>
        </w:rPr>
        <w:t xml:space="preserve">эмоционального, психологического), состояния других людей с точки зрения безопасности, сознательного управления своим эмоциональным состоянием, </w:t>
      </w:r>
      <w:r w:rsidRPr="005E5951">
        <w:rPr>
          <w:sz w:val="24"/>
          <w:szCs w:val="24"/>
          <w:lang w:eastAsia="ru-RU"/>
        </w:rPr>
        <w:t xml:space="preserve">развивающий способности адаптироваться к стрессовым ситуациям в общении, в </w:t>
      </w:r>
      <w:r w:rsidRPr="005E5951">
        <w:rPr>
          <w:spacing w:val="1"/>
          <w:sz w:val="24"/>
          <w:szCs w:val="24"/>
          <w:lang w:eastAsia="ru-RU"/>
        </w:rPr>
        <w:t xml:space="preserve">разных коллективах, к меняющимся условиям (социальным, информационным, </w:t>
      </w:r>
      <w:r w:rsidRPr="005E5951">
        <w:rPr>
          <w:spacing w:val="-14"/>
          <w:sz w:val="24"/>
          <w:szCs w:val="24"/>
          <w:lang w:eastAsia="ru-RU"/>
        </w:rPr>
        <w:t xml:space="preserve">природным). </w:t>
      </w:r>
    </w:p>
    <w:p w:rsidR="00DB0445" w:rsidRPr="005E5951" w:rsidRDefault="00DB0445" w:rsidP="005E5951">
      <w:pPr>
        <w:adjustRightInd w:val="0"/>
        <w:ind w:right="5882"/>
        <w:jc w:val="both"/>
        <w:rPr>
          <w:sz w:val="24"/>
          <w:szCs w:val="24"/>
          <w:lang w:eastAsia="ru-RU"/>
        </w:rPr>
      </w:pPr>
      <w:r w:rsidRPr="005E5951">
        <w:rPr>
          <w:b/>
          <w:bCs/>
          <w:spacing w:val="-11"/>
          <w:sz w:val="24"/>
          <w:szCs w:val="24"/>
          <w:lang w:eastAsia="ru-RU"/>
        </w:rPr>
        <w:t xml:space="preserve">Трудовое воспитание </w:t>
      </w:r>
    </w:p>
    <w:p w:rsidR="00DB0445" w:rsidRPr="005E5951" w:rsidRDefault="00DB0445" w:rsidP="005E5951">
      <w:pPr>
        <w:adjustRightInd w:val="0"/>
        <w:ind w:right="45"/>
        <w:jc w:val="both"/>
        <w:rPr>
          <w:sz w:val="24"/>
          <w:szCs w:val="24"/>
          <w:lang w:eastAsia="ru-RU"/>
        </w:rPr>
      </w:pPr>
      <w:r w:rsidRPr="005E5951">
        <w:rPr>
          <w:spacing w:val="-1"/>
          <w:sz w:val="24"/>
          <w:szCs w:val="24"/>
          <w:lang w:eastAsia="ru-RU"/>
        </w:rPr>
        <w:t xml:space="preserve">Уважающий труд, результаты труда, трудовые и профессиональные достижения </w:t>
      </w:r>
      <w:r w:rsidRPr="005E5951">
        <w:rPr>
          <w:spacing w:val="1"/>
          <w:sz w:val="24"/>
          <w:szCs w:val="24"/>
          <w:lang w:eastAsia="ru-RU"/>
        </w:rPr>
        <w:t xml:space="preserve">своих земляков, их вклад в развитие своего поселения, края, страны, трудовые </w:t>
      </w:r>
      <w:r w:rsidRPr="005E5951">
        <w:rPr>
          <w:spacing w:val="-9"/>
          <w:sz w:val="24"/>
          <w:szCs w:val="24"/>
          <w:lang w:eastAsia="ru-RU"/>
        </w:rPr>
        <w:t xml:space="preserve">достижения российского народа. </w:t>
      </w:r>
    </w:p>
    <w:p w:rsidR="00DB0445" w:rsidRPr="005E5951" w:rsidRDefault="00DB0445" w:rsidP="005E5951">
      <w:pPr>
        <w:adjustRightInd w:val="0"/>
        <w:ind w:left="17" w:right="32"/>
        <w:jc w:val="both"/>
        <w:rPr>
          <w:sz w:val="24"/>
          <w:szCs w:val="24"/>
          <w:lang w:eastAsia="ru-RU"/>
        </w:rPr>
      </w:pPr>
      <w:r w:rsidRPr="005E5951">
        <w:rPr>
          <w:spacing w:val="-2"/>
          <w:sz w:val="24"/>
          <w:szCs w:val="24"/>
          <w:lang w:eastAsia="ru-RU"/>
        </w:rPr>
        <w:t xml:space="preserve">Проявляющий способность к творческому созидательному социально значимому </w:t>
      </w:r>
      <w:r w:rsidRPr="005E5951">
        <w:rPr>
          <w:spacing w:val="4"/>
          <w:sz w:val="24"/>
          <w:szCs w:val="24"/>
          <w:lang w:eastAsia="ru-RU"/>
        </w:rPr>
        <w:t xml:space="preserve">труду в доступных по возрасту социально-трудовых ролях, в том числе </w:t>
      </w:r>
      <w:r w:rsidRPr="005E5951">
        <w:rPr>
          <w:spacing w:val="-8"/>
          <w:sz w:val="24"/>
          <w:szCs w:val="24"/>
          <w:lang w:eastAsia="ru-RU"/>
        </w:rPr>
        <w:t xml:space="preserve">предпринимательской деятельности в условиях самозанятости или наёмного труда. </w:t>
      </w:r>
    </w:p>
    <w:p w:rsidR="00DB0445" w:rsidRPr="005E5951" w:rsidRDefault="00DB0445" w:rsidP="005E5951">
      <w:pPr>
        <w:adjustRightInd w:val="0"/>
        <w:ind w:left="17" w:right="48"/>
        <w:jc w:val="both"/>
        <w:rPr>
          <w:sz w:val="24"/>
          <w:szCs w:val="24"/>
          <w:lang w:eastAsia="ru-RU"/>
        </w:rPr>
      </w:pPr>
      <w:r w:rsidRPr="005E5951">
        <w:rPr>
          <w:spacing w:val="-4"/>
          <w:sz w:val="24"/>
          <w:szCs w:val="24"/>
          <w:lang w:eastAsia="ru-RU"/>
        </w:rPr>
        <w:t xml:space="preserve">Участвующий в социально значимой трудовой деятельности разного вида в семье, </w:t>
      </w:r>
      <w:r w:rsidRPr="005E5951">
        <w:rPr>
          <w:spacing w:val="-7"/>
          <w:sz w:val="24"/>
          <w:szCs w:val="24"/>
          <w:lang w:eastAsia="ru-RU"/>
        </w:rPr>
        <w:t xml:space="preserve">общеобразовательной организации, своей местности, в том числе оплачиваемом труде в </w:t>
      </w:r>
      <w:r w:rsidRPr="005E5951">
        <w:rPr>
          <w:spacing w:val="-8"/>
          <w:sz w:val="24"/>
          <w:szCs w:val="24"/>
          <w:lang w:eastAsia="ru-RU"/>
        </w:rPr>
        <w:t xml:space="preserve">каникулярные периоды, с учётом соблюдения законодательства. </w:t>
      </w:r>
    </w:p>
    <w:p w:rsidR="00DB0445" w:rsidRPr="005E5951" w:rsidRDefault="00DB0445" w:rsidP="005E5951">
      <w:pPr>
        <w:adjustRightInd w:val="0"/>
        <w:ind w:left="17" w:right="37"/>
        <w:jc w:val="both"/>
        <w:rPr>
          <w:sz w:val="24"/>
          <w:szCs w:val="24"/>
          <w:lang w:eastAsia="ru-RU"/>
        </w:rPr>
      </w:pPr>
      <w:r w:rsidRPr="005E5951">
        <w:rPr>
          <w:spacing w:val="-8"/>
          <w:sz w:val="24"/>
          <w:szCs w:val="24"/>
          <w:lang w:eastAsia="ru-RU"/>
        </w:rPr>
        <w:t xml:space="preserve">Выражающий осознанную готовность к получению профессионального образования, </w:t>
      </w:r>
      <w:r w:rsidRPr="005E5951">
        <w:rPr>
          <w:spacing w:val="5"/>
          <w:sz w:val="24"/>
          <w:szCs w:val="24"/>
          <w:lang w:eastAsia="ru-RU"/>
        </w:rPr>
        <w:t xml:space="preserve">к непрерывному образованию в течение жизни как условию успешной </w:t>
      </w:r>
      <w:r w:rsidRPr="005E5951">
        <w:rPr>
          <w:spacing w:val="-9"/>
          <w:sz w:val="24"/>
          <w:szCs w:val="24"/>
          <w:lang w:eastAsia="ru-RU"/>
        </w:rPr>
        <w:t xml:space="preserve">профессиональной и общественной деятельности. </w:t>
      </w:r>
    </w:p>
    <w:p w:rsidR="00DB0445" w:rsidRPr="005E5951" w:rsidRDefault="00DB0445" w:rsidP="005E5951">
      <w:pPr>
        <w:adjustRightInd w:val="0"/>
        <w:ind w:left="17" w:right="44"/>
        <w:jc w:val="both"/>
        <w:rPr>
          <w:sz w:val="24"/>
          <w:szCs w:val="24"/>
          <w:lang w:eastAsia="ru-RU"/>
        </w:rPr>
      </w:pPr>
      <w:r w:rsidRPr="005E5951">
        <w:rPr>
          <w:spacing w:val="1"/>
          <w:sz w:val="24"/>
          <w:szCs w:val="24"/>
          <w:lang w:eastAsia="ru-RU"/>
        </w:rPr>
        <w:t xml:space="preserve">Понимающий специфику трудовой деятельности, регулирования трудовых </w:t>
      </w:r>
      <w:r w:rsidRPr="005E5951">
        <w:rPr>
          <w:spacing w:val="-6"/>
          <w:sz w:val="24"/>
          <w:szCs w:val="24"/>
          <w:lang w:eastAsia="ru-RU"/>
        </w:rPr>
        <w:t xml:space="preserve">отношений, самообразования и профессиональной самоподготовки в информационном </w:t>
      </w:r>
      <w:r w:rsidRPr="005E5951">
        <w:rPr>
          <w:spacing w:val="1"/>
          <w:sz w:val="24"/>
          <w:szCs w:val="24"/>
          <w:lang w:eastAsia="ru-RU"/>
        </w:rPr>
        <w:t xml:space="preserve">высокотехнологическом обществе, готовый учиться и трудиться в современном </w:t>
      </w:r>
      <w:r w:rsidRPr="005E5951">
        <w:rPr>
          <w:spacing w:val="-14"/>
          <w:sz w:val="24"/>
          <w:szCs w:val="24"/>
          <w:lang w:eastAsia="ru-RU"/>
        </w:rPr>
        <w:t xml:space="preserve">обществе. </w:t>
      </w:r>
    </w:p>
    <w:p w:rsidR="00DB0445" w:rsidRPr="005E5951" w:rsidRDefault="00DB0445" w:rsidP="005E5951">
      <w:pPr>
        <w:adjustRightInd w:val="0"/>
        <w:ind w:left="17" w:right="43"/>
        <w:jc w:val="both"/>
        <w:rPr>
          <w:sz w:val="24"/>
          <w:szCs w:val="24"/>
          <w:lang w:eastAsia="ru-RU"/>
        </w:rPr>
      </w:pPr>
      <w:r w:rsidRPr="005E5951">
        <w:rPr>
          <w:sz w:val="24"/>
          <w:szCs w:val="24"/>
          <w:lang w:eastAsia="ru-RU"/>
        </w:rPr>
        <w:t xml:space="preserve">Ориентированный на осознанный выбор сферы трудовой, профессиональной </w:t>
      </w:r>
      <w:r w:rsidRPr="005E5951">
        <w:rPr>
          <w:spacing w:val="-8"/>
          <w:sz w:val="24"/>
          <w:szCs w:val="24"/>
          <w:lang w:eastAsia="ru-RU"/>
        </w:rPr>
        <w:t xml:space="preserve">деятельности в российском обществе с учётом личных жизненных планов, потребностей </w:t>
      </w:r>
      <w:r w:rsidRPr="005E5951">
        <w:rPr>
          <w:spacing w:val="-10"/>
          <w:sz w:val="24"/>
          <w:szCs w:val="24"/>
          <w:lang w:eastAsia="ru-RU"/>
        </w:rPr>
        <w:t xml:space="preserve">своей семьи, общества. </w:t>
      </w:r>
    </w:p>
    <w:p w:rsidR="00DB0445" w:rsidRPr="005E5951" w:rsidRDefault="00DB0445" w:rsidP="005E5951">
      <w:pPr>
        <w:adjustRightInd w:val="0"/>
        <w:ind w:right="5319"/>
        <w:jc w:val="both"/>
        <w:rPr>
          <w:sz w:val="24"/>
          <w:szCs w:val="24"/>
          <w:lang w:eastAsia="ru-RU"/>
        </w:rPr>
      </w:pPr>
      <w:r w:rsidRPr="005E5951">
        <w:rPr>
          <w:b/>
          <w:bCs/>
          <w:spacing w:val="-11"/>
          <w:sz w:val="24"/>
          <w:szCs w:val="24"/>
          <w:lang w:eastAsia="ru-RU"/>
        </w:rPr>
        <w:t xml:space="preserve">Экологическое воспитание </w:t>
      </w:r>
    </w:p>
    <w:p w:rsidR="00DB0445" w:rsidRPr="005E5951" w:rsidRDefault="00DB0445" w:rsidP="005E5951">
      <w:pPr>
        <w:adjustRightInd w:val="0"/>
        <w:ind w:right="46"/>
        <w:jc w:val="both"/>
        <w:rPr>
          <w:sz w:val="24"/>
          <w:szCs w:val="24"/>
          <w:lang w:eastAsia="ru-RU"/>
        </w:rPr>
      </w:pPr>
      <w:r w:rsidRPr="005E5951">
        <w:rPr>
          <w:sz w:val="24"/>
          <w:szCs w:val="24"/>
          <w:lang w:eastAsia="ru-RU"/>
        </w:rPr>
        <w:t xml:space="preserve">Демонстрирующий в поведении сформированность экологической культуры на основе понимания влияния социально-экономических процессов на природу, в том </w:t>
      </w:r>
      <w:r w:rsidRPr="005E5951">
        <w:rPr>
          <w:spacing w:val="-8"/>
          <w:sz w:val="24"/>
          <w:szCs w:val="24"/>
          <w:lang w:eastAsia="ru-RU"/>
        </w:rPr>
        <w:t xml:space="preserve">числе на глобальном уровне, ответственность за действия в природной среде. </w:t>
      </w:r>
    </w:p>
    <w:p w:rsidR="00DB0445" w:rsidRPr="005E5951" w:rsidRDefault="00DB0445" w:rsidP="005E5951">
      <w:pPr>
        <w:adjustRightInd w:val="0"/>
        <w:ind w:right="1105"/>
        <w:jc w:val="both"/>
        <w:rPr>
          <w:sz w:val="24"/>
          <w:szCs w:val="24"/>
          <w:lang w:eastAsia="ru-RU"/>
        </w:rPr>
      </w:pPr>
      <w:r w:rsidRPr="005E5951">
        <w:rPr>
          <w:spacing w:val="-8"/>
          <w:sz w:val="24"/>
          <w:szCs w:val="24"/>
          <w:lang w:eastAsia="ru-RU"/>
        </w:rPr>
        <w:t xml:space="preserve">Выражающий деятельное неприятие действий, приносящих вред природе. </w:t>
      </w:r>
    </w:p>
    <w:p w:rsidR="00DB0445" w:rsidRPr="005E5951" w:rsidRDefault="00DB0445" w:rsidP="005E5951">
      <w:pPr>
        <w:adjustRightInd w:val="0"/>
        <w:ind w:right="45"/>
        <w:jc w:val="both"/>
        <w:rPr>
          <w:sz w:val="24"/>
          <w:szCs w:val="24"/>
          <w:lang w:eastAsia="ru-RU"/>
        </w:rPr>
      </w:pPr>
      <w:r w:rsidRPr="005E5951">
        <w:rPr>
          <w:spacing w:val="-7"/>
          <w:sz w:val="24"/>
          <w:szCs w:val="24"/>
          <w:lang w:eastAsia="ru-RU"/>
        </w:rPr>
        <w:t xml:space="preserve">Применяющий знания естественных и социальных наук для разумного, бережливого </w:t>
      </w:r>
      <w:r w:rsidRPr="005E5951">
        <w:rPr>
          <w:spacing w:val="-9"/>
          <w:sz w:val="24"/>
          <w:szCs w:val="24"/>
          <w:lang w:eastAsia="ru-RU"/>
        </w:rPr>
        <w:t xml:space="preserve">природопользования в быту, общественном пространстве. </w:t>
      </w:r>
    </w:p>
    <w:p w:rsidR="00DB0445" w:rsidRPr="005E5951" w:rsidRDefault="00DB0445" w:rsidP="005E5951">
      <w:pPr>
        <w:adjustRightInd w:val="0"/>
        <w:ind w:left="17" w:right="41"/>
        <w:jc w:val="both"/>
        <w:rPr>
          <w:sz w:val="24"/>
          <w:szCs w:val="24"/>
          <w:lang w:eastAsia="ru-RU"/>
        </w:rPr>
      </w:pPr>
      <w:r w:rsidRPr="005E5951">
        <w:rPr>
          <w:sz w:val="24"/>
          <w:szCs w:val="24"/>
          <w:lang w:eastAsia="ru-RU"/>
        </w:rPr>
        <w:t xml:space="preserve">Имеющий и развивающий опыт экологически направленной, природоохранной, </w:t>
      </w:r>
      <w:r w:rsidRPr="005E5951">
        <w:rPr>
          <w:spacing w:val="-8"/>
          <w:sz w:val="24"/>
          <w:szCs w:val="24"/>
          <w:lang w:eastAsia="ru-RU"/>
        </w:rPr>
        <w:t xml:space="preserve">ресурсосберегающей деятельности, участвующий в его приобретении другими людьми. </w:t>
      </w:r>
    </w:p>
    <w:p w:rsidR="00DB0445" w:rsidRPr="005E5951" w:rsidRDefault="00DB0445" w:rsidP="005E5951">
      <w:pPr>
        <w:adjustRightInd w:val="0"/>
        <w:ind w:right="5103"/>
        <w:jc w:val="both"/>
        <w:rPr>
          <w:sz w:val="24"/>
          <w:szCs w:val="24"/>
          <w:lang w:eastAsia="ru-RU"/>
        </w:rPr>
      </w:pPr>
      <w:r w:rsidRPr="005E5951">
        <w:rPr>
          <w:b/>
          <w:bCs/>
          <w:spacing w:val="-10"/>
          <w:sz w:val="24"/>
          <w:szCs w:val="24"/>
          <w:lang w:eastAsia="ru-RU"/>
        </w:rPr>
        <w:t xml:space="preserve">Ценности научного познания </w:t>
      </w:r>
    </w:p>
    <w:p w:rsidR="00DB0445" w:rsidRPr="005E5951" w:rsidRDefault="00DB0445" w:rsidP="005E5951">
      <w:pPr>
        <w:adjustRightInd w:val="0"/>
        <w:ind w:right="41"/>
        <w:jc w:val="both"/>
        <w:rPr>
          <w:sz w:val="24"/>
          <w:szCs w:val="24"/>
          <w:lang w:eastAsia="ru-RU"/>
        </w:rPr>
      </w:pPr>
      <w:r w:rsidRPr="005E5951">
        <w:rPr>
          <w:spacing w:val="-6"/>
          <w:sz w:val="24"/>
          <w:szCs w:val="24"/>
          <w:lang w:eastAsia="ru-RU"/>
        </w:rPr>
        <w:t xml:space="preserve">Деятельно выражающий познавательные интересы в разных предметных областях с </w:t>
      </w:r>
      <w:r w:rsidRPr="005E5951">
        <w:rPr>
          <w:spacing w:val="-8"/>
          <w:sz w:val="24"/>
          <w:szCs w:val="24"/>
          <w:lang w:eastAsia="ru-RU"/>
        </w:rPr>
        <w:t xml:space="preserve">учётом своих интересов, способностей, достижений. </w:t>
      </w:r>
    </w:p>
    <w:p w:rsidR="00DB0445" w:rsidRPr="005E5951" w:rsidRDefault="00DB0445" w:rsidP="005E5951">
      <w:pPr>
        <w:adjustRightInd w:val="0"/>
        <w:ind w:left="17" w:right="45"/>
        <w:jc w:val="both"/>
        <w:rPr>
          <w:sz w:val="24"/>
          <w:szCs w:val="24"/>
          <w:lang w:eastAsia="ru-RU"/>
        </w:rPr>
      </w:pPr>
      <w:r w:rsidRPr="005E5951">
        <w:rPr>
          <w:spacing w:val="-3"/>
          <w:sz w:val="24"/>
          <w:szCs w:val="24"/>
          <w:lang w:eastAsia="ru-RU"/>
        </w:rPr>
        <w:t xml:space="preserve">Обладающий представлением о современной научной картине мира, достижениях </w:t>
      </w:r>
      <w:r w:rsidRPr="005E5951">
        <w:rPr>
          <w:spacing w:val="-5"/>
          <w:sz w:val="24"/>
          <w:szCs w:val="24"/>
          <w:lang w:eastAsia="ru-RU"/>
        </w:rPr>
        <w:t xml:space="preserve">науки и техники, аргументированно выражающий понимание значения науки в жизни </w:t>
      </w:r>
      <w:r w:rsidRPr="005E5951">
        <w:rPr>
          <w:sz w:val="24"/>
          <w:szCs w:val="24"/>
          <w:lang w:eastAsia="ru-RU"/>
        </w:rPr>
        <w:t xml:space="preserve">российского общества, обеспечении его безопасности, гуманитарном, социально- </w:t>
      </w:r>
      <w:r w:rsidRPr="005E5951">
        <w:rPr>
          <w:spacing w:val="-9"/>
          <w:sz w:val="24"/>
          <w:szCs w:val="24"/>
          <w:lang w:eastAsia="ru-RU"/>
        </w:rPr>
        <w:t xml:space="preserve">экономическом развитии России. </w:t>
      </w:r>
    </w:p>
    <w:p w:rsidR="00DB0445" w:rsidRPr="005E5951" w:rsidRDefault="00DB0445" w:rsidP="005E5951">
      <w:pPr>
        <w:adjustRightInd w:val="0"/>
        <w:ind w:left="17" w:right="42"/>
        <w:jc w:val="both"/>
        <w:rPr>
          <w:sz w:val="24"/>
          <w:szCs w:val="24"/>
          <w:lang w:eastAsia="ru-RU"/>
        </w:rPr>
      </w:pPr>
      <w:r w:rsidRPr="005E5951">
        <w:rPr>
          <w:sz w:val="24"/>
          <w:szCs w:val="24"/>
          <w:lang w:eastAsia="ru-RU"/>
        </w:rPr>
        <w:t xml:space="preserve">Демонстрирующий навыки критического мышления, определения достоверной </w:t>
      </w:r>
      <w:r w:rsidRPr="005E5951">
        <w:rPr>
          <w:spacing w:val="-8"/>
          <w:sz w:val="24"/>
          <w:szCs w:val="24"/>
          <w:lang w:eastAsia="ru-RU"/>
        </w:rPr>
        <w:t xml:space="preserve">научной информации и критики антинаучных представлений. </w:t>
      </w:r>
    </w:p>
    <w:p w:rsidR="00DB0445" w:rsidRPr="005E5951" w:rsidRDefault="00DB0445" w:rsidP="005E5951">
      <w:pPr>
        <w:adjustRightInd w:val="0"/>
        <w:ind w:left="17" w:right="45"/>
        <w:jc w:val="both"/>
        <w:rPr>
          <w:spacing w:val="-9"/>
          <w:sz w:val="24"/>
          <w:szCs w:val="24"/>
          <w:lang w:eastAsia="ru-RU"/>
        </w:rPr>
      </w:pPr>
      <w:r w:rsidRPr="005E5951">
        <w:rPr>
          <w:spacing w:val="-4"/>
          <w:sz w:val="24"/>
          <w:szCs w:val="24"/>
          <w:lang w:eastAsia="ru-RU"/>
        </w:rPr>
        <w:t xml:space="preserve">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w:t>
      </w:r>
      <w:r w:rsidRPr="005E5951">
        <w:rPr>
          <w:spacing w:val="-9"/>
          <w:sz w:val="24"/>
          <w:szCs w:val="24"/>
          <w:lang w:eastAsia="ru-RU"/>
        </w:rPr>
        <w:t xml:space="preserve">исследовательской деятельности. </w:t>
      </w:r>
    </w:p>
    <w:p w:rsidR="00DB0445" w:rsidRPr="005E5951" w:rsidRDefault="00DB0445" w:rsidP="00223949">
      <w:pPr>
        <w:pStyle w:val="2"/>
        <w:ind w:left="0"/>
        <w:jc w:val="center"/>
        <w:rPr>
          <w:lang w:eastAsia="ru-RU"/>
        </w:rPr>
      </w:pPr>
      <w:bookmarkStart w:id="57" w:name="_Toc157000021"/>
      <w:r w:rsidRPr="005E5951">
        <w:rPr>
          <w:lang w:eastAsia="ru-RU"/>
        </w:rPr>
        <w:t>РАЗДЕЛ 2. СОДЕРЖАТЕЛЬНЫЙ</w:t>
      </w:r>
      <w:bookmarkEnd w:id="57"/>
    </w:p>
    <w:p w:rsidR="00DB0445" w:rsidRPr="005E5951" w:rsidRDefault="00DB0445" w:rsidP="005E5951">
      <w:pPr>
        <w:adjustRightInd w:val="0"/>
        <w:ind w:left="2" w:right="3242"/>
        <w:jc w:val="both"/>
        <w:rPr>
          <w:b/>
          <w:bCs/>
          <w:spacing w:val="-11"/>
          <w:sz w:val="24"/>
          <w:szCs w:val="24"/>
          <w:lang w:eastAsia="ru-RU"/>
        </w:rPr>
      </w:pPr>
      <w:r w:rsidRPr="005E5951">
        <w:rPr>
          <w:b/>
          <w:bCs/>
          <w:spacing w:val="-11"/>
          <w:sz w:val="24"/>
          <w:szCs w:val="24"/>
          <w:lang w:eastAsia="ru-RU"/>
        </w:rPr>
        <w:t xml:space="preserve">2.1 Уклад общеобразовательной организации </w:t>
      </w:r>
    </w:p>
    <w:p w:rsidR="00DB0445" w:rsidRPr="005E5951" w:rsidRDefault="00DB0445" w:rsidP="005E5951">
      <w:pPr>
        <w:jc w:val="both"/>
        <w:rPr>
          <w:kern w:val="2"/>
          <w:sz w:val="24"/>
          <w:szCs w:val="24"/>
          <w:lang w:eastAsia="ko-KR"/>
        </w:rPr>
      </w:pPr>
      <w:r w:rsidRPr="005E5951">
        <w:rPr>
          <w:kern w:val="2"/>
          <w:sz w:val="24"/>
          <w:szCs w:val="24"/>
          <w:lang w:eastAsia="ko-KR"/>
        </w:rPr>
        <w:t xml:space="preserve">МБОУ Советская СОШ является средней общеобразовательной школой, численность обучающихся на 1 сентября 2023 года составляет 432 человек, численность педагогического коллектива – 50 человек. Обучение ведётся с 1 по 11 класс по трем уровням образования: </w:t>
      </w:r>
      <w:r w:rsidRPr="005E5951">
        <w:rPr>
          <w:kern w:val="2"/>
          <w:sz w:val="24"/>
          <w:szCs w:val="24"/>
          <w:lang w:eastAsia="ko-KR"/>
        </w:rPr>
        <w:lastRenderedPageBreak/>
        <w:t xml:space="preserve">начальное общее образование, основное общее образование, среднее общее образование. </w:t>
      </w:r>
    </w:p>
    <w:p w:rsidR="00DB0445" w:rsidRPr="005E5951" w:rsidRDefault="00DB0445" w:rsidP="005E5951">
      <w:pPr>
        <w:tabs>
          <w:tab w:val="left" w:pos="851"/>
        </w:tabs>
        <w:jc w:val="both"/>
        <w:textAlignment w:val="baseline"/>
        <w:rPr>
          <w:sz w:val="24"/>
          <w:szCs w:val="24"/>
          <w:lang w:eastAsia="ru-RU"/>
        </w:rPr>
      </w:pPr>
      <w:r w:rsidRPr="005E5951">
        <w:rPr>
          <w:kern w:val="2"/>
          <w:sz w:val="24"/>
          <w:szCs w:val="24"/>
          <w:lang w:eastAsia="ko-KR"/>
        </w:rPr>
        <w:t xml:space="preserve">МБОУ Советская СОШ </w:t>
      </w:r>
      <w:r w:rsidRPr="005E5951">
        <w:rPr>
          <w:kern w:val="2"/>
          <w:sz w:val="24"/>
          <w:szCs w:val="24"/>
          <w:lang w:eastAsia="ru-RU"/>
        </w:rPr>
        <w:t xml:space="preserve">(далее – школа) - </w:t>
      </w:r>
      <w:proofErr w:type="gramStart"/>
      <w:r w:rsidRPr="005E5951">
        <w:rPr>
          <w:kern w:val="2"/>
          <w:sz w:val="24"/>
          <w:szCs w:val="24"/>
          <w:lang w:eastAsia="ru-RU"/>
        </w:rPr>
        <w:t>это  сельская</w:t>
      </w:r>
      <w:proofErr w:type="gramEnd"/>
      <w:r w:rsidRPr="005E5951">
        <w:rPr>
          <w:kern w:val="2"/>
          <w:sz w:val="24"/>
          <w:szCs w:val="24"/>
          <w:lang w:eastAsia="ru-RU"/>
        </w:rPr>
        <w:t xml:space="preserve"> школа, располагающаяся в районном центре ст.Советская, удаленная от культурных и научных центров. В школе есть социальные педагоги, педагог-психолог, учитель-логопед.</w:t>
      </w:r>
      <w:r w:rsidRPr="005E5951">
        <w:rPr>
          <w:kern w:val="2"/>
          <w:sz w:val="24"/>
          <w:szCs w:val="24"/>
          <w:lang w:eastAsia="ko-KR"/>
        </w:rPr>
        <w:t xml:space="preserve"> </w:t>
      </w:r>
      <w:r w:rsidRPr="005E5951">
        <w:rPr>
          <w:kern w:val="2"/>
          <w:sz w:val="24"/>
          <w:szCs w:val="24"/>
          <w:lang w:eastAsia="ru-RU"/>
        </w:rPr>
        <w:t>Школа имеет статус «Казачье». Создание казачьего движения продиктовано необходимостью обучающихся знать историю, жизнь, быт и культурные традиции своих земляков –донских казаков. Приобщение ребенка к истокам народной культуры важно в духовно-нравственном воспитании личности.</w:t>
      </w:r>
    </w:p>
    <w:p w:rsidR="00DB0445" w:rsidRPr="005E5951" w:rsidRDefault="00DB0445" w:rsidP="005E5951">
      <w:pPr>
        <w:jc w:val="both"/>
        <w:rPr>
          <w:color w:val="000000"/>
          <w:w w:val="0"/>
          <w:kern w:val="2"/>
          <w:sz w:val="24"/>
          <w:szCs w:val="24"/>
          <w:shd w:val="clear" w:color="000000" w:fill="FFFFFF"/>
          <w:lang w:eastAsia="ko-KR"/>
        </w:rPr>
      </w:pPr>
      <w:r w:rsidRPr="005E5951">
        <w:rPr>
          <w:color w:val="000000"/>
          <w:w w:val="0"/>
          <w:kern w:val="2"/>
          <w:sz w:val="24"/>
          <w:szCs w:val="24"/>
          <w:shd w:val="clear" w:color="000000" w:fill="FFFFFF"/>
          <w:lang w:eastAsia="ko-KR"/>
        </w:rPr>
        <w:t>Данная программа воспитания направлена на решение проблем гармоничного вхождения школьников в социальный мир и налаживания ответственных взаимоотношений с окружающими их людьми. Воспитательная программа показывает, каким образом педагоги могут реализовать воспитательный потенциал их совместной с детьми деятельности.</w:t>
      </w:r>
    </w:p>
    <w:p w:rsidR="00DB0445" w:rsidRPr="005E5951" w:rsidRDefault="00DB0445" w:rsidP="005E5951">
      <w:pPr>
        <w:jc w:val="both"/>
        <w:rPr>
          <w:color w:val="000000"/>
          <w:w w:val="0"/>
          <w:kern w:val="2"/>
          <w:sz w:val="24"/>
          <w:szCs w:val="24"/>
          <w:shd w:val="clear" w:color="000000" w:fill="FFFFFF"/>
          <w:lang w:eastAsia="ko-KR"/>
        </w:rPr>
      </w:pPr>
      <w:r w:rsidRPr="005E5951">
        <w:rPr>
          <w:color w:val="000000"/>
          <w:w w:val="0"/>
          <w:kern w:val="2"/>
          <w:sz w:val="24"/>
          <w:szCs w:val="24"/>
          <w:shd w:val="clear" w:color="000000" w:fill="FFFFFF"/>
          <w:lang w:eastAsia="ko-KR"/>
        </w:rPr>
        <w:t>В центре программы воспитания школы находится личностное развитие обучающихся в соответствии с ФГОС общего образования, формирование у них системных знаний о различных аспектах развития России и мира. Одним из результатов реализации программы школы станет приобщение обучающихся к российским традиционным духовным ценностям, правилам и нормам поведения в российском обществе. Программа призвана обеспечить достижение учащимися личностных результатов, указанных во ФГОС: формирование у обучающихся основ российской идентичности; готовность обучающихся к саморазвитию; мотивацию к познанию и обучению; ценностные установки и социально-значимые качества личности; активное участие в социально-значимой деятельности.</w:t>
      </w:r>
    </w:p>
    <w:p w:rsidR="00DB0445" w:rsidRPr="005E5951" w:rsidRDefault="00DB0445" w:rsidP="005E5951">
      <w:pPr>
        <w:jc w:val="both"/>
        <w:rPr>
          <w:color w:val="000000"/>
          <w:w w:val="0"/>
          <w:kern w:val="2"/>
          <w:sz w:val="24"/>
          <w:szCs w:val="24"/>
          <w:shd w:val="clear" w:color="000000" w:fill="FFFFFF"/>
          <w:lang w:eastAsia="ko-KR"/>
        </w:rPr>
      </w:pPr>
      <w:r w:rsidRPr="005E5951">
        <w:rPr>
          <w:color w:val="000000"/>
          <w:w w:val="0"/>
          <w:kern w:val="2"/>
          <w:sz w:val="24"/>
          <w:szCs w:val="24"/>
          <w:shd w:val="clear" w:color="000000" w:fill="FFFFFF"/>
          <w:lang w:eastAsia="ko-KR"/>
        </w:rPr>
        <w:t>Таким образом</w:t>
      </w:r>
      <w:r w:rsidRPr="005E5951">
        <w:rPr>
          <w:color w:val="000000"/>
          <w:kern w:val="2"/>
          <w:sz w:val="24"/>
          <w:szCs w:val="24"/>
          <w:lang w:eastAsia="ko-KR"/>
        </w:rPr>
        <w:t>,  создавая  условия для  ребенка по выбору форм, способов самореализации на основе освоения общечеловеческих ценностей,  учитываем</w:t>
      </w:r>
      <w:r w:rsidRPr="005E5951">
        <w:rPr>
          <w:color w:val="000000"/>
          <w:w w:val="0"/>
          <w:kern w:val="2"/>
          <w:sz w:val="24"/>
          <w:szCs w:val="24"/>
          <w:shd w:val="clear" w:color="000000" w:fill="FFFFFF"/>
          <w:lang w:eastAsia="ko-KR"/>
        </w:rPr>
        <w:t xml:space="preserve"> особенности сельской школы. </w:t>
      </w:r>
    </w:p>
    <w:p w:rsidR="00DB0445" w:rsidRPr="005E5951" w:rsidRDefault="00DB0445" w:rsidP="005E5951">
      <w:pPr>
        <w:jc w:val="both"/>
        <w:rPr>
          <w:b/>
          <w:color w:val="000000"/>
          <w:w w:val="0"/>
          <w:kern w:val="2"/>
          <w:sz w:val="24"/>
          <w:szCs w:val="24"/>
          <w:lang w:eastAsia="ko-KR"/>
        </w:rPr>
      </w:pPr>
      <w:r w:rsidRPr="005E5951">
        <w:rPr>
          <w:b/>
          <w:bCs/>
          <w:color w:val="000000"/>
          <w:w w:val="0"/>
          <w:kern w:val="2"/>
          <w:sz w:val="24"/>
          <w:szCs w:val="24"/>
          <w:lang w:eastAsia="ko-KR"/>
        </w:rPr>
        <w:t xml:space="preserve">2.2 Виды, формы и содержание воспитательной деятельности </w:t>
      </w:r>
    </w:p>
    <w:p w:rsidR="00DB0445" w:rsidRPr="005E5951" w:rsidRDefault="00DB0445" w:rsidP="005E5951">
      <w:pPr>
        <w:jc w:val="both"/>
        <w:rPr>
          <w:color w:val="000000"/>
          <w:w w:val="0"/>
          <w:kern w:val="2"/>
          <w:sz w:val="24"/>
          <w:szCs w:val="24"/>
          <w:lang w:eastAsia="ko-KR"/>
        </w:rPr>
      </w:pPr>
      <w:r w:rsidRPr="005E5951">
        <w:rPr>
          <w:color w:val="000000"/>
          <w:w w:val="0"/>
          <w:kern w:val="2"/>
          <w:sz w:val="24"/>
          <w:szCs w:val="24"/>
          <w:lang w:eastAsia="ko-KR"/>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 в соответствующем модуле.</w:t>
      </w:r>
    </w:p>
    <w:p w:rsidR="00DB0445" w:rsidRPr="005E5951" w:rsidRDefault="00DB0445" w:rsidP="005E5951">
      <w:pPr>
        <w:jc w:val="both"/>
        <w:rPr>
          <w:b/>
          <w:iCs/>
          <w:color w:val="000000"/>
          <w:w w:val="0"/>
          <w:kern w:val="2"/>
          <w:sz w:val="24"/>
          <w:szCs w:val="24"/>
          <w:lang w:eastAsia="ko-KR"/>
        </w:rPr>
      </w:pPr>
      <w:r w:rsidRPr="005E5951">
        <w:rPr>
          <w:b/>
          <w:iCs/>
          <w:color w:val="000000"/>
          <w:w w:val="0"/>
          <w:kern w:val="2"/>
          <w:sz w:val="24"/>
          <w:szCs w:val="24"/>
          <w:lang w:eastAsia="ko-KR"/>
        </w:rPr>
        <w:t>2.2.1 Модуль «Ключевые общешкольные дела»</w:t>
      </w:r>
    </w:p>
    <w:p w:rsidR="00DB0445" w:rsidRPr="005E5951" w:rsidRDefault="00DB0445" w:rsidP="005E5951">
      <w:pPr>
        <w:jc w:val="both"/>
        <w:rPr>
          <w:kern w:val="2"/>
          <w:sz w:val="24"/>
          <w:szCs w:val="24"/>
          <w:lang w:eastAsia="ko-KR"/>
        </w:rPr>
      </w:pPr>
      <w:r w:rsidRPr="005E5951">
        <w:rPr>
          <w:color w:val="000000"/>
          <w:w w:val="0"/>
          <w:kern w:val="2"/>
          <w:sz w:val="24"/>
          <w:szCs w:val="24"/>
          <w:lang w:eastAsia="ko-KR"/>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совместно педагогами и детьми. Это комплекс коллективных творческих дел, интересных и значимых для школьников, объединяющих их вместе с педагогами в единый коллектив. </w:t>
      </w:r>
    </w:p>
    <w:p w:rsidR="00DB0445" w:rsidRPr="005E5951" w:rsidRDefault="00DB0445" w:rsidP="005E5951">
      <w:pPr>
        <w:jc w:val="both"/>
        <w:rPr>
          <w:kern w:val="2"/>
          <w:sz w:val="24"/>
          <w:szCs w:val="24"/>
          <w:lang w:eastAsia="ko-KR"/>
        </w:rPr>
      </w:pPr>
      <w:r w:rsidRPr="005E5951">
        <w:rPr>
          <w:kern w:val="2"/>
          <w:sz w:val="24"/>
          <w:szCs w:val="24"/>
          <w:lang w:eastAsia="ko-KR"/>
        </w:rPr>
        <w:t>Для этого в Школе используются следующие формы работы</w:t>
      </w:r>
    </w:p>
    <w:p w:rsidR="00DB0445" w:rsidRPr="005E5951" w:rsidRDefault="00DB0445" w:rsidP="005E5951">
      <w:pPr>
        <w:jc w:val="both"/>
        <w:rPr>
          <w:b/>
          <w:bCs/>
          <w:i/>
          <w:iCs/>
          <w:kern w:val="2"/>
          <w:sz w:val="24"/>
          <w:szCs w:val="24"/>
          <w:lang w:eastAsia="ko-KR"/>
        </w:rPr>
      </w:pPr>
      <w:r w:rsidRPr="005E5951">
        <w:rPr>
          <w:b/>
          <w:bCs/>
          <w:i/>
          <w:iCs/>
          <w:kern w:val="2"/>
          <w:sz w:val="24"/>
          <w:szCs w:val="24"/>
          <w:lang w:eastAsia="ko-KR"/>
        </w:rPr>
        <w:t>На внешкольном уровне:</w:t>
      </w:r>
    </w:p>
    <w:p w:rsidR="00DB0445" w:rsidRPr="005E5951" w:rsidRDefault="00DB0445" w:rsidP="00910AEB">
      <w:pPr>
        <w:numPr>
          <w:ilvl w:val="0"/>
          <w:numId w:val="11"/>
        </w:numPr>
        <w:tabs>
          <w:tab w:val="left" w:pos="993"/>
          <w:tab w:val="left" w:pos="1310"/>
        </w:tabs>
        <w:ind w:left="0" w:firstLine="0"/>
        <w:jc w:val="both"/>
        <w:rPr>
          <w:kern w:val="2"/>
          <w:sz w:val="24"/>
          <w:szCs w:val="24"/>
          <w:lang w:eastAsia="ko-KR"/>
        </w:rPr>
      </w:pPr>
      <w:r w:rsidRPr="005E5951">
        <w:rPr>
          <w:kern w:val="2"/>
          <w:sz w:val="24"/>
          <w:szCs w:val="24"/>
          <w:lang w:eastAsia="ko-KR"/>
        </w:rPr>
        <w:t xml:space="preserve"> с</w:t>
      </w:r>
      <w:r w:rsidRPr="005E5951">
        <w:rPr>
          <w:rFonts w:eastAsia="№Е"/>
          <w:kern w:val="2"/>
          <w:sz w:val="24"/>
          <w:szCs w:val="24"/>
          <w:lang w:eastAsia="ko-KR"/>
        </w:rPr>
        <w:t>оциальные проекты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w:t>
      </w:r>
    </w:p>
    <w:p w:rsidR="00DB0445" w:rsidRPr="005E5951" w:rsidRDefault="00DB0445" w:rsidP="00377C3A">
      <w:pPr>
        <w:tabs>
          <w:tab w:val="left" w:pos="993"/>
          <w:tab w:val="left" w:pos="1310"/>
        </w:tabs>
        <w:jc w:val="both"/>
        <w:rPr>
          <w:kern w:val="2"/>
          <w:sz w:val="24"/>
          <w:szCs w:val="24"/>
          <w:lang w:eastAsia="ko-KR"/>
        </w:rPr>
      </w:pPr>
      <w:r w:rsidRPr="005E5951">
        <w:rPr>
          <w:kern w:val="2"/>
          <w:sz w:val="24"/>
          <w:szCs w:val="24"/>
          <w:lang w:eastAsia="ko-KR"/>
        </w:rPr>
        <w:t xml:space="preserve">-патриотическая акция «Бессмертный полк» (проект запущен по инициативе и при непосредственном участии </w:t>
      </w:r>
      <w:proofErr w:type="gramStart"/>
      <w:r w:rsidRPr="005E5951">
        <w:rPr>
          <w:kern w:val="2"/>
          <w:sz w:val="24"/>
          <w:szCs w:val="24"/>
          <w:lang w:eastAsia="ko-KR"/>
        </w:rPr>
        <w:t>Школы,  с</w:t>
      </w:r>
      <w:proofErr w:type="gramEnd"/>
      <w:r w:rsidRPr="005E5951">
        <w:rPr>
          <w:kern w:val="2"/>
          <w:sz w:val="24"/>
          <w:szCs w:val="24"/>
          <w:lang w:eastAsia="ko-KR"/>
        </w:rPr>
        <w:t xml:space="preserve"> 9 мая 2013 года шествие жителей ст.Советской с портретами ветеранов Великой Отечественной войны проходит ежегодно);</w:t>
      </w:r>
    </w:p>
    <w:p w:rsidR="00DB0445" w:rsidRPr="005E5951" w:rsidRDefault="00DB0445" w:rsidP="00377C3A">
      <w:pPr>
        <w:tabs>
          <w:tab w:val="left" w:pos="993"/>
          <w:tab w:val="left" w:pos="1310"/>
        </w:tabs>
        <w:jc w:val="both"/>
        <w:rPr>
          <w:kern w:val="2"/>
          <w:sz w:val="24"/>
          <w:szCs w:val="24"/>
          <w:lang w:eastAsia="ko-KR"/>
        </w:rPr>
      </w:pPr>
      <w:r w:rsidRPr="005E5951">
        <w:rPr>
          <w:kern w:val="2"/>
          <w:sz w:val="24"/>
          <w:szCs w:val="24"/>
          <w:lang w:eastAsia="ko-KR"/>
        </w:rPr>
        <w:t>-экологическая акция «Помоги птицам зимой!» (в акции принимают учащиеся 1-11 класса);</w:t>
      </w:r>
    </w:p>
    <w:p w:rsidR="00DB0445" w:rsidRPr="005E5951" w:rsidRDefault="00DB0445" w:rsidP="00377C3A">
      <w:pPr>
        <w:tabs>
          <w:tab w:val="left" w:pos="993"/>
          <w:tab w:val="left" w:pos="1310"/>
        </w:tabs>
        <w:jc w:val="both"/>
        <w:rPr>
          <w:kern w:val="2"/>
          <w:sz w:val="24"/>
          <w:szCs w:val="24"/>
          <w:lang w:eastAsia="ko-KR"/>
        </w:rPr>
      </w:pPr>
      <w:r w:rsidRPr="005E5951">
        <w:rPr>
          <w:kern w:val="2"/>
          <w:sz w:val="24"/>
          <w:szCs w:val="24"/>
          <w:lang w:eastAsia="ko-KR"/>
        </w:rPr>
        <w:t>-акция «Письмо солдату» (накануне Дня защитника Отечества школьники готовят творчески оформленные письма и отправляют их по почте выпускникам школы, проходящим на данный момент срочную службу в Армии) и др.</w:t>
      </w:r>
    </w:p>
    <w:p w:rsidR="00DB0445" w:rsidRPr="005E5951" w:rsidRDefault="00DB0445" w:rsidP="00910AEB">
      <w:pPr>
        <w:numPr>
          <w:ilvl w:val="0"/>
          <w:numId w:val="11"/>
        </w:numPr>
        <w:tabs>
          <w:tab w:val="left" w:pos="993"/>
          <w:tab w:val="left" w:pos="1310"/>
        </w:tabs>
        <w:ind w:left="0" w:firstLine="0"/>
        <w:jc w:val="both"/>
        <w:rPr>
          <w:kern w:val="2"/>
          <w:sz w:val="24"/>
          <w:szCs w:val="24"/>
          <w:lang w:eastAsia="ko-KR"/>
        </w:rPr>
      </w:pPr>
      <w:r w:rsidRPr="005E5951">
        <w:rPr>
          <w:rFonts w:eastAsia="№Е"/>
          <w:kern w:val="2"/>
          <w:sz w:val="24"/>
          <w:szCs w:val="24"/>
          <w:lang w:eastAsia="ko-KR"/>
        </w:rPr>
        <w:t xml:space="preserve">открытые дискуссионные площадки –  комплекс открытых дискуссионных площадок. </w:t>
      </w:r>
    </w:p>
    <w:p w:rsidR="00DB0445" w:rsidRPr="005E5951" w:rsidRDefault="00DB0445" w:rsidP="00377C3A">
      <w:pPr>
        <w:tabs>
          <w:tab w:val="left" w:pos="993"/>
          <w:tab w:val="left" w:pos="1310"/>
        </w:tabs>
        <w:jc w:val="both"/>
        <w:rPr>
          <w:kern w:val="2"/>
          <w:sz w:val="24"/>
          <w:szCs w:val="24"/>
          <w:lang w:eastAsia="ko-KR"/>
        </w:rPr>
      </w:pPr>
      <w:r w:rsidRPr="005E5951">
        <w:rPr>
          <w:rFonts w:eastAsia="№Е"/>
          <w:kern w:val="2"/>
          <w:sz w:val="24"/>
          <w:szCs w:val="24"/>
          <w:lang w:eastAsia="ko-KR"/>
        </w:rPr>
        <w:t>- общешкольные родительские и ученические собрания, которые проводятся регулярно, в их рамках  обсуждаются насущные проблемы;</w:t>
      </w:r>
    </w:p>
    <w:p w:rsidR="00DB0445" w:rsidRPr="005E5951" w:rsidRDefault="00DB0445" w:rsidP="00377C3A">
      <w:pPr>
        <w:tabs>
          <w:tab w:val="left" w:pos="993"/>
          <w:tab w:val="left" w:pos="1310"/>
        </w:tabs>
        <w:jc w:val="both"/>
        <w:rPr>
          <w:kern w:val="2"/>
          <w:sz w:val="24"/>
          <w:szCs w:val="24"/>
          <w:lang w:eastAsia="ko-KR"/>
        </w:rPr>
      </w:pPr>
      <w:r w:rsidRPr="005E5951">
        <w:rPr>
          <w:rFonts w:eastAsia="№Е"/>
          <w:kern w:val="2"/>
          <w:sz w:val="24"/>
          <w:szCs w:val="24"/>
          <w:lang w:eastAsia="ko-KR"/>
        </w:rPr>
        <w:t>- Единый День профилактики правонарушений в школе (помимо профилактических мероприятий с обучающимися, проводится встреча родителей и обучающихся с представителями Управления образования, КДН и ЗП, ПДН);</w:t>
      </w:r>
    </w:p>
    <w:p w:rsidR="00DB0445" w:rsidRPr="005E5951" w:rsidRDefault="00DB0445" w:rsidP="00910AEB">
      <w:pPr>
        <w:numPr>
          <w:ilvl w:val="0"/>
          <w:numId w:val="11"/>
        </w:numPr>
        <w:tabs>
          <w:tab w:val="left" w:pos="993"/>
          <w:tab w:val="left" w:pos="1310"/>
        </w:tabs>
        <w:ind w:left="0" w:firstLine="0"/>
        <w:jc w:val="both"/>
        <w:rPr>
          <w:bCs/>
          <w:kern w:val="2"/>
          <w:sz w:val="24"/>
          <w:szCs w:val="24"/>
          <w:lang w:eastAsia="ko-KR"/>
        </w:rPr>
      </w:pPr>
      <w:r w:rsidRPr="005E5951">
        <w:rPr>
          <w:bCs/>
          <w:kern w:val="2"/>
          <w:sz w:val="24"/>
          <w:szCs w:val="24"/>
          <w:lang w:eastAsia="ko-KR"/>
        </w:rPr>
        <w:t xml:space="preserve">проводимые для жителей поселка и организуемые </w:t>
      </w:r>
      <w:r w:rsidRPr="005E5951">
        <w:rPr>
          <w:rFonts w:eastAsia="№Е"/>
          <w:iCs/>
          <w:kern w:val="2"/>
          <w:sz w:val="24"/>
          <w:szCs w:val="24"/>
          <w:lang w:eastAsia="ko-KR"/>
        </w:rPr>
        <w:t>совместно</w:t>
      </w:r>
      <w:r w:rsidRPr="005E5951">
        <w:rPr>
          <w:bCs/>
          <w:i/>
          <w:iCs/>
          <w:kern w:val="2"/>
          <w:sz w:val="24"/>
          <w:szCs w:val="24"/>
          <w:lang w:eastAsia="ko-KR"/>
        </w:rPr>
        <w:t xml:space="preserve"> </w:t>
      </w:r>
      <w:r w:rsidRPr="005E5951">
        <w:rPr>
          <w:bCs/>
          <w:kern w:val="2"/>
          <w:sz w:val="24"/>
          <w:szCs w:val="24"/>
          <w:lang w:eastAsia="ko-KR"/>
        </w:rPr>
        <w:t xml:space="preserve">с семьями учащихся спортивные состязания, праздники, представления, которые открывают возможности для </w:t>
      </w:r>
      <w:r w:rsidRPr="005E5951">
        <w:rPr>
          <w:bCs/>
          <w:kern w:val="2"/>
          <w:sz w:val="24"/>
          <w:szCs w:val="24"/>
          <w:lang w:eastAsia="ko-KR"/>
        </w:rPr>
        <w:lastRenderedPageBreak/>
        <w:t>творческой самореализации школьников и включают их в деятельную заботу об окружающих:</w:t>
      </w:r>
    </w:p>
    <w:p w:rsidR="00DB0445" w:rsidRPr="005E5951" w:rsidRDefault="00DB0445" w:rsidP="00377C3A">
      <w:pPr>
        <w:tabs>
          <w:tab w:val="left" w:pos="993"/>
          <w:tab w:val="left" w:pos="1310"/>
        </w:tabs>
        <w:jc w:val="both"/>
        <w:rPr>
          <w:bCs/>
          <w:kern w:val="2"/>
          <w:sz w:val="24"/>
          <w:szCs w:val="24"/>
          <w:lang w:eastAsia="ko-KR"/>
        </w:rPr>
      </w:pPr>
      <w:r w:rsidRPr="005E5951">
        <w:rPr>
          <w:bCs/>
          <w:kern w:val="2"/>
          <w:sz w:val="24"/>
          <w:szCs w:val="24"/>
          <w:lang w:eastAsia="ko-KR"/>
        </w:rPr>
        <w:t>- спортивно-оздоровительная деятельность: соревнование по волейболу и баскетболу и лёгкой атлетике между командами учащихся 5-11 классов по группам соответственно; состязания «Веселые старты», «Мама, папа, я – спортивная семья!» и т.п. с участием родителей в командах;</w:t>
      </w:r>
    </w:p>
    <w:p w:rsidR="00DB0445" w:rsidRPr="005E5951" w:rsidRDefault="00DB0445" w:rsidP="00377C3A">
      <w:pPr>
        <w:tabs>
          <w:tab w:val="left" w:pos="993"/>
          <w:tab w:val="left" w:pos="1310"/>
        </w:tabs>
        <w:jc w:val="both"/>
        <w:rPr>
          <w:bCs/>
          <w:kern w:val="2"/>
          <w:sz w:val="24"/>
          <w:szCs w:val="24"/>
          <w:lang w:eastAsia="ko-KR"/>
        </w:rPr>
      </w:pPr>
      <w:r w:rsidRPr="005E5951">
        <w:rPr>
          <w:bCs/>
          <w:kern w:val="2"/>
          <w:sz w:val="24"/>
          <w:szCs w:val="24"/>
          <w:lang w:eastAsia="ko-KR"/>
        </w:rPr>
        <w:t>- досугово-развлекательная деятельность: праздники, концерты, конкурсные программы  ко Дню матери, 23 февраля, 8 Марта, выпускные вечера и т.п. с участием родителей, бабушек и дедушек;</w:t>
      </w:r>
    </w:p>
    <w:p w:rsidR="00DB0445" w:rsidRPr="005E5951" w:rsidRDefault="00DB0445" w:rsidP="00377C3A">
      <w:pPr>
        <w:tabs>
          <w:tab w:val="left" w:pos="993"/>
          <w:tab w:val="left" w:pos="1310"/>
        </w:tabs>
        <w:jc w:val="both"/>
        <w:rPr>
          <w:bCs/>
          <w:kern w:val="2"/>
          <w:sz w:val="24"/>
          <w:szCs w:val="24"/>
          <w:lang w:eastAsia="ko-KR"/>
        </w:rPr>
      </w:pPr>
      <w:r w:rsidRPr="005E5951">
        <w:rPr>
          <w:bCs/>
          <w:kern w:val="2"/>
          <w:sz w:val="24"/>
          <w:szCs w:val="24"/>
          <w:lang w:eastAsia="ko-KR"/>
        </w:rPr>
        <w:t>- концерты в районном Доме культуры с вокальными, танцевальными выступлениями школьников  в День пожилого человека, День защиты ребенка, на Масленицу, 8 Марта, 9 Мая и др.</w:t>
      </w:r>
    </w:p>
    <w:p w:rsidR="00DB0445" w:rsidRPr="005E5951" w:rsidRDefault="00DB0445" w:rsidP="005E5951">
      <w:pPr>
        <w:jc w:val="both"/>
        <w:rPr>
          <w:b/>
          <w:bCs/>
          <w:i/>
          <w:iCs/>
          <w:kern w:val="2"/>
          <w:sz w:val="24"/>
          <w:szCs w:val="24"/>
          <w:lang w:eastAsia="ko-KR"/>
        </w:rPr>
      </w:pPr>
      <w:r w:rsidRPr="005E5951">
        <w:rPr>
          <w:b/>
          <w:bCs/>
          <w:i/>
          <w:iCs/>
          <w:kern w:val="2"/>
          <w:sz w:val="24"/>
          <w:szCs w:val="24"/>
          <w:lang w:eastAsia="ko-KR"/>
        </w:rPr>
        <w:t>На школьном уровне:</w:t>
      </w:r>
    </w:p>
    <w:p w:rsidR="00DB0445" w:rsidRPr="005E5951" w:rsidRDefault="00DB0445" w:rsidP="00910AEB">
      <w:pPr>
        <w:numPr>
          <w:ilvl w:val="0"/>
          <w:numId w:val="11"/>
        </w:numPr>
        <w:tabs>
          <w:tab w:val="left" w:pos="993"/>
          <w:tab w:val="left" w:pos="1310"/>
        </w:tabs>
        <w:ind w:left="0" w:firstLine="0"/>
        <w:jc w:val="both"/>
        <w:rPr>
          <w:kern w:val="2"/>
          <w:sz w:val="24"/>
          <w:szCs w:val="24"/>
          <w:lang w:eastAsia="ko-KR"/>
        </w:rPr>
      </w:pPr>
      <w:r w:rsidRPr="005E5951">
        <w:rPr>
          <w:rFonts w:eastAsia="№Е"/>
          <w:kern w:val="2"/>
          <w:sz w:val="24"/>
          <w:szCs w:val="24"/>
          <w:lang w:eastAsia="ko-KR"/>
        </w:rPr>
        <w:t>общешкольные праздники – 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которых участвуют все классы школы:</w:t>
      </w:r>
    </w:p>
    <w:p w:rsidR="00DB0445" w:rsidRPr="005E5951" w:rsidRDefault="00DB0445" w:rsidP="00377C3A">
      <w:pPr>
        <w:tabs>
          <w:tab w:val="left" w:pos="993"/>
          <w:tab w:val="left" w:pos="1310"/>
        </w:tabs>
        <w:jc w:val="both"/>
        <w:rPr>
          <w:rFonts w:eastAsia="№Е"/>
          <w:kern w:val="2"/>
          <w:sz w:val="24"/>
          <w:szCs w:val="24"/>
          <w:lang w:eastAsia="ko-KR"/>
        </w:rPr>
      </w:pPr>
      <w:r w:rsidRPr="005E5951">
        <w:rPr>
          <w:rFonts w:eastAsia="№Е"/>
          <w:kern w:val="2"/>
          <w:sz w:val="24"/>
          <w:szCs w:val="24"/>
          <w:lang w:eastAsia="ko-KR"/>
        </w:rPr>
        <w:t>-День Учителя (поздравление учителей, концертная программа, подготовленная обучающимися, проводимая в актовом зале при полном составе учеников и учителей Школы);</w:t>
      </w:r>
    </w:p>
    <w:p w:rsidR="00DB0445" w:rsidRPr="005E5951" w:rsidRDefault="00DB0445" w:rsidP="00377C3A">
      <w:pPr>
        <w:tabs>
          <w:tab w:val="left" w:pos="993"/>
          <w:tab w:val="left" w:pos="1310"/>
        </w:tabs>
        <w:jc w:val="both"/>
        <w:rPr>
          <w:rFonts w:eastAsia="№Е"/>
          <w:kern w:val="2"/>
          <w:sz w:val="24"/>
          <w:szCs w:val="24"/>
          <w:lang w:eastAsia="ko-KR"/>
        </w:rPr>
      </w:pPr>
      <w:r w:rsidRPr="005E5951">
        <w:rPr>
          <w:rFonts w:eastAsia="№Е"/>
          <w:kern w:val="2"/>
          <w:sz w:val="24"/>
          <w:szCs w:val="24"/>
          <w:lang w:eastAsia="ko-KR"/>
        </w:rPr>
        <w:t>- День самоуправления в День Учителя (старшеклассники организуют учебный процесс, проводят уроки, общешкольную линейку, следят за порядком в школе и т.п.);</w:t>
      </w:r>
    </w:p>
    <w:p w:rsidR="00DB0445" w:rsidRPr="005E5951" w:rsidRDefault="00DB0445" w:rsidP="00377C3A">
      <w:pPr>
        <w:tabs>
          <w:tab w:val="left" w:pos="993"/>
          <w:tab w:val="left" w:pos="1310"/>
        </w:tabs>
        <w:jc w:val="both"/>
        <w:rPr>
          <w:rFonts w:eastAsia="№Е"/>
          <w:kern w:val="2"/>
          <w:sz w:val="24"/>
          <w:szCs w:val="24"/>
          <w:lang w:eastAsia="ko-KR"/>
        </w:rPr>
      </w:pPr>
      <w:r w:rsidRPr="005E5951">
        <w:rPr>
          <w:bCs/>
          <w:kern w:val="2"/>
          <w:sz w:val="24"/>
          <w:szCs w:val="24"/>
          <w:lang w:eastAsia="ko-KR"/>
        </w:rPr>
        <w:t xml:space="preserve">-праздники, концерты, конкурсные </w:t>
      </w:r>
      <w:proofErr w:type="gramStart"/>
      <w:r w:rsidRPr="005E5951">
        <w:rPr>
          <w:bCs/>
          <w:kern w:val="2"/>
          <w:sz w:val="24"/>
          <w:szCs w:val="24"/>
          <w:lang w:eastAsia="ko-KR"/>
        </w:rPr>
        <w:t>программы  в</w:t>
      </w:r>
      <w:proofErr w:type="gramEnd"/>
      <w:r w:rsidRPr="005E5951">
        <w:rPr>
          <w:bCs/>
          <w:kern w:val="2"/>
          <w:sz w:val="24"/>
          <w:szCs w:val="24"/>
          <w:lang w:eastAsia="ko-KR"/>
        </w:rPr>
        <w:t xml:space="preserve"> </w:t>
      </w:r>
      <w:r w:rsidRPr="005E5951">
        <w:rPr>
          <w:rFonts w:eastAsia="№Е"/>
          <w:kern w:val="2"/>
          <w:sz w:val="24"/>
          <w:szCs w:val="24"/>
          <w:lang w:eastAsia="ko-KR"/>
        </w:rPr>
        <w:t>Новогодние праздники, Осенние праздники, День матери, 8 Марта, День защитника Отечества, День Победы, выпускные вечера, «Первый звонок», «Последний звонок», «Встреча выпускников» и др.;</w:t>
      </w:r>
    </w:p>
    <w:p w:rsidR="00DB0445" w:rsidRPr="005E5951" w:rsidRDefault="00DB0445" w:rsidP="00377C3A">
      <w:pPr>
        <w:tabs>
          <w:tab w:val="left" w:pos="993"/>
          <w:tab w:val="left" w:pos="1310"/>
        </w:tabs>
        <w:jc w:val="both"/>
        <w:rPr>
          <w:rFonts w:eastAsia="№Е"/>
          <w:kern w:val="2"/>
          <w:sz w:val="24"/>
          <w:szCs w:val="24"/>
          <w:lang w:eastAsia="ko-KR"/>
        </w:rPr>
      </w:pPr>
      <w:r w:rsidRPr="005E5951">
        <w:rPr>
          <w:rFonts w:eastAsia="№Е"/>
          <w:kern w:val="2"/>
          <w:sz w:val="24"/>
          <w:szCs w:val="24"/>
          <w:lang w:eastAsia="ko-KR"/>
        </w:rPr>
        <w:t>-Предметные недели (литературы, русского и английского языков; математики, физики, биологии и химии; истории, обществознания и географии; начальных классов);</w:t>
      </w:r>
    </w:p>
    <w:p w:rsidR="00DB0445" w:rsidRPr="005E5951" w:rsidRDefault="00DB0445" w:rsidP="00377C3A">
      <w:pPr>
        <w:tabs>
          <w:tab w:val="left" w:pos="993"/>
          <w:tab w:val="left" w:pos="1310"/>
        </w:tabs>
        <w:jc w:val="both"/>
        <w:rPr>
          <w:rFonts w:eastAsia="№Е"/>
          <w:kern w:val="2"/>
          <w:sz w:val="24"/>
          <w:szCs w:val="24"/>
          <w:lang w:eastAsia="ko-KR"/>
        </w:rPr>
      </w:pPr>
      <w:r w:rsidRPr="005E5951">
        <w:rPr>
          <w:rFonts w:eastAsia="№Е"/>
          <w:kern w:val="2"/>
          <w:sz w:val="24"/>
          <w:szCs w:val="24"/>
          <w:lang w:eastAsia="ko-KR"/>
        </w:rPr>
        <w:t xml:space="preserve">-Недели воды (подготовка проектов, исследовательских работ и их защита)  и т.д. </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bCs/>
          <w:kern w:val="2"/>
          <w:sz w:val="24"/>
          <w:szCs w:val="24"/>
          <w:lang w:val="x-none" w:eastAsia="x-none"/>
        </w:rPr>
      </w:pPr>
      <w:r w:rsidRPr="005E5951">
        <w:rPr>
          <w:rFonts w:eastAsia="№Е"/>
          <w:kern w:val="2"/>
          <w:sz w:val="24"/>
          <w:szCs w:val="24"/>
          <w:lang w:val="x-none" w:eastAsia="x-none"/>
        </w:rPr>
        <w:t>торжественные р</w:t>
      </w:r>
      <w:r w:rsidRPr="005E5951">
        <w:rPr>
          <w:rFonts w:eastAsia="№Е"/>
          <w:bCs/>
          <w:kern w:val="2"/>
          <w:sz w:val="24"/>
          <w:szCs w:val="24"/>
          <w:lang w:val="x-none" w:eastAsia="x-none"/>
        </w:rPr>
        <w:t xml:space="preserve">итуалы посвящения, связанные с переходом учащихся на </w:t>
      </w:r>
      <w:r w:rsidRPr="005E5951">
        <w:rPr>
          <w:rFonts w:eastAsia="№Е"/>
          <w:iCs/>
          <w:kern w:val="2"/>
          <w:sz w:val="24"/>
          <w:szCs w:val="24"/>
          <w:lang w:val="x-none" w:eastAsia="x-none"/>
        </w:rPr>
        <w:t>следующую</w:t>
      </w:r>
      <w:r w:rsidRPr="005E5951">
        <w:rPr>
          <w:rFonts w:eastAsia="№Е"/>
          <w:bCs/>
          <w:kern w:val="2"/>
          <w:sz w:val="24"/>
          <w:szCs w:val="24"/>
          <w:lang w:val="x-none" w:eastAsia="x-none"/>
        </w:rPr>
        <w:t xml:space="preserve"> ступень образования, символизирующие приобретение ими новых социальных статусов в школе и р</w:t>
      </w:r>
      <w:r w:rsidRPr="005E5951">
        <w:rPr>
          <w:rFonts w:eastAsia="№Е"/>
          <w:kern w:val="2"/>
          <w:sz w:val="24"/>
          <w:szCs w:val="24"/>
          <w:lang w:val="x-none" w:eastAsia="x-none"/>
        </w:rPr>
        <w:t>азвивающие школьную идентичность детей</w:t>
      </w:r>
      <w:r w:rsidRPr="005E5951">
        <w:rPr>
          <w:rFonts w:eastAsia="№Е"/>
          <w:kern w:val="2"/>
          <w:sz w:val="24"/>
          <w:szCs w:val="24"/>
          <w:lang w:eastAsia="x-none"/>
        </w:rPr>
        <w:t>:</w:t>
      </w:r>
    </w:p>
    <w:p w:rsidR="00DB0445" w:rsidRPr="005E5951" w:rsidRDefault="00DB0445" w:rsidP="00377C3A">
      <w:pPr>
        <w:widowControl/>
        <w:tabs>
          <w:tab w:val="left" w:pos="993"/>
          <w:tab w:val="left" w:pos="1310"/>
        </w:tabs>
        <w:autoSpaceDE/>
        <w:autoSpaceDN/>
        <w:jc w:val="both"/>
        <w:rPr>
          <w:rFonts w:eastAsia="№Е"/>
          <w:kern w:val="2"/>
          <w:sz w:val="24"/>
          <w:szCs w:val="24"/>
          <w:lang w:eastAsia="x-none"/>
        </w:rPr>
      </w:pPr>
      <w:r w:rsidRPr="005E5951">
        <w:rPr>
          <w:rFonts w:eastAsia="№Е"/>
          <w:kern w:val="2"/>
          <w:sz w:val="24"/>
          <w:szCs w:val="24"/>
          <w:lang w:eastAsia="x-none"/>
        </w:rPr>
        <w:t>- «Посвящение в первоклассники»;</w:t>
      </w:r>
    </w:p>
    <w:p w:rsidR="00DB0445" w:rsidRPr="005E5951" w:rsidRDefault="00DB0445" w:rsidP="00377C3A">
      <w:pPr>
        <w:widowControl/>
        <w:tabs>
          <w:tab w:val="left" w:pos="993"/>
          <w:tab w:val="left" w:pos="1310"/>
        </w:tabs>
        <w:autoSpaceDE/>
        <w:autoSpaceDN/>
        <w:jc w:val="both"/>
        <w:rPr>
          <w:rFonts w:eastAsia="№Е"/>
          <w:kern w:val="2"/>
          <w:sz w:val="24"/>
          <w:szCs w:val="24"/>
          <w:lang w:eastAsia="x-none"/>
        </w:rPr>
      </w:pPr>
      <w:r w:rsidRPr="005E5951">
        <w:rPr>
          <w:rFonts w:eastAsia="№Е"/>
          <w:kern w:val="2"/>
          <w:sz w:val="24"/>
          <w:szCs w:val="24"/>
          <w:lang w:eastAsia="x-none"/>
        </w:rPr>
        <w:t>- «Посвящение первоклассников в пешеходы»;</w:t>
      </w:r>
    </w:p>
    <w:p w:rsidR="00DB0445" w:rsidRPr="005E5951" w:rsidRDefault="00DB0445" w:rsidP="00377C3A">
      <w:pPr>
        <w:widowControl/>
        <w:tabs>
          <w:tab w:val="left" w:pos="993"/>
          <w:tab w:val="left" w:pos="1310"/>
        </w:tabs>
        <w:autoSpaceDE/>
        <w:autoSpaceDN/>
        <w:jc w:val="both"/>
        <w:rPr>
          <w:rFonts w:eastAsia="№Е"/>
          <w:bCs/>
          <w:kern w:val="2"/>
          <w:sz w:val="24"/>
          <w:szCs w:val="24"/>
          <w:lang w:eastAsia="x-none"/>
        </w:rPr>
      </w:pPr>
      <w:r w:rsidRPr="005E5951">
        <w:rPr>
          <w:rFonts w:eastAsia="№Е"/>
          <w:bCs/>
          <w:kern w:val="2"/>
          <w:sz w:val="24"/>
          <w:szCs w:val="24"/>
          <w:lang w:eastAsia="x-none"/>
        </w:rPr>
        <w:t>- «Первый звонок»;</w:t>
      </w:r>
    </w:p>
    <w:p w:rsidR="00DB0445" w:rsidRPr="005E5951" w:rsidRDefault="00DB0445" w:rsidP="00377C3A">
      <w:pPr>
        <w:widowControl/>
        <w:tabs>
          <w:tab w:val="left" w:pos="993"/>
          <w:tab w:val="left" w:pos="1310"/>
        </w:tabs>
        <w:autoSpaceDE/>
        <w:autoSpaceDN/>
        <w:jc w:val="both"/>
        <w:rPr>
          <w:rFonts w:eastAsia="№Е"/>
          <w:bCs/>
          <w:kern w:val="2"/>
          <w:sz w:val="24"/>
          <w:szCs w:val="24"/>
          <w:lang w:eastAsia="x-none"/>
        </w:rPr>
      </w:pPr>
      <w:r w:rsidRPr="005E5951">
        <w:rPr>
          <w:rFonts w:eastAsia="№Е"/>
          <w:bCs/>
          <w:kern w:val="2"/>
          <w:sz w:val="24"/>
          <w:szCs w:val="24"/>
          <w:lang w:eastAsia="x-none"/>
        </w:rPr>
        <w:t>- «Последний звонок».</w:t>
      </w:r>
    </w:p>
    <w:p w:rsidR="00DB0445" w:rsidRPr="005E5951" w:rsidRDefault="00DB0445" w:rsidP="00910AEB">
      <w:pPr>
        <w:numPr>
          <w:ilvl w:val="0"/>
          <w:numId w:val="15"/>
        </w:numPr>
        <w:tabs>
          <w:tab w:val="left" w:pos="0"/>
          <w:tab w:val="left" w:pos="851"/>
        </w:tabs>
        <w:autoSpaceDN/>
        <w:ind w:left="0" w:firstLine="0"/>
        <w:jc w:val="both"/>
        <w:rPr>
          <w:rFonts w:eastAsia="№Е"/>
          <w:b/>
          <w:bCs/>
          <w:iCs/>
          <w:kern w:val="2"/>
          <w:sz w:val="24"/>
          <w:szCs w:val="24"/>
          <w:lang w:eastAsia="ko-KR"/>
        </w:rPr>
      </w:pPr>
      <w:r w:rsidRPr="005E5951">
        <w:rPr>
          <w:bCs/>
          <w:kern w:val="2"/>
          <w:sz w:val="24"/>
          <w:szCs w:val="24"/>
          <w:lang w:eastAsia="ko-KR"/>
        </w:rPr>
        <w:t>церемонии награждения (по итогам года) школьников и педагогов за активное участие в жизни школы, защиту чести школы в конкурсах, соревнованиях, олимпиадах, значительный вклад в развитие школы:</w:t>
      </w:r>
    </w:p>
    <w:p w:rsidR="00DB0445" w:rsidRPr="005E5951" w:rsidRDefault="00DB0445" w:rsidP="00377C3A">
      <w:pPr>
        <w:tabs>
          <w:tab w:val="left" w:pos="0"/>
          <w:tab w:val="left" w:pos="851"/>
        </w:tabs>
        <w:autoSpaceDN/>
        <w:jc w:val="both"/>
        <w:rPr>
          <w:bCs/>
          <w:kern w:val="2"/>
          <w:sz w:val="24"/>
          <w:szCs w:val="24"/>
          <w:lang w:eastAsia="ko-KR"/>
        </w:rPr>
      </w:pPr>
      <w:r w:rsidRPr="005E5951">
        <w:rPr>
          <w:bCs/>
          <w:kern w:val="2"/>
          <w:sz w:val="24"/>
          <w:szCs w:val="24"/>
          <w:lang w:eastAsia="ko-KR"/>
        </w:rPr>
        <w:t>-еженедельные общешкольные линейки (по понедельникам) с вручением грамот и благодарностей;</w:t>
      </w:r>
    </w:p>
    <w:p w:rsidR="00DB0445" w:rsidRPr="005E5951" w:rsidRDefault="00DB0445" w:rsidP="00377C3A">
      <w:pPr>
        <w:tabs>
          <w:tab w:val="left" w:pos="0"/>
          <w:tab w:val="left" w:pos="851"/>
        </w:tabs>
        <w:autoSpaceDN/>
        <w:jc w:val="both"/>
        <w:rPr>
          <w:bCs/>
          <w:kern w:val="2"/>
          <w:sz w:val="24"/>
          <w:szCs w:val="24"/>
          <w:lang w:eastAsia="ko-KR"/>
        </w:rPr>
      </w:pPr>
      <w:r w:rsidRPr="005E5951">
        <w:rPr>
          <w:bCs/>
          <w:kern w:val="2"/>
          <w:sz w:val="24"/>
          <w:szCs w:val="24"/>
          <w:lang w:eastAsia="ko-KR"/>
        </w:rPr>
        <w:t>-награждение на торжественной линейке «Последний звонок» по итогам учебного года Похвальными листами и грамотами обучающихся, а также классов, победивших в конкурсе  «Лучший класс школы».</w:t>
      </w:r>
    </w:p>
    <w:p w:rsidR="00DB0445" w:rsidRPr="005E5951" w:rsidRDefault="00DB0445" w:rsidP="00377C3A">
      <w:pPr>
        <w:tabs>
          <w:tab w:val="left" w:pos="0"/>
          <w:tab w:val="left" w:pos="851"/>
        </w:tabs>
        <w:autoSpaceDN/>
        <w:jc w:val="both"/>
        <w:rPr>
          <w:rFonts w:eastAsia="№Е"/>
          <w:b/>
          <w:bCs/>
          <w:iCs/>
          <w:kern w:val="2"/>
          <w:sz w:val="24"/>
          <w:szCs w:val="24"/>
          <w:lang w:eastAsia="ko-KR"/>
        </w:rPr>
      </w:pPr>
      <w:r w:rsidRPr="005E5951">
        <w:rPr>
          <w:b/>
          <w:bCs/>
          <w:i/>
          <w:iCs/>
          <w:kern w:val="2"/>
          <w:sz w:val="24"/>
          <w:szCs w:val="24"/>
          <w:lang w:eastAsia="ko-KR"/>
        </w:rPr>
        <w:t>На уровне классов:</w:t>
      </w:r>
      <w:r w:rsidRPr="005E5951">
        <w:rPr>
          <w:rFonts w:eastAsia="№Е"/>
          <w:b/>
          <w:bCs/>
          <w:iCs/>
          <w:kern w:val="2"/>
          <w:sz w:val="24"/>
          <w:szCs w:val="24"/>
          <w:lang w:eastAsia="ko-KR"/>
        </w:rPr>
        <w:t xml:space="preserve"> </w:t>
      </w:r>
    </w:p>
    <w:p w:rsidR="00DB0445" w:rsidRPr="005E5951" w:rsidRDefault="00DB0445" w:rsidP="00910AEB">
      <w:pPr>
        <w:numPr>
          <w:ilvl w:val="0"/>
          <w:numId w:val="15"/>
        </w:numPr>
        <w:tabs>
          <w:tab w:val="left" w:pos="0"/>
          <w:tab w:val="left" w:pos="851"/>
        </w:tabs>
        <w:autoSpaceDN/>
        <w:ind w:left="0" w:firstLine="0"/>
        <w:jc w:val="both"/>
        <w:rPr>
          <w:rFonts w:eastAsia="№Е"/>
          <w:kern w:val="2"/>
          <w:sz w:val="24"/>
          <w:szCs w:val="24"/>
          <w:lang w:eastAsia="ko-KR"/>
        </w:rPr>
      </w:pPr>
      <w:r w:rsidRPr="005E5951">
        <w:rPr>
          <w:bCs/>
          <w:kern w:val="2"/>
          <w:sz w:val="24"/>
          <w:szCs w:val="24"/>
          <w:lang w:eastAsia="ko-KR"/>
        </w:rPr>
        <w:t>выбор и делегирование представителей классов в общешкольные советы</w:t>
      </w:r>
      <w:r w:rsidRPr="005E5951">
        <w:rPr>
          <w:rFonts w:eastAsia="№Е"/>
          <w:kern w:val="2"/>
          <w:sz w:val="24"/>
          <w:szCs w:val="24"/>
          <w:lang w:eastAsia="ko-KR"/>
        </w:rPr>
        <w:t xml:space="preserve"> дел, ответственных за подготовку общешкольных ключевых дел;  </w:t>
      </w:r>
    </w:p>
    <w:p w:rsidR="00DB0445" w:rsidRPr="005E5951" w:rsidRDefault="00DB0445" w:rsidP="00910AEB">
      <w:pPr>
        <w:numPr>
          <w:ilvl w:val="0"/>
          <w:numId w:val="15"/>
        </w:numPr>
        <w:tabs>
          <w:tab w:val="left" w:pos="0"/>
          <w:tab w:val="left" w:pos="851"/>
        </w:tabs>
        <w:autoSpaceDN/>
        <w:ind w:left="0" w:firstLine="0"/>
        <w:jc w:val="both"/>
        <w:rPr>
          <w:rFonts w:eastAsia="№Е"/>
          <w:kern w:val="2"/>
          <w:sz w:val="24"/>
          <w:szCs w:val="24"/>
          <w:lang w:eastAsia="ko-KR"/>
        </w:rPr>
      </w:pPr>
      <w:r w:rsidRPr="005E5951">
        <w:rPr>
          <w:rFonts w:eastAsia="№Е"/>
          <w:kern w:val="2"/>
          <w:sz w:val="24"/>
          <w:szCs w:val="24"/>
          <w:lang w:eastAsia="ko-KR"/>
        </w:rPr>
        <w:t xml:space="preserve">участие школьных классов в реализации общешкольных ключевых дел; </w:t>
      </w:r>
    </w:p>
    <w:p w:rsidR="00DB0445" w:rsidRPr="005E5951" w:rsidRDefault="00DB0445" w:rsidP="00910AEB">
      <w:pPr>
        <w:numPr>
          <w:ilvl w:val="0"/>
          <w:numId w:val="15"/>
        </w:numPr>
        <w:tabs>
          <w:tab w:val="left" w:pos="0"/>
          <w:tab w:val="left" w:pos="851"/>
        </w:tabs>
        <w:autoSpaceDN/>
        <w:ind w:left="0" w:firstLine="0"/>
        <w:jc w:val="both"/>
        <w:rPr>
          <w:kern w:val="2"/>
          <w:sz w:val="24"/>
          <w:szCs w:val="24"/>
          <w:lang w:eastAsia="ko-KR"/>
        </w:rPr>
      </w:pPr>
      <w:r w:rsidRPr="005E5951">
        <w:rPr>
          <w:rFonts w:eastAsia="№Е"/>
          <w:kern w:val="2"/>
          <w:sz w:val="24"/>
          <w:szCs w:val="24"/>
          <w:lang w:eastAsia="ko-KR"/>
        </w:rPr>
        <w:t>проведение в рамках класса итогового анализа детьми общешкольных ключевых дел, участие представителей классов в итоговом анализе проведенных дел на уровне общешкольных советов дела.</w:t>
      </w:r>
    </w:p>
    <w:p w:rsidR="00DB0445" w:rsidRPr="005E5951" w:rsidRDefault="00DB0445" w:rsidP="00377C3A">
      <w:pPr>
        <w:jc w:val="both"/>
        <w:rPr>
          <w:rFonts w:eastAsia="№Е"/>
          <w:b/>
          <w:bCs/>
          <w:iCs/>
          <w:kern w:val="2"/>
          <w:sz w:val="24"/>
          <w:szCs w:val="24"/>
          <w:lang w:eastAsia="ko-KR"/>
        </w:rPr>
      </w:pPr>
      <w:r w:rsidRPr="005E5951">
        <w:rPr>
          <w:b/>
          <w:bCs/>
          <w:i/>
          <w:iCs/>
          <w:kern w:val="2"/>
          <w:sz w:val="24"/>
          <w:szCs w:val="24"/>
          <w:lang w:eastAsia="ko-KR"/>
        </w:rPr>
        <w:t>На индивидуальном уровне:</w:t>
      </w:r>
      <w:r w:rsidRPr="005E5951">
        <w:rPr>
          <w:rFonts w:eastAsia="№Е"/>
          <w:b/>
          <w:bCs/>
          <w:iCs/>
          <w:kern w:val="2"/>
          <w:sz w:val="24"/>
          <w:szCs w:val="24"/>
          <w:lang w:eastAsia="ko-KR"/>
        </w:rPr>
        <w:t xml:space="preserve"> </w:t>
      </w:r>
    </w:p>
    <w:p w:rsidR="00DB0445" w:rsidRPr="005E5951" w:rsidRDefault="00DB0445" w:rsidP="00910AEB">
      <w:pPr>
        <w:numPr>
          <w:ilvl w:val="0"/>
          <w:numId w:val="15"/>
        </w:numPr>
        <w:tabs>
          <w:tab w:val="left" w:pos="0"/>
          <w:tab w:val="left" w:pos="851"/>
        </w:tabs>
        <w:autoSpaceDN/>
        <w:ind w:left="0" w:firstLine="0"/>
        <w:jc w:val="both"/>
        <w:rPr>
          <w:kern w:val="2"/>
          <w:sz w:val="24"/>
          <w:szCs w:val="24"/>
          <w:lang w:eastAsia="ko-KR"/>
        </w:rPr>
      </w:pPr>
      <w:r w:rsidRPr="005E5951">
        <w:rPr>
          <w:rFonts w:eastAsia="№Е"/>
          <w:iCs/>
          <w:kern w:val="2"/>
          <w:sz w:val="24"/>
          <w:szCs w:val="24"/>
          <w:lang w:eastAsia="ko-KR"/>
        </w:rPr>
        <w:t>вовлечение по возможности</w:t>
      </w:r>
      <w:r w:rsidRPr="005E5951">
        <w:rPr>
          <w:i/>
          <w:kern w:val="2"/>
          <w:sz w:val="24"/>
          <w:szCs w:val="24"/>
          <w:lang w:eastAsia="ko-KR"/>
        </w:rPr>
        <w:t xml:space="preserve"> </w:t>
      </w:r>
      <w:r w:rsidRPr="005E5951">
        <w:rPr>
          <w:kern w:val="2"/>
          <w:sz w:val="24"/>
          <w:szCs w:val="24"/>
          <w:lang w:eastAsia="ko-KR"/>
        </w:rPr>
        <w:t>каждого ребенка в ключевые дела школы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DB0445" w:rsidRPr="005E5951" w:rsidRDefault="00DB0445" w:rsidP="00910AEB">
      <w:pPr>
        <w:numPr>
          <w:ilvl w:val="0"/>
          <w:numId w:val="15"/>
        </w:numPr>
        <w:tabs>
          <w:tab w:val="left" w:pos="0"/>
          <w:tab w:val="left" w:pos="851"/>
        </w:tabs>
        <w:autoSpaceDN/>
        <w:ind w:left="0" w:firstLine="0"/>
        <w:jc w:val="both"/>
        <w:rPr>
          <w:rFonts w:eastAsia="№Е"/>
          <w:iCs/>
          <w:kern w:val="2"/>
          <w:sz w:val="24"/>
          <w:szCs w:val="24"/>
          <w:lang w:eastAsia="ko-KR"/>
        </w:rPr>
      </w:pPr>
      <w:r w:rsidRPr="005E5951">
        <w:rPr>
          <w:kern w:val="2"/>
          <w:sz w:val="24"/>
          <w:szCs w:val="24"/>
          <w:lang w:eastAsia="ko-KR"/>
        </w:rPr>
        <w:t>индивидуальная помощь ребенку (</w:t>
      </w:r>
      <w:r w:rsidRPr="005E5951">
        <w:rPr>
          <w:rFonts w:eastAsia="№Е"/>
          <w:iCs/>
          <w:kern w:val="2"/>
          <w:sz w:val="24"/>
          <w:szCs w:val="24"/>
          <w:lang w:eastAsia="ko-KR"/>
        </w:rPr>
        <w:t xml:space="preserve">при необходимости) в освоении навыков </w:t>
      </w:r>
      <w:r w:rsidRPr="005E5951">
        <w:rPr>
          <w:kern w:val="2"/>
          <w:sz w:val="24"/>
          <w:szCs w:val="24"/>
          <w:lang w:eastAsia="ko-KR"/>
        </w:rPr>
        <w:t>подготовки, проведения и анализа ключевых дел;</w:t>
      </w:r>
    </w:p>
    <w:p w:rsidR="00DB0445" w:rsidRPr="005E5951" w:rsidRDefault="00DB0445" w:rsidP="00910AEB">
      <w:pPr>
        <w:numPr>
          <w:ilvl w:val="0"/>
          <w:numId w:val="15"/>
        </w:numPr>
        <w:tabs>
          <w:tab w:val="left" w:pos="0"/>
          <w:tab w:val="left" w:pos="851"/>
        </w:tabs>
        <w:autoSpaceDN/>
        <w:ind w:left="0" w:firstLine="0"/>
        <w:jc w:val="both"/>
        <w:rPr>
          <w:rFonts w:eastAsia="№Е"/>
          <w:b/>
          <w:bCs/>
          <w:iCs/>
          <w:kern w:val="2"/>
          <w:sz w:val="24"/>
          <w:szCs w:val="24"/>
          <w:lang w:eastAsia="ko-KR"/>
        </w:rPr>
      </w:pPr>
      <w:r w:rsidRPr="005E5951">
        <w:rPr>
          <w:kern w:val="2"/>
          <w:sz w:val="24"/>
          <w:szCs w:val="24"/>
          <w:lang w:eastAsia="ko-KR"/>
        </w:rPr>
        <w:lastRenderedPageBreak/>
        <w:t>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DB0445" w:rsidRPr="005E5951" w:rsidRDefault="00DB0445" w:rsidP="00910AEB">
      <w:pPr>
        <w:numPr>
          <w:ilvl w:val="0"/>
          <w:numId w:val="15"/>
        </w:numPr>
        <w:tabs>
          <w:tab w:val="left" w:pos="0"/>
          <w:tab w:val="left" w:pos="851"/>
        </w:tabs>
        <w:autoSpaceDN/>
        <w:ind w:left="0" w:firstLine="0"/>
        <w:jc w:val="both"/>
        <w:rPr>
          <w:rFonts w:eastAsia="№Е"/>
          <w:b/>
          <w:bCs/>
          <w:iCs/>
          <w:kern w:val="2"/>
          <w:sz w:val="24"/>
          <w:szCs w:val="24"/>
          <w:lang w:eastAsia="ko-KR"/>
        </w:rPr>
      </w:pPr>
      <w:r w:rsidRPr="005E5951">
        <w:rPr>
          <w:kern w:val="2"/>
          <w:sz w:val="24"/>
          <w:szCs w:val="24"/>
          <w:lang w:eastAsia="ko-KR"/>
        </w:rPr>
        <w:t xml:space="preserve">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 </w:t>
      </w:r>
    </w:p>
    <w:p w:rsidR="00DB0445" w:rsidRPr="005E5951" w:rsidRDefault="00DB0445" w:rsidP="005E5951">
      <w:pPr>
        <w:jc w:val="both"/>
        <w:rPr>
          <w:b/>
          <w:iCs/>
          <w:color w:val="000000"/>
          <w:w w:val="0"/>
          <w:kern w:val="2"/>
          <w:sz w:val="24"/>
          <w:szCs w:val="24"/>
          <w:lang w:eastAsia="ko-KR"/>
        </w:rPr>
      </w:pPr>
      <w:r w:rsidRPr="005E5951">
        <w:rPr>
          <w:b/>
          <w:iCs/>
          <w:color w:val="000000"/>
          <w:w w:val="0"/>
          <w:kern w:val="2"/>
          <w:sz w:val="24"/>
          <w:szCs w:val="24"/>
          <w:lang w:eastAsia="ko-KR"/>
        </w:rPr>
        <w:t>2.2.2 Модуль «Классное руководство»</w:t>
      </w:r>
    </w:p>
    <w:p w:rsidR="00DB0445" w:rsidRPr="005E5951" w:rsidRDefault="00DB0445" w:rsidP="005E5951">
      <w:pPr>
        <w:widowControl/>
        <w:autoSpaceDE/>
        <w:autoSpaceDN/>
        <w:ind w:right="-1"/>
        <w:jc w:val="both"/>
        <w:rPr>
          <w:rFonts w:eastAsia="Calibri"/>
          <w:i/>
          <w:sz w:val="24"/>
          <w:szCs w:val="24"/>
        </w:rPr>
      </w:pPr>
      <w:r w:rsidRPr="005E5951">
        <w:rPr>
          <w:rFonts w:eastAsia="Calibri"/>
          <w:sz w:val="24"/>
          <w:szCs w:val="24"/>
        </w:rPr>
        <w:t>Осуществляя работу с классом, педагог (классный руководитель)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DB0445" w:rsidRPr="005E5951" w:rsidRDefault="00DB0445" w:rsidP="005E5951">
      <w:pPr>
        <w:widowControl/>
        <w:autoSpaceDE/>
        <w:autoSpaceDN/>
        <w:ind w:right="-1"/>
        <w:jc w:val="both"/>
        <w:rPr>
          <w:rFonts w:eastAsia="№Е"/>
          <w:b/>
          <w:bCs/>
          <w:i/>
          <w:iCs/>
          <w:sz w:val="24"/>
          <w:szCs w:val="24"/>
        </w:rPr>
      </w:pPr>
      <w:r w:rsidRPr="005E5951">
        <w:rPr>
          <w:rFonts w:eastAsia="№Е"/>
          <w:b/>
          <w:bCs/>
          <w:i/>
          <w:iCs/>
          <w:sz w:val="24"/>
          <w:szCs w:val="24"/>
        </w:rPr>
        <w:t>Работа с классным коллективом:</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инициирование и поддержка участия класса в общешкольных ключевых делах, оказание необходимой помощи детям в их подготовке, проведении и анализе;</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организация интересных и полезных для личностного развития ребенка совместных дел с учащимися вверенного ему класса (познавательной, трудовой, спортивно-оздоровительной, духовно-нравственной, творческой</w:t>
      </w:r>
      <w:r w:rsidRPr="005E5951">
        <w:rPr>
          <w:rFonts w:eastAsia="№Е"/>
          <w:kern w:val="2"/>
          <w:sz w:val="24"/>
          <w:szCs w:val="24"/>
          <w:lang w:eastAsia="x-none"/>
        </w:rPr>
        <w:t>, профориентационной</w:t>
      </w:r>
      <w:r w:rsidRPr="005E5951">
        <w:rPr>
          <w:rFonts w:eastAsia="№Е"/>
          <w:kern w:val="2"/>
          <w:sz w:val="24"/>
          <w:szCs w:val="24"/>
          <w:lang w:val="x-none" w:eastAsia="x-none"/>
        </w:rPr>
        <w:t xml:space="preserve"> направленности), позволяющие с одной стороны, – вовлечь в них детей с самыми разными потребностями и тем самым дать им возможность самореализоваться в них, а с другой, – установить и упрочить доверительные отношения с учащимися класса, стать для них значимым взрослым, задающим образцы поведения в обществе. </w:t>
      </w:r>
    </w:p>
    <w:p w:rsidR="00DB0445" w:rsidRPr="005E5951" w:rsidRDefault="00DB0445" w:rsidP="00910AEB">
      <w:pPr>
        <w:widowControl/>
        <w:numPr>
          <w:ilvl w:val="0"/>
          <w:numId w:val="11"/>
        </w:numPr>
        <w:tabs>
          <w:tab w:val="left" w:pos="851"/>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проведение классных часов как часов плодотворного и доверительного общения педагога и школьников, основанных на принципах уважительного отношения к личности ребенка, поддержки активной позиции каждого ребенка в беседе, предоставления школьникам возможности обсуждения и принятия решений по обсуждаемой проблеме, создани</w:t>
      </w:r>
      <w:r w:rsidRPr="005E5951">
        <w:rPr>
          <w:rFonts w:eastAsia="№Е"/>
          <w:kern w:val="2"/>
          <w:sz w:val="24"/>
          <w:szCs w:val="24"/>
          <w:lang w:eastAsia="x-none"/>
        </w:rPr>
        <w:t>я</w:t>
      </w:r>
      <w:r w:rsidRPr="005E5951">
        <w:rPr>
          <w:rFonts w:eastAsia="№Е"/>
          <w:kern w:val="2"/>
          <w:sz w:val="24"/>
          <w:szCs w:val="24"/>
          <w:lang w:val="x-none" w:eastAsia="x-none"/>
        </w:rPr>
        <w:t xml:space="preserve"> благоприятной среды для общения. </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Tahoma"/>
          <w:kern w:val="2"/>
          <w:sz w:val="24"/>
          <w:szCs w:val="24"/>
          <w:lang w:val="x-none" w:eastAsia="x-none"/>
        </w:rPr>
      </w:pPr>
      <w:r w:rsidRPr="005E5951">
        <w:rPr>
          <w:rFonts w:eastAsia="№Е"/>
          <w:kern w:val="2"/>
          <w:sz w:val="24"/>
          <w:szCs w:val="24"/>
          <w:lang w:val="x-none" w:eastAsia="x-none"/>
        </w:rPr>
        <w:t xml:space="preserve">сплочение коллектива класса через: </w:t>
      </w:r>
      <w:r w:rsidRPr="005E5951">
        <w:rPr>
          <w:rFonts w:eastAsia="Tahoma"/>
          <w:kern w:val="2"/>
          <w:sz w:val="24"/>
          <w:szCs w:val="24"/>
          <w:lang w:val="x-none" w:eastAsia="x-none"/>
        </w:rPr>
        <w:t>и</w:t>
      </w:r>
      <w:r w:rsidRPr="005E5951">
        <w:rPr>
          <w:rFonts w:eastAsia="№Е"/>
          <w:kern w:val="2"/>
          <w:sz w:val="24"/>
          <w:szCs w:val="24"/>
          <w:lang w:val="x-none" w:eastAsia="x-none"/>
        </w:rPr>
        <w:t xml:space="preserve">гры и тренинги на сплочение и командообразование; однодневные  походы и экскурсии, организуемые классными руководителями и родителями; празднования в классе дней рождения детей, </w:t>
      </w:r>
      <w:r w:rsidRPr="005E5951">
        <w:rPr>
          <w:rFonts w:eastAsia="Tahoma"/>
          <w:kern w:val="2"/>
          <w:sz w:val="24"/>
          <w:szCs w:val="24"/>
          <w:lang w:val="x-none" w:eastAsia="x-none"/>
        </w:rPr>
        <w:t xml:space="preserve">включающие в себя подготовленные ученическими микрогруппами поздравления, сюрпризы, творческие подарки и розыгрыши; внутриклассные </w:t>
      </w:r>
      <w:r w:rsidRPr="005E5951">
        <w:rPr>
          <w:rFonts w:eastAsia="Tahoma"/>
          <w:kern w:val="2"/>
          <w:sz w:val="24"/>
          <w:szCs w:val="24"/>
          <w:lang w:eastAsia="x-none"/>
        </w:rPr>
        <w:t>«</w:t>
      </w:r>
      <w:r w:rsidRPr="005E5951">
        <w:rPr>
          <w:rFonts w:eastAsia="Tahoma"/>
          <w:kern w:val="2"/>
          <w:sz w:val="24"/>
          <w:szCs w:val="24"/>
          <w:lang w:val="x-none" w:eastAsia="x-none"/>
        </w:rPr>
        <w:t>огоньки»</w:t>
      </w:r>
      <w:r w:rsidRPr="005E5951">
        <w:rPr>
          <w:rFonts w:eastAsia="Tahoma"/>
          <w:kern w:val="2"/>
          <w:sz w:val="24"/>
          <w:szCs w:val="24"/>
          <w:lang w:eastAsia="x-none"/>
        </w:rPr>
        <w:t xml:space="preserve"> и вечера</w:t>
      </w:r>
      <w:r w:rsidRPr="005E5951">
        <w:rPr>
          <w:rFonts w:eastAsia="Tahoma"/>
          <w:kern w:val="2"/>
          <w:sz w:val="24"/>
          <w:szCs w:val="24"/>
          <w:lang w:val="x-none" w:eastAsia="x-none"/>
        </w:rPr>
        <w:t xml:space="preserve">, дающие каждому школьнику возможность рефлексии собственного участия в жизни класса. </w:t>
      </w:r>
    </w:p>
    <w:p w:rsidR="00DB0445" w:rsidRPr="005E5951" w:rsidRDefault="00DB0445" w:rsidP="00910AEB">
      <w:pPr>
        <w:widowControl/>
        <w:numPr>
          <w:ilvl w:val="0"/>
          <w:numId w:val="13"/>
        </w:numPr>
        <w:tabs>
          <w:tab w:val="left" w:pos="851"/>
        </w:tabs>
        <w:autoSpaceDE/>
        <w:autoSpaceDN/>
        <w:ind w:left="0" w:firstLine="0"/>
        <w:contextualSpacing/>
        <w:jc w:val="both"/>
        <w:rPr>
          <w:rFonts w:eastAsia="№Е"/>
          <w:kern w:val="2"/>
          <w:sz w:val="24"/>
          <w:szCs w:val="24"/>
          <w:lang w:val="x-none" w:eastAsia="x-none"/>
        </w:rPr>
      </w:pPr>
      <w:r w:rsidRPr="005E5951">
        <w:rPr>
          <w:rFonts w:eastAsia="№Е"/>
          <w:kern w:val="2"/>
          <w:sz w:val="24"/>
          <w:szCs w:val="24"/>
          <w:lang w:val="x-none" w:eastAsia="x-none"/>
        </w:rPr>
        <w:t xml:space="preserve">выработка совместно со школьниками законов класса, помогающих детям освоить нормы и правила общения, которым они должны следовать в школе. </w:t>
      </w:r>
    </w:p>
    <w:p w:rsidR="00DB0445" w:rsidRPr="005E5951" w:rsidRDefault="00DB0445" w:rsidP="005E5951">
      <w:pPr>
        <w:widowControl/>
        <w:autoSpaceDE/>
        <w:autoSpaceDN/>
        <w:ind w:right="-1"/>
        <w:jc w:val="both"/>
        <w:rPr>
          <w:rFonts w:eastAsia="№Е"/>
          <w:b/>
          <w:bCs/>
          <w:i/>
          <w:iCs/>
          <w:sz w:val="24"/>
          <w:szCs w:val="24"/>
        </w:rPr>
      </w:pPr>
      <w:r w:rsidRPr="005E5951">
        <w:rPr>
          <w:rFonts w:eastAsia="№Е"/>
          <w:b/>
          <w:bCs/>
          <w:i/>
          <w:iCs/>
          <w:sz w:val="24"/>
          <w:szCs w:val="24"/>
          <w:lang w:val="x-none"/>
        </w:rPr>
        <w:t>Индивидуаль</w:t>
      </w:r>
      <w:r w:rsidRPr="005E5951">
        <w:rPr>
          <w:rFonts w:eastAsia="№Е"/>
          <w:b/>
          <w:bCs/>
          <w:i/>
          <w:iCs/>
          <w:sz w:val="24"/>
          <w:szCs w:val="24"/>
        </w:rPr>
        <w:t>ная</w:t>
      </w:r>
      <w:r w:rsidRPr="005E5951">
        <w:rPr>
          <w:rFonts w:eastAsia="№Е"/>
          <w:b/>
          <w:bCs/>
          <w:i/>
          <w:iCs/>
          <w:sz w:val="24"/>
          <w:szCs w:val="24"/>
          <w:lang w:val="x-none"/>
        </w:rPr>
        <w:t xml:space="preserve"> работ</w:t>
      </w:r>
      <w:r w:rsidRPr="005E5951">
        <w:rPr>
          <w:rFonts w:eastAsia="№Е"/>
          <w:b/>
          <w:bCs/>
          <w:i/>
          <w:iCs/>
          <w:sz w:val="24"/>
          <w:szCs w:val="24"/>
        </w:rPr>
        <w:t>а</w:t>
      </w:r>
      <w:r w:rsidRPr="005E5951">
        <w:rPr>
          <w:rFonts w:eastAsia="№Е"/>
          <w:b/>
          <w:bCs/>
          <w:i/>
          <w:iCs/>
          <w:sz w:val="24"/>
          <w:szCs w:val="24"/>
          <w:lang w:val="x-none"/>
        </w:rPr>
        <w:t xml:space="preserve"> с учащимися</w:t>
      </w:r>
      <w:r w:rsidRPr="005E5951">
        <w:rPr>
          <w:rFonts w:eastAsia="№Е"/>
          <w:b/>
          <w:bCs/>
          <w:i/>
          <w:iCs/>
          <w:sz w:val="24"/>
          <w:szCs w:val="24"/>
        </w:rPr>
        <w:t>:</w:t>
      </w:r>
    </w:p>
    <w:p w:rsidR="00DB0445" w:rsidRPr="005E5951" w:rsidRDefault="00DB0445" w:rsidP="00910AEB">
      <w:pPr>
        <w:widowControl/>
        <w:numPr>
          <w:ilvl w:val="0"/>
          <w:numId w:val="13"/>
        </w:numPr>
        <w:tabs>
          <w:tab w:val="left" w:pos="851"/>
        </w:tabs>
        <w:autoSpaceDE/>
        <w:autoSpaceDN/>
        <w:ind w:left="0" w:firstLine="0"/>
        <w:contextualSpacing/>
        <w:jc w:val="both"/>
        <w:rPr>
          <w:rFonts w:eastAsia="№Е"/>
          <w:kern w:val="2"/>
          <w:sz w:val="24"/>
          <w:szCs w:val="24"/>
          <w:lang w:val="x-none" w:eastAsia="x-none"/>
        </w:rPr>
      </w:pPr>
      <w:r w:rsidRPr="005E5951">
        <w:rPr>
          <w:rFonts w:eastAsia="№Е"/>
          <w:kern w:val="2"/>
          <w:sz w:val="24"/>
          <w:szCs w:val="24"/>
          <w:lang w:val="x-none" w:eastAsia="x-none"/>
        </w:rPr>
        <w:t xml:space="preserve">изучение особенностей личностного развития учащихся класса через наблюдение за поведением школьников в их повседневной жизни, в специально создаваемых педагогических ситуациях, в играх, погружающих ребенка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классного руководителя с родителями школьников, с преподающими в его классе учителями. </w:t>
      </w:r>
    </w:p>
    <w:p w:rsidR="00DB0445" w:rsidRPr="005E5951" w:rsidRDefault="00DB0445" w:rsidP="00910AEB">
      <w:pPr>
        <w:widowControl/>
        <w:numPr>
          <w:ilvl w:val="0"/>
          <w:numId w:val="13"/>
        </w:numPr>
        <w:tabs>
          <w:tab w:val="left" w:pos="851"/>
        </w:tabs>
        <w:autoSpaceDE/>
        <w:autoSpaceDN/>
        <w:ind w:left="0" w:firstLine="0"/>
        <w:contextualSpacing/>
        <w:jc w:val="both"/>
        <w:rPr>
          <w:rFonts w:eastAsia="№Е"/>
          <w:kern w:val="2"/>
          <w:sz w:val="24"/>
          <w:szCs w:val="24"/>
          <w:lang w:val="x-none" w:eastAsia="x-none"/>
        </w:rPr>
      </w:pPr>
      <w:r w:rsidRPr="005E5951">
        <w:rPr>
          <w:rFonts w:eastAsia="№Е"/>
          <w:kern w:val="2"/>
          <w:sz w:val="24"/>
          <w:szCs w:val="24"/>
          <w:lang w:val="x-none" w:eastAsia="x-none"/>
        </w:rPr>
        <w:t>поддержка ребенка в решении важных для него жизненных проблем (налаживани</w:t>
      </w:r>
      <w:r w:rsidRPr="005E5951">
        <w:rPr>
          <w:rFonts w:eastAsia="№Е"/>
          <w:kern w:val="2"/>
          <w:sz w:val="24"/>
          <w:szCs w:val="24"/>
          <w:lang w:eastAsia="x-none"/>
        </w:rPr>
        <w:t>е</w:t>
      </w:r>
      <w:r w:rsidRPr="005E5951">
        <w:rPr>
          <w:rFonts w:eastAsia="№Е"/>
          <w:kern w:val="2"/>
          <w:sz w:val="24"/>
          <w:szCs w:val="24"/>
          <w:lang w:val="x-none" w:eastAsia="x-none"/>
        </w:rPr>
        <w:t xml:space="preserve"> взаимоотношений с одноклассниками или учителями, выбор профессии, вуза и дальнейшего трудоустройства, успеваемост</w:t>
      </w:r>
      <w:r w:rsidRPr="005E5951">
        <w:rPr>
          <w:rFonts w:eastAsia="№Е"/>
          <w:kern w:val="2"/>
          <w:sz w:val="24"/>
          <w:szCs w:val="24"/>
          <w:lang w:eastAsia="x-none"/>
        </w:rPr>
        <w:t>ь</w:t>
      </w:r>
      <w:r w:rsidRPr="005E5951">
        <w:rPr>
          <w:rFonts w:eastAsia="№Е"/>
          <w:kern w:val="2"/>
          <w:sz w:val="24"/>
          <w:szCs w:val="24"/>
          <w:lang w:val="x-none" w:eastAsia="x-none"/>
        </w:rPr>
        <w:t xml:space="preserve"> и т.п.), когда каждая проблема трансформируется классным руководителем в задачу для школьника, которую они совместно стараются решить. </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 xml:space="preserve">индивидуальная работа со школьниками класса, направленная на заполнение ими личных портфолио,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 </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lastRenderedPageBreak/>
        <w:t>коррекция поведения ребенка через частные беседы с ним, его родителями или законными представителями, с другими учащимися класса; через предложение взять на себя ответственность за то или иное поручение в классе.</w:t>
      </w:r>
    </w:p>
    <w:p w:rsidR="00DB0445" w:rsidRPr="005E5951" w:rsidRDefault="00DB0445" w:rsidP="005E5951">
      <w:pPr>
        <w:widowControl/>
        <w:tabs>
          <w:tab w:val="left" w:pos="851"/>
          <w:tab w:val="left" w:pos="1310"/>
        </w:tabs>
        <w:autoSpaceDE/>
        <w:autoSpaceDN/>
        <w:ind w:left="567" w:right="175"/>
        <w:jc w:val="both"/>
        <w:rPr>
          <w:rFonts w:eastAsia="№Е"/>
          <w:b/>
          <w:bCs/>
          <w:iCs/>
          <w:kern w:val="2"/>
          <w:sz w:val="24"/>
          <w:szCs w:val="24"/>
          <w:lang w:val="x-none" w:eastAsia="x-none"/>
        </w:rPr>
      </w:pPr>
      <w:r w:rsidRPr="005E5951">
        <w:rPr>
          <w:rFonts w:eastAsia="№Е"/>
          <w:b/>
          <w:bCs/>
          <w:i/>
          <w:iCs/>
          <w:kern w:val="2"/>
          <w:sz w:val="24"/>
          <w:szCs w:val="24"/>
          <w:lang w:val="x-none" w:eastAsia="x-none"/>
        </w:rPr>
        <w:t>Работа с учителями, преподающими в классе:</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регулярные консультации классного руководителя с учителями-предметниками,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учителями и учащимися;</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проведение мини-педсоветов, направленных на решение конкретных проблем класса и интеграцию воспитательных влияний на школьников;</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привлечение учителей к участию во внутриклассных делах, дающих педагогам возможность лучше узна</w:t>
      </w:r>
      <w:r w:rsidRPr="005E5951">
        <w:rPr>
          <w:rFonts w:eastAsia="№Е"/>
          <w:kern w:val="2"/>
          <w:sz w:val="24"/>
          <w:szCs w:val="24"/>
          <w:lang w:eastAsia="x-none"/>
        </w:rPr>
        <w:t>ва</w:t>
      </w:r>
      <w:r w:rsidRPr="005E5951">
        <w:rPr>
          <w:rFonts w:eastAsia="№Е"/>
          <w:kern w:val="2"/>
          <w:sz w:val="24"/>
          <w:szCs w:val="24"/>
          <w:lang w:val="x-none" w:eastAsia="x-none"/>
        </w:rPr>
        <w:t>ть</w:t>
      </w:r>
      <w:r w:rsidRPr="005E5951">
        <w:rPr>
          <w:rFonts w:eastAsia="№Е"/>
          <w:kern w:val="2"/>
          <w:sz w:val="24"/>
          <w:szCs w:val="24"/>
          <w:lang w:eastAsia="x-none"/>
        </w:rPr>
        <w:t xml:space="preserve"> и понимать </w:t>
      </w:r>
      <w:r w:rsidRPr="005E5951">
        <w:rPr>
          <w:rFonts w:eastAsia="№Е"/>
          <w:kern w:val="2"/>
          <w:sz w:val="24"/>
          <w:szCs w:val="24"/>
          <w:lang w:val="x-none" w:eastAsia="x-none"/>
        </w:rPr>
        <w:t>своих учеников, увидев их в иной, отличной от учебной, обстановке;</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привлечение учителей к участию в родительских собраниях класса для объединения усилий в деле обучения и воспитания детей.</w:t>
      </w:r>
    </w:p>
    <w:p w:rsidR="00DB0445" w:rsidRPr="005E5951" w:rsidRDefault="00DB0445" w:rsidP="005E5951">
      <w:pPr>
        <w:widowControl/>
        <w:tabs>
          <w:tab w:val="left" w:pos="851"/>
          <w:tab w:val="left" w:pos="1310"/>
        </w:tabs>
        <w:autoSpaceDE/>
        <w:autoSpaceDN/>
        <w:ind w:left="567" w:right="175"/>
        <w:jc w:val="both"/>
        <w:rPr>
          <w:rFonts w:eastAsia="№Е"/>
          <w:b/>
          <w:bCs/>
          <w:i/>
          <w:iCs/>
          <w:kern w:val="2"/>
          <w:sz w:val="24"/>
          <w:szCs w:val="24"/>
          <w:lang w:val="x-none" w:eastAsia="x-none"/>
        </w:rPr>
      </w:pPr>
      <w:r w:rsidRPr="005E5951">
        <w:rPr>
          <w:rFonts w:eastAsia="№Е"/>
          <w:b/>
          <w:bCs/>
          <w:i/>
          <w:iCs/>
          <w:kern w:val="2"/>
          <w:sz w:val="24"/>
          <w:szCs w:val="24"/>
          <w:lang w:val="x-none" w:eastAsia="x-none"/>
        </w:rPr>
        <w:t>Работа с родителями учащихся или их законными представителями:</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регулярное информирование родителей о школьных успехах и проблемах их детей, о жизни класса в целом;</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 xml:space="preserve">помощь родителям школьников или их законным представителям в регулировании отношений между ними, администрацией школы и учителями-предметниками; </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eastAsia="x-none"/>
        </w:rPr>
        <w:t xml:space="preserve">организация </w:t>
      </w:r>
      <w:r w:rsidRPr="005E5951">
        <w:rPr>
          <w:rFonts w:eastAsia="№Е"/>
          <w:kern w:val="2"/>
          <w:sz w:val="24"/>
          <w:szCs w:val="24"/>
          <w:lang w:val="x-none" w:eastAsia="x-none"/>
        </w:rPr>
        <w:t>родительски</w:t>
      </w:r>
      <w:r w:rsidRPr="005E5951">
        <w:rPr>
          <w:rFonts w:eastAsia="№Е"/>
          <w:kern w:val="2"/>
          <w:sz w:val="24"/>
          <w:szCs w:val="24"/>
          <w:lang w:eastAsia="x-none"/>
        </w:rPr>
        <w:t>х</w:t>
      </w:r>
      <w:r w:rsidRPr="005E5951">
        <w:rPr>
          <w:rFonts w:eastAsia="№Е"/>
          <w:kern w:val="2"/>
          <w:sz w:val="24"/>
          <w:szCs w:val="24"/>
          <w:lang w:val="x-none" w:eastAsia="x-none"/>
        </w:rPr>
        <w:t xml:space="preserve"> собрани</w:t>
      </w:r>
      <w:r w:rsidRPr="005E5951">
        <w:rPr>
          <w:rFonts w:eastAsia="№Е"/>
          <w:kern w:val="2"/>
          <w:sz w:val="24"/>
          <w:szCs w:val="24"/>
          <w:lang w:eastAsia="x-none"/>
        </w:rPr>
        <w:t>й</w:t>
      </w:r>
      <w:r w:rsidRPr="005E5951">
        <w:rPr>
          <w:rFonts w:eastAsia="№Е"/>
          <w:kern w:val="2"/>
          <w:sz w:val="24"/>
          <w:szCs w:val="24"/>
          <w:lang w:val="x-none" w:eastAsia="x-none"/>
        </w:rPr>
        <w:t>, происходящи</w:t>
      </w:r>
      <w:r w:rsidRPr="005E5951">
        <w:rPr>
          <w:rFonts w:eastAsia="№Е"/>
          <w:kern w:val="2"/>
          <w:sz w:val="24"/>
          <w:szCs w:val="24"/>
          <w:lang w:eastAsia="x-none"/>
        </w:rPr>
        <w:t>х</w:t>
      </w:r>
      <w:r w:rsidRPr="005E5951">
        <w:rPr>
          <w:rFonts w:eastAsia="№Е"/>
          <w:kern w:val="2"/>
          <w:sz w:val="24"/>
          <w:szCs w:val="24"/>
          <w:lang w:val="x-none" w:eastAsia="x-none"/>
        </w:rPr>
        <w:t xml:space="preserve"> в режиме обсуждения наиболее острых проблем обучения и воспитания школьников;</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eastAsia="x-none"/>
        </w:rPr>
        <w:t xml:space="preserve">создание и организация работы </w:t>
      </w:r>
      <w:r w:rsidRPr="005E5951">
        <w:rPr>
          <w:rFonts w:eastAsia="№Е"/>
          <w:kern w:val="2"/>
          <w:sz w:val="24"/>
          <w:szCs w:val="24"/>
          <w:lang w:val="x-none" w:eastAsia="x-none"/>
        </w:rPr>
        <w:t>родительски</w:t>
      </w:r>
      <w:r w:rsidRPr="005E5951">
        <w:rPr>
          <w:rFonts w:eastAsia="№Е"/>
          <w:kern w:val="2"/>
          <w:sz w:val="24"/>
          <w:szCs w:val="24"/>
          <w:lang w:eastAsia="x-none"/>
        </w:rPr>
        <w:t>х</w:t>
      </w:r>
      <w:r w:rsidRPr="005E5951">
        <w:rPr>
          <w:rFonts w:eastAsia="№Е"/>
          <w:kern w:val="2"/>
          <w:sz w:val="24"/>
          <w:szCs w:val="24"/>
          <w:lang w:val="x-none" w:eastAsia="x-none"/>
        </w:rPr>
        <w:t xml:space="preserve"> комитет</w:t>
      </w:r>
      <w:r w:rsidRPr="005E5951">
        <w:rPr>
          <w:rFonts w:eastAsia="№Е"/>
          <w:kern w:val="2"/>
          <w:sz w:val="24"/>
          <w:szCs w:val="24"/>
          <w:lang w:eastAsia="x-none"/>
        </w:rPr>
        <w:t>ов</w:t>
      </w:r>
      <w:r w:rsidRPr="005E5951">
        <w:rPr>
          <w:rFonts w:eastAsia="№Е"/>
          <w:kern w:val="2"/>
          <w:sz w:val="24"/>
          <w:szCs w:val="24"/>
          <w:lang w:val="x-none" w:eastAsia="x-none"/>
        </w:rPr>
        <w:t xml:space="preserve"> классов, участвующи</w:t>
      </w:r>
      <w:r w:rsidRPr="005E5951">
        <w:rPr>
          <w:rFonts w:eastAsia="№Е"/>
          <w:kern w:val="2"/>
          <w:sz w:val="24"/>
          <w:szCs w:val="24"/>
          <w:lang w:eastAsia="x-none"/>
        </w:rPr>
        <w:t>х</w:t>
      </w:r>
      <w:r w:rsidRPr="005E5951">
        <w:rPr>
          <w:rFonts w:eastAsia="№Е"/>
          <w:kern w:val="2"/>
          <w:sz w:val="24"/>
          <w:szCs w:val="24"/>
          <w:lang w:val="x-none" w:eastAsia="x-none"/>
        </w:rPr>
        <w:t xml:space="preserve"> в управлении образовательной организацией и решении вопросов воспитания и </w:t>
      </w:r>
      <w:r w:rsidRPr="005E5951">
        <w:rPr>
          <w:rFonts w:eastAsia="№Е"/>
          <w:kern w:val="2"/>
          <w:sz w:val="24"/>
          <w:szCs w:val="24"/>
          <w:lang w:eastAsia="x-none"/>
        </w:rPr>
        <w:t>обучения</w:t>
      </w:r>
      <w:r w:rsidRPr="005E5951">
        <w:rPr>
          <w:rFonts w:eastAsia="№Е"/>
          <w:kern w:val="2"/>
          <w:sz w:val="24"/>
          <w:szCs w:val="24"/>
          <w:lang w:val="x-none" w:eastAsia="x-none"/>
        </w:rPr>
        <w:t xml:space="preserve"> их детей;</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привлечение членов семей школьников к организации и проведению дел класса;</w:t>
      </w:r>
    </w:p>
    <w:p w:rsidR="00DB0445" w:rsidRPr="005E5951"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5E5951">
        <w:rPr>
          <w:rFonts w:eastAsia="№Е"/>
          <w:kern w:val="2"/>
          <w:sz w:val="24"/>
          <w:szCs w:val="24"/>
          <w:lang w:val="x-none" w:eastAsia="x-none"/>
        </w:rPr>
        <w:t>организация на базе класса семейных праздников, конкурсов, соревнований, направленных на сплочение семьи и школы.</w:t>
      </w:r>
    </w:p>
    <w:p w:rsidR="00DB0445" w:rsidRPr="005E5951" w:rsidRDefault="00DB0445" w:rsidP="005E5951">
      <w:pPr>
        <w:jc w:val="both"/>
        <w:rPr>
          <w:b/>
          <w:color w:val="000000"/>
          <w:w w:val="0"/>
          <w:kern w:val="2"/>
          <w:sz w:val="24"/>
          <w:szCs w:val="24"/>
          <w:lang w:eastAsia="ko-KR"/>
        </w:rPr>
      </w:pPr>
      <w:r w:rsidRPr="005E5951">
        <w:rPr>
          <w:b/>
          <w:color w:val="000000"/>
          <w:w w:val="0"/>
          <w:kern w:val="2"/>
          <w:sz w:val="24"/>
          <w:szCs w:val="24"/>
          <w:lang w:eastAsia="ko-KR"/>
        </w:rPr>
        <w:t xml:space="preserve">Модуль 2.2.3. </w:t>
      </w:r>
      <w:bookmarkStart w:id="58" w:name="_Hlk30338243"/>
      <w:r w:rsidRPr="005E5951">
        <w:rPr>
          <w:b/>
          <w:color w:val="000000"/>
          <w:w w:val="0"/>
          <w:kern w:val="2"/>
          <w:sz w:val="24"/>
          <w:szCs w:val="24"/>
          <w:lang w:eastAsia="ko-KR"/>
        </w:rPr>
        <w:t>«Внеурочная деятельность»</w:t>
      </w:r>
      <w:bookmarkEnd w:id="58"/>
    </w:p>
    <w:p w:rsidR="00DB0445" w:rsidRPr="005E5951" w:rsidRDefault="00DB0445" w:rsidP="005E5951">
      <w:pPr>
        <w:ind w:right="-1"/>
        <w:jc w:val="both"/>
        <w:rPr>
          <w:kern w:val="2"/>
          <w:sz w:val="24"/>
          <w:szCs w:val="24"/>
          <w:lang w:eastAsia="ko-KR"/>
        </w:rPr>
      </w:pPr>
      <w:r w:rsidRPr="005E5951">
        <w:rPr>
          <w:kern w:val="2"/>
          <w:sz w:val="24"/>
          <w:szCs w:val="24"/>
          <w:lang w:eastAsia="ko-KR"/>
        </w:rPr>
        <w:t xml:space="preserve">Воспитание на занятиях школьных курсов внеурочной деятельности осуществляется преимущественно через: </w:t>
      </w:r>
    </w:p>
    <w:p w:rsidR="00DB0445" w:rsidRPr="005E5951" w:rsidRDefault="00DB0445" w:rsidP="005E5951">
      <w:pPr>
        <w:ind w:right="-1"/>
        <w:jc w:val="both"/>
        <w:rPr>
          <w:kern w:val="2"/>
          <w:sz w:val="24"/>
          <w:szCs w:val="24"/>
          <w:lang w:eastAsia="ko-KR"/>
        </w:rPr>
      </w:pPr>
      <w:r w:rsidRPr="005E5951">
        <w:rPr>
          <w:kern w:val="2"/>
          <w:sz w:val="24"/>
          <w:szCs w:val="24"/>
          <w:lang w:eastAsia="ko-KR"/>
        </w:rPr>
        <w:t>- 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DB0445" w:rsidRPr="005E5951" w:rsidRDefault="00DB0445" w:rsidP="005E5951">
      <w:pPr>
        <w:ind w:right="-1"/>
        <w:jc w:val="both"/>
        <w:rPr>
          <w:rFonts w:eastAsia="Batang"/>
          <w:kern w:val="2"/>
          <w:sz w:val="24"/>
          <w:szCs w:val="24"/>
          <w:lang w:eastAsia="ko-KR"/>
        </w:rPr>
      </w:pPr>
      <w:r w:rsidRPr="005E5951">
        <w:rPr>
          <w:rFonts w:eastAsia="Batang"/>
          <w:kern w:val="2"/>
          <w:sz w:val="24"/>
          <w:szCs w:val="24"/>
          <w:lang w:eastAsia="ko-KR"/>
        </w:rPr>
        <w:t xml:space="preserve">- формирование в </w:t>
      </w:r>
      <w:r w:rsidRPr="005E5951">
        <w:rPr>
          <w:kern w:val="2"/>
          <w:sz w:val="24"/>
          <w:szCs w:val="24"/>
          <w:lang w:eastAsia="ko-KR"/>
        </w:rPr>
        <w:t>кружках, секциях, клубах, студиях и т.п. детско-взрослых общностей,</w:t>
      </w:r>
      <w:r w:rsidRPr="005E5951">
        <w:rPr>
          <w:rFonts w:eastAsia="Batang"/>
          <w:i/>
          <w:kern w:val="2"/>
          <w:sz w:val="24"/>
          <w:szCs w:val="24"/>
          <w:lang w:eastAsia="ko-KR"/>
        </w:rPr>
        <w:t xml:space="preserve"> </w:t>
      </w:r>
      <w:r w:rsidRPr="005E5951">
        <w:rPr>
          <w:rFonts w:eastAsia="Batang"/>
          <w:kern w:val="2"/>
          <w:sz w:val="24"/>
          <w:szCs w:val="24"/>
          <w:lang w:eastAsia="ko-KR"/>
        </w:rPr>
        <w:t xml:space="preserve">которые </w:t>
      </w:r>
      <w:r w:rsidRPr="005E5951">
        <w:rPr>
          <w:kern w:val="2"/>
          <w:sz w:val="24"/>
          <w:szCs w:val="24"/>
          <w:lang w:eastAsia="ko-KR"/>
        </w:rPr>
        <w:t xml:space="preserve">могли бы </w:t>
      </w:r>
      <w:r w:rsidRPr="005E5951">
        <w:rPr>
          <w:rFonts w:eastAsia="Batang"/>
          <w:kern w:val="2"/>
          <w:sz w:val="24"/>
          <w:szCs w:val="24"/>
          <w:lang w:eastAsia="ko-KR"/>
        </w:rPr>
        <w:t>объединять детей и педагогов общими позитивными эмоциями и доверительными отношениями друг к другу;</w:t>
      </w:r>
    </w:p>
    <w:p w:rsidR="00DB0445" w:rsidRPr="005E5951" w:rsidRDefault="00DB0445" w:rsidP="005E5951">
      <w:pPr>
        <w:tabs>
          <w:tab w:val="left" w:pos="851"/>
        </w:tabs>
        <w:jc w:val="both"/>
        <w:rPr>
          <w:kern w:val="2"/>
          <w:sz w:val="24"/>
          <w:szCs w:val="24"/>
          <w:lang w:eastAsia="ko-KR"/>
        </w:rPr>
      </w:pPr>
      <w:r w:rsidRPr="005E5951">
        <w:rPr>
          <w:kern w:val="2"/>
          <w:sz w:val="24"/>
          <w:szCs w:val="24"/>
          <w:lang w:eastAsia="ko-KR"/>
        </w:rPr>
        <w:t xml:space="preserve">- </w:t>
      </w:r>
      <w:r w:rsidRPr="005E5951">
        <w:rPr>
          <w:rFonts w:eastAsia="Batang"/>
          <w:kern w:val="2"/>
          <w:sz w:val="24"/>
          <w:szCs w:val="24"/>
          <w:lang w:eastAsia="ko-KR"/>
        </w:rPr>
        <w:t>создание в</w:t>
      </w:r>
      <w:r w:rsidRPr="005E5951">
        <w:rPr>
          <w:kern w:val="2"/>
          <w:sz w:val="24"/>
          <w:szCs w:val="24"/>
          <w:lang w:eastAsia="ko-KR"/>
        </w:rPr>
        <w:t xml:space="preserve"> детских объединениях традиций, задающих их членам определенные социально значимые формы поведения;</w:t>
      </w:r>
    </w:p>
    <w:p w:rsidR="00DB0445" w:rsidRPr="005E5951" w:rsidRDefault="00DB0445" w:rsidP="005E5951">
      <w:pPr>
        <w:tabs>
          <w:tab w:val="left" w:pos="851"/>
        </w:tabs>
        <w:jc w:val="both"/>
        <w:rPr>
          <w:kern w:val="2"/>
          <w:sz w:val="24"/>
          <w:szCs w:val="24"/>
          <w:lang w:eastAsia="ko-KR"/>
        </w:rPr>
      </w:pPr>
      <w:r w:rsidRPr="005E5951">
        <w:rPr>
          <w:kern w:val="2"/>
          <w:sz w:val="24"/>
          <w:szCs w:val="24"/>
          <w:lang w:eastAsia="ko-KR"/>
        </w:rPr>
        <w:t xml:space="preserve">-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 </w:t>
      </w:r>
    </w:p>
    <w:p w:rsidR="00DB0445" w:rsidRPr="005E5951" w:rsidRDefault="00DB0445" w:rsidP="005E5951">
      <w:pPr>
        <w:tabs>
          <w:tab w:val="left" w:pos="851"/>
        </w:tabs>
        <w:jc w:val="both"/>
        <w:rPr>
          <w:kern w:val="2"/>
          <w:sz w:val="24"/>
          <w:szCs w:val="24"/>
          <w:lang w:eastAsia="ko-KR"/>
        </w:rPr>
      </w:pPr>
      <w:r w:rsidRPr="005E5951">
        <w:rPr>
          <w:kern w:val="2"/>
          <w:sz w:val="24"/>
          <w:szCs w:val="24"/>
          <w:lang w:eastAsia="ko-KR"/>
        </w:rPr>
        <w:t xml:space="preserve">- поощрение педагогами детских инициатив и детского самоуправления. </w:t>
      </w:r>
    </w:p>
    <w:p w:rsidR="00DB0445" w:rsidRPr="005E5951" w:rsidRDefault="00DB0445" w:rsidP="005E5951">
      <w:pPr>
        <w:jc w:val="both"/>
        <w:rPr>
          <w:i/>
          <w:kern w:val="2"/>
          <w:sz w:val="24"/>
          <w:szCs w:val="24"/>
          <w:lang w:eastAsia="ko-KR"/>
        </w:rPr>
      </w:pPr>
      <w:r w:rsidRPr="005E5951">
        <w:rPr>
          <w:rFonts w:eastAsia="№Е"/>
          <w:kern w:val="2"/>
          <w:sz w:val="24"/>
          <w:szCs w:val="24"/>
          <w:lang w:eastAsia="ko-KR"/>
        </w:rPr>
        <w:t>Реализация воспитательного потенциала курсов внеурочной деятельности происходит в рамках следующих выбранных школьниками ее видов:</w:t>
      </w:r>
    </w:p>
    <w:p w:rsidR="00DB0445" w:rsidRPr="005E5951" w:rsidRDefault="00DB0445" w:rsidP="005E5951">
      <w:pPr>
        <w:tabs>
          <w:tab w:val="left" w:pos="1310"/>
        </w:tabs>
        <w:jc w:val="both"/>
        <w:rPr>
          <w:rFonts w:eastAsia="№Е"/>
          <w:kern w:val="2"/>
          <w:sz w:val="24"/>
          <w:szCs w:val="24"/>
          <w:lang w:eastAsia="ko-KR"/>
        </w:rPr>
      </w:pPr>
      <w:r w:rsidRPr="005E5951">
        <w:rPr>
          <w:rFonts w:eastAsia="№Е"/>
          <w:b/>
          <w:i/>
          <w:kern w:val="2"/>
          <w:sz w:val="24"/>
          <w:szCs w:val="24"/>
          <w:lang w:eastAsia="ko-KR"/>
        </w:rPr>
        <w:t xml:space="preserve">Познавательная деятельность. </w:t>
      </w:r>
      <w:r w:rsidRPr="005E5951">
        <w:rPr>
          <w:kern w:val="2"/>
          <w:sz w:val="24"/>
          <w:szCs w:val="24"/>
          <w:lang w:eastAsia="ko-KR"/>
        </w:rPr>
        <w:t xml:space="preserve">Курсы внеурочной деятельности «Разговоры о важном», «Занимательная математика», «Основы здорового питания», «Юные пожарные», «Функциональная грамотность. Учимся для жизни», направленные на </w:t>
      </w:r>
      <w:r w:rsidRPr="005E5951">
        <w:rPr>
          <w:rFonts w:eastAsia="№Е"/>
          <w:kern w:val="2"/>
          <w:sz w:val="24"/>
          <w:szCs w:val="24"/>
          <w:lang w:eastAsia="ko-KR"/>
        </w:rPr>
        <w:t xml:space="preserve">передачу школьникам социально значимых знаний, развивающие их любознательность, позволяющие привлечь их внимание к </w:t>
      </w:r>
      <w:r w:rsidRPr="005E5951">
        <w:rPr>
          <w:kern w:val="2"/>
          <w:sz w:val="24"/>
          <w:szCs w:val="24"/>
          <w:lang w:eastAsia="ko-KR"/>
        </w:rPr>
        <w:t xml:space="preserve">экономическим, политическим, экологическим, </w:t>
      </w:r>
      <w:r w:rsidRPr="005E5951">
        <w:rPr>
          <w:rFonts w:eastAsia="№Е"/>
          <w:kern w:val="2"/>
          <w:sz w:val="24"/>
          <w:szCs w:val="24"/>
          <w:lang w:eastAsia="ko-KR"/>
        </w:rPr>
        <w:t>гуманитарным  проблемам нашего общества, формирующие их гуманистическое мировоззрение и научную картину мира.</w:t>
      </w:r>
    </w:p>
    <w:p w:rsidR="00DB0445" w:rsidRPr="005E5951" w:rsidRDefault="00DB0445" w:rsidP="005E5951">
      <w:pPr>
        <w:tabs>
          <w:tab w:val="left" w:pos="851"/>
        </w:tabs>
        <w:jc w:val="both"/>
        <w:rPr>
          <w:rFonts w:eastAsia="№Е"/>
          <w:kern w:val="2"/>
          <w:sz w:val="24"/>
          <w:szCs w:val="24"/>
          <w:lang w:eastAsia="ko-KR"/>
        </w:rPr>
      </w:pPr>
      <w:r w:rsidRPr="005E5951">
        <w:rPr>
          <w:rFonts w:eastAsia="№Е"/>
          <w:b/>
          <w:i/>
          <w:kern w:val="2"/>
          <w:sz w:val="24"/>
          <w:szCs w:val="24"/>
          <w:lang w:eastAsia="ko-KR"/>
        </w:rPr>
        <w:lastRenderedPageBreak/>
        <w:t>Художественное творчество.</w:t>
      </w:r>
      <w:r w:rsidRPr="005E5951">
        <w:rPr>
          <w:rFonts w:eastAsia="№Е"/>
          <w:b/>
          <w:kern w:val="2"/>
          <w:sz w:val="24"/>
          <w:szCs w:val="24"/>
          <w:lang w:eastAsia="ko-KR"/>
        </w:rPr>
        <w:t xml:space="preserve"> </w:t>
      </w:r>
      <w:r w:rsidRPr="005E5951">
        <w:rPr>
          <w:kern w:val="2"/>
          <w:sz w:val="24"/>
          <w:szCs w:val="24"/>
          <w:lang w:eastAsia="ko-KR"/>
        </w:rPr>
        <w:t xml:space="preserve">Курсы внеурочной деятельности «Донские пейзажи», «Донские напевы», «В ритме танца», создающие благоприятные условия для просоциальной самореализации школьников, направленные на раскрытие их творческих способностей, формирование чувства вкуса и умения ценить прекрасное, на воспитание ценностного отношения школьников к культуре и их </w:t>
      </w:r>
      <w:r w:rsidRPr="005E5951">
        <w:rPr>
          <w:rFonts w:eastAsia="№Е"/>
          <w:kern w:val="2"/>
          <w:sz w:val="24"/>
          <w:szCs w:val="24"/>
          <w:lang w:eastAsia="ko-KR"/>
        </w:rPr>
        <w:t xml:space="preserve">общее духовно-нравственное развитие. </w:t>
      </w:r>
    </w:p>
    <w:p w:rsidR="00DB0445" w:rsidRPr="005E5951" w:rsidRDefault="00DB0445" w:rsidP="005E5951">
      <w:pPr>
        <w:tabs>
          <w:tab w:val="left" w:pos="851"/>
        </w:tabs>
        <w:jc w:val="both"/>
        <w:rPr>
          <w:rFonts w:eastAsia="№Е"/>
          <w:b/>
          <w:kern w:val="2"/>
          <w:sz w:val="24"/>
          <w:szCs w:val="24"/>
          <w:lang w:eastAsia="ko-KR"/>
        </w:rPr>
      </w:pPr>
      <w:r w:rsidRPr="005E5951">
        <w:rPr>
          <w:rFonts w:eastAsia="№Е"/>
          <w:b/>
          <w:i/>
          <w:kern w:val="2"/>
          <w:sz w:val="24"/>
          <w:szCs w:val="24"/>
          <w:lang w:eastAsia="ko-KR"/>
        </w:rPr>
        <w:t>Туристско-краеведческая деятельность</w:t>
      </w:r>
      <w:r w:rsidRPr="005E5951">
        <w:rPr>
          <w:rFonts w:eastAsia="№Е"/>
          <w:b/>
          <w:kern w:val="2"/>
          <w:sz w:val="24"/>
          <w:szCs w:val="24"/>
          <w:lang w:eastAsia="ko-KR"/>
        </w:rPr>
        <w:t>.</w:t>
      </w:r>
      <w:r w:rsidRPr="005E5951">
        <w:rPr>
          <w:kern w:val="2"/>
          <w:sz w:val="24"/>
          <w:szCs w:val="24"/>
          <w:lang w:eastAsia="ko-KR"/>
        </w:rPr>
        <w:t xml:space="preserve"> Курс внеурочной деятельности «Доноведение», «Дон-мой причал», направленный </w:t>
      </w:r>
      <w:r w:rsidRPr="005E5951">
        <w:rPr>
          <w:rFonts w:eastAsia="№Е"/>
          <w:kern w:val="2"/>
          <w:sz w:val="24"/>
          <w:szCs w:val="24"/>
          <w:lang w:eastAsia="ko-KR"/>
        </w:rPr>
        <w:t xml:space="preserve">на воспитание у школьников любви к своему краю, его истории, культуре, природе, на развитие самостоятельности и ответственности школьников. </w:t>
      </w:r>
    </w:p>
    <w:p w:rsidR="00DB0445" w:rsidRPr="005E5951" w:rsidRDefault="00DB0445" w:rsidP="005E5951">
      <w:pPr>
        <w:tabs>
          <w:tab w:val="left" w:pos="851"/>
        </w:tabs>
        <w:jc w:val="both"/>
        <w:rPr>
          <w:rFonts w:eastAsia="№Е"/>
          <w:kern w:val="2"/>
          <w:sz w:val="24"/>
          <w:szCs w:val="24"/>
          <w:lang w:eastAsia="ko-KR"/>
        </w:rPr>
      </w:pPr>
      <w:r w:rsidRPr="005E5951">
        <w:rPr>
          <w:rFonts w:eastAsia="№Е"/>
          <w:b/>
          <w:i/>
          <w:kern w:val="2"/>
          <w:sz w:val="24"/>
          <w:szCs w:val="24"/>
          <w:lang w:eastAsia="ko-KR"/>
        </w:rPr>
        <w:t xml:space="preserve">Спортивно-оздоровительная деятельность. </w:t>
      </w:r>
      <w:r w:rsidRPr="005E5951">
        <w:rPr>
          <w:kern w:val="2"/>
          <w:sz w:val="24"/>
          <w:szCs w:val="24"/>
          <w:lang w:eastAsia="ko-KR"/>
        </w:rPr>
        <w:t xml:space="preserve">Курсы внеурочной деятельности «Настольный теннис» направленные </w:t>
      </w:r>
      <w:r w:rsidRPr="005E5951">
        <w:rPr>
          <w:rFonts w:eastAsia="№Е"/>
          <w:kern w:val="2"/>
          <w:sz w:val="24"/>
          <w:szCs w:val="24"/>
          <w:lang w:eastAsia="ko-KR"/>
        </w:rPr>
        <w:t xml:space="preserve">на физическое развитие школьников,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 </w:t>
      </w:r>
    </w:p>
    <w:p w:rsidR="00DB0445" w:rsidRPr="005E5951" w:rsidRDefault="00DB0445" w:rsidP="005E5951">
      <w:pPr>
        <w:tabs>
          <w:tab w:val="left" w:pos="851"/>
        </w:tabs>
        <w:jc w:val="both"/>
        <w:rPr>
          <w:rFonts w:eastAsia="№Е"/>
          <w:kern w:val="2"/>
          <w:sz w:val="24"/>
          <w:szCs w:val="24"/>
          <w:lang w:eastAsia="ko-KR"/>
        </w:rPr>
      </w:pPr>
      <w:r w:rsidRPr="005E5951">
        <w:rPr>
          <w:rFonts w:eastAsia="№Е"/>
          <w:b/>
          <w:i/>
          <w:kern w:val="2"/>
          <w:sz w:val="24"/>
          <w:szCs w:val="24"/>
          <w:lang w:eastAsia="ko-KR"/>
        </w:rPr>
        <w:t xml:space="preserve">Трудовая деятельность. </w:t>
      </w:r>
      <w:r w:rsidRPr="005E5951">
        <w:rPr>
          <w:kern w:val="2"/>
          <w:sz w:val="24"/>
          <w:szCs w:val="24"/>
          <w:lang w:eastAsia="ko-KR"/>
        </w:rPr>
        <w:t xml:space="preserve">Курс внеурочной деятельности  «Юный натуралист», «Мир профессий», «Россия новые горизонты»- Билет в будущее, направленные </w:t>
      </w:r>
      <w:r w:rsidRPr="005E5951">
        <w:rPr>
          <w:rFonts w:eastAsia="№Е"/>
          <w:kern w:val="2"/>
          <w:sz w:val="24"/>
          <w:szCs w:val="24"/>
          <w:lang w:eastAsia="ko-KR"/>
        </w:rPr>
        <w:t xml:space="preserve">на развитие творческих способностей школьников, воспитание у них трудолюбия и уважительного отношения к физическому труду, профессиональной ориентации, навыков ухода за растениями.  </w:t>
      </w:r>
    </w:p>
    <w:p w:rsidR="00DB0445" w:rsidRPr="005E5951" w:rsidRDefault="00DB0445" w:rsidP="005E5951">
      <w:pPr>
        <w:tabs>
          <w:tab w:val="left" w:pos="851"/>
        </w:tabs>
        <w:jc w:val="both"/>
        <w:rPr>
          <w:kern w:val="2"/>
          <w:sz w:val="24"/>
          <w:szCs w:val="24"/>
          <w:lang w:eastAsia="ko-KR"/>
        </w:rPr>
      </w:pPr>
      <w:r w:rsidRPr="005E5951">
        <w:rPr>
          <w:rFonts w:eastAsia="№Е"/>
          <w:b/>
          <w:i/>
          <w:kern w:val="2"/>
          <w:sz w:val="24"/>
          <w:szCs w:val="24"/>
          <w:lang w:eastAsia="ko-KR"/>
        </w:rPr>
        <w:t xml:space="preserve">Игровая деятельность. </w:t>
      </w:r>
      <w:r w:rsidRPr="005E5951">
        <w:rPr>
          <w:kern w:val="2"/>
          <w:sz w:val="24"/>
          <w:szCs w:val="24"/>
          <w:lang w:eastAsia="ko-KR"/>
        </w:rPr>
        <w:t xml:space="preserve">Курсы внеурочной деятельности «Юный шахматист», «Шахматный», «Орлята России», направленные </w:t>
      </w:r>
      <w:r w:rsidRPr="005E5951">
        <w:rPr>
          <w:rFonts w:eastAsia="№Е"/>
          <w:kern w:val="2"/>
          <w:sz w:val="24"/>
          <w:szCs w:val="24"/>
          <w:lang w:eastAsia="ko-KR"/>
        </w:rPr>
        <w:t xml:space="preserve">на раскрытие творческого, умственного и физического потенциала школьников, развитие у них навыков конструктивного общения, умений работать в команде. </w:t>
      </w:r>
      <w:r w:rsidRPr="005E5951">
        <w:rPr>
          <w:kern w:val="2"/>
          <w:sz w:val="24"/>
          <w:szCs w:val="24"/>
          <w:vertAlign w:val="superscript"/>
          <w:lang w:eastAsia="ko-KR"/>
        </w:rPr>
        <w:t xml:space="preserve"> </w:t>
      </w:r>
    </w:p>
    <w:p w:rsidR="00DB0445" w:rsidRPr="005E5951" w:rsidRDefault="00DB0445" w:rsidP="005E5951">
      <w:pPr>
        <w:jc w:val="both"/>
        <w:rPr>
          <w:b/>
          <w:color w:val="000000"/>
          <w:w w:val="0"/>
          <w:kern w:val="2"/>
          <w:sz w:val="24"/>
          <w:szCs w:val="24"/>
          <w:lang w:eastAsia="ko-KR"/>
        </w:rPr>
      </w:pPr>
      <w:r w:rsidRPr="005E5951">
        <w:rPr>
          <w:b/>
          <w:color w:val="000000"/>
          <w:w w:val="0"/>
          <w:kern w:val="2"/>
          <w:sz w:val="24"/>
          <w:szCs w:val="24"/>
          <w:lang w:eastAsia="ko-KR"/>
        </w:rPr>
        <w:t>2.2.4. Модуль «Урочная деятельность»</w:t>
      </w:r>
    </w:p>
    <w:p w:rsidR="00DB0445" w:rsidRPr="005E5951" w:rsidRDefault="00DB0445" w:rsidP="005E5951">
      <w:pPr>
        <w:adjustRightInd w:val="0"/>
        <w:ind w:right="-1"/>
        <w:jc w:val="both"/>
        <w:rPr>
          <w:i/>
          <w:kern w:val="2"/>
          <w:sz w:val="24"/>
          <w:szCs w:val="24"/>
          <w:lang w:eastAsia="ko-KR"/>
        </w:rPr>
      </w:pPr>
      <w:r w:rsidRPr="005E5951">
        <w:rPr>
          <w:rFonts w:eastAsia="№Е"/>
          <w:kern w:val="2"/>
          <w:sz w:val="24"/>
          <w:szCs w:val="24"/>
          <w:lang w:eastAsia="ko-KR"/>
        </w:rPr>
        <w:t>Реализация школьными педагогами воспитательного потенциала урока предполагает следующее</w:t>
      </w:r>
      <w:r w:rsidRPr="005E5951">
        <w:rPr>
          <w:i/>
          <w:kern w:val="2"/>
          <w:sz w:val="24"/>
          <w:szCs w:val="24"/>
          <w:lang w:eastAsia="ko-KR"/>
        </w:rPr>
        <w:t>:</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установление доверительных отношений между учителем и его учениками, способствующ</w:t>
      </w:r>
      <w:r w:rsidRPr="005E5951">
        <w:rPr>
          <w:rFonts w:eastAsia="№Е"/>
          <w:kern w:val="2"/>
          <w:sz w:val="24"/>
          <w:szCs w:val="24"/>
          <w:lang w:eastAsia="x-none"/>
        </w:rPr>
        <w:t>их</w:t>
      </w:r>
      <w:r w:rsidRPr="005E5951">
        <w:rPr>
          <w:rFonts w:eastAsia="№Е"/>
          <w:kern w:val="2"/>
          <w:sz w:val="24"/>
          <w:szCs w:val="24"/>
          <w:lang w:val="x-none" w:eastAsia="x-none"/>
        </w:rPr>
        <w:t xml:space="preserve">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iCs/>
          <w:kern w:val="2"/>
          <w:sz w:val="24"/>
          <w:szCs w:val="24"/>
          <w:lang w:val="x-none" w:eastAsia="x-none"/>
        </w:rPr>
        <w:t xml:space="preserve">использование </w:t>
      </w:r>
      <w:r w:rsidRPr="005E5951">
        <w:rPr>
          <w:rFonts w:eastAsia="№Е"/>
          <w:kern w:val="2"/>
          <w:sz w:val="24"/>
          <w:szCs w:val="24"/>
          <w:lang w:val="x-none" w:eastAsia="x-none"/>
        </w:rPr>
        <w:t>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 xml:space="preserve">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организация шефства мотивированных и эрудированных учащихся над их неуспевающими одноклассниками, дающ</w:t>
      </w:r>
      <w:r w:rsidRPr="005E5951">
        <w:rPr>
          <w:rFonts w:eastAsia="№Е"/>
          <w:kern w:val="2"/>
          <w:sz w:val="24"/>
          <w:szCs w:val="24"/>
          <w:lang w:eastAsia="x-none"/>
        </w:rPr>
        <w:t>его</w:t>
      </w:r>
      <w:r w:rsidRPr="005E5951">
        <w:rPr>
          <w:rFonts w:eastAsia="№Е"/>
          <w:kern w:val="2"/>
          <w:sz w:val="24"/>
          <w:szCs w:val="24"/>
          <w:lang w:val="x-none" w:eastAsia="x-none"/>
        </w:rPr>
        <w:t xml:space="preserve"> школьникам социально значимый опыт сотрудничества и взаимной помощи;</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w:t>
      </w:r>
      <w:r w:rsidRPr="005E5951">
        <w:rPr>
          <w:rFonts w:eastAsia="№Е"/>
          <w:kern w:val="2"/>
          <w:sz w:val="24"/>
          <w:szCs w:val="24"/>
          <w:lang w:val="x-none" w:eastAsia="x-none"/>
        </w:rPr>
        <w:lastRenderedPageBreak/>
        <w:t>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 xml:space="preserve">Направления работы: </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1. Подготовка уроков по всем учебным предметам с учетом воспитательного потенциала темы урока, содержательных компонентов, мотивации обучающихся, психолого-педагогической поддержки (формирующая оценка, комфортная атмосфера взаимоотношений, разноуровневый подход, адресная помощь).</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2. Организация сотрудничества на уроке «ученик – ученик», «учитель – ученик», «групповая работа».</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3. Отбор учебных текстов проблемно-нравственного характера, гражданско-патриотического направления, эмоционально-чувственного восприятия.</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4. Применение технологий проблемно-дискуссионного обучения, поисково-исследовательского и информационно-познавательного метода.</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5. Проведение уроков на открытых площадках библиотек, музеев, парковых зон.</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6. Организация на уроке взаимооценки, взаимопомощи, наставничества.</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Формы организации деятельности:</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 Учебные занятия урочной деятельности по всем учебным предметам в форме дискуссий, проектов, исследований.</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 Воспитательный потенциал патриотического и духовно-нравственного направления на уроках истории, обществознания, русского языка, литературы, музыки, ИЗО, физической культуры, ОДНКНР.</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 Художественно-эстетическое направление на уроках литературы, музыки, изобразительного искусства, технологии.</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 Физическое воспитание и культура здорового образа жизни на уроках физической культуры и ОБЖ.</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 Уроки социального проектирования, мировоззренческого направления, этического характера в рамках учебных предметов обществознания, истории, физики, биологии, математики, ОДНКНР.</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 Уроки математики – потенциал формирования доверия и уважения к теориям и научным смыслам математического обоснования явлений окружающего мира.</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 Уроки русского языка – потенциал культурного языкового развития, воспитания уважения к главному национальному и многонациональному признаку – языку народа.</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Виды деятельности, события:</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1. Формы сотрудничества на уроке в группе, в команде, в парах.</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2. Отбор текстов, учебных заданий с образцами героических поступков, проявления человеколюбия, сострадания, достоинства и чести.</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3. Дискуссии, вопросы, презентации, реальные сюжеты с постановкой нравственных проблем.</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4. Деловые игры, кейс-ситуации, сценические постановки на уроках познавательной активности, диалогового характера, смыслового рассуждения</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5. Уроки-экскурсии, библиотечные и музейные уроки, практикумы с реальными предметами природы, ролевые игры, урок-путешествие.</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6. Уроки мужества, уроки милосердия, уроки добра, уроки знаний, уроки мира как ресурс эмоционально-нравственного воспитания.</w:t>
      </w:r>
    </w:p>
    <w:p w:rsidR="00DB0445" w:rsidRPr="005E5951" w:rsidRDefault="00DB0445" w:rsidP="005E5951">
      <w:pPr>
        <w:widowControl/>
        <w:tabs>
          <w:tab w:val="left" w:pos="993"/>
          <w:tab w:val="left" w:pos="1310"/>
        </w:tabs>
        <w:autoSpaceDE/>
        <w:autoSpaceDN/>
        <w:jc w:val="both"/>
        <w:rPr>
          <w:rFonts w:eastAsia="№Е"/>
          <w:kern w:val="2"/>
          <w:sz w:val="24"/>
          <w:szCs w:val="24"/>
          <w:lang w:val="x-none" w:eastAsia="x-none"/>
        </w:rPr>
      </w:pPr>
      <w:r w:rsidRPr="005E5951">
        <w:rPr>
          <w:rFonts w:eastAsia="№Е"/>
          <w:kern w:val="2"/>
          <w:sz w:val="24"/>
          <w:szCs w:val="24"/>
          <w:lang w:val="x-none" w:eastAsia="x-none"/>
        </w:rPr>
        <w:t>7. Интеграция предметного содержания в целях усиления воспитательного значения исторических событий, художественных и музыкальных произведений</w:t>
      </w:r>
    </w:p>
    <w:p w:rsidR="00DB0445" w:rsidRPr="005E5951" w:rsidRDefault="00DB0445" w:rsidP="005E5951">
      <w:pPr>
        <w:tabs>
          <w:tab w:val="left" w:pos="851"/>
        </w:tabs>
        <w:jc w:val="both"/>
        <w:rPr>
          <w:b/>
          <w:iCs/>
          <w:color w:val="000000"/>
          <w:w w:val="0"/>
          <w:kern w:val="2"/>
          <w:sz w:val="24"/>
          <w:szCs w:val="24"/>
          <w:lang w:eastAsia="ko-KR"/>
        </w:rPr>
      </w:pPr>
      <w:r w:rsidRPr="005E5951">
        <w:rPr>
          <w:b/>
          <w:iCs/>
          <w:color w:val="000000"/>
          <w:w w:val="0"/>
          <w:kern w:val="2"/>
          <w:sz w:val="24"/>
          <w:szCs w:val="24"/>
          <w:lang w:eastAsia="ko-KR"/>
        </w:rPr>
        <w:t>2.2.5. Модуль «Самоуправление»</w:t>
      </w:r>
    </w:p>
    <w:p w:rsidR="00DB0445" w:rsidRPr="005E5951" w:rsidRDefault="00DB0445" w:rsidP="005E5951">
      <w:pPr>
        <w:adjustRightInd w:val="0"/>
        <w:ind w:right="-1"/>
        <w:jc w:val="both"/>
        <w:rPr>
          <w:kern w:val="2"/>
          <w:sz w:val="24"/>
          <w:szCs w:val="24"/>
          <w:lang w:eastAsia="ko-KR"/>
        </w:rPr>
      </w:pPr>
      <w:r w:rsidRPr="005E5951">
        <w:rPr>
          <w:rFonts w:eastAsia="№Е"/>
          <w:kern w:val="2"/>
          <w:sz w:val="24"/>
          <w:szCs w:val="24"/>
          <w:lang w:eastAsia="ko-KR"/>
        </w:rPr>
        <w:t xml:space="preserve">Поддержка детского </w:t>
      </w:r>
      <w:r w:rsidRPr="005E5951">
        <w:rPr>
          <w:kern w:val="2"/>
          <w:sz w:val="24"/>
          <w:szCs w:val="24"/>
          <w:lang w:eastAsia="ko-KR"/>
        </w:rPr>
        <w:t xml:space="preserve">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педагога-куратора) в детско-взрослое самоуправление. </w:t>
      </w:r>
    </w:p>
    <w:p w:rsidR="00DB0445" w:rsidRPr="005E5951" w:rsidRDefault="00DB0445" w:rsidP="005E5951">
      <w:pPr>
        <w:adjustRightInd w:val="0"/>
        <w:ind w:right="-1"/>
        <w:jc w:val="both"/>
        <w:rPr>
          <w:i/>
          <w:kern w:val="2"/>
          <w:sz w:val="24"/>
          <w:szCs w:val="24"/>
          <w:lang w:eastAsia="ko-KR"/>
        </w:rPr>
      </w:pPr>
      <w:r w:rsidRPr="005E5951">
        <w:rPr>
          <w:kern w:val="2"/>
          <w:sz w:val="24"/>
          <w:szCs w:val="24"/>
          <w:lang w:eastAsia="ko-KR"/>
        </w:rPr>
        <w:lastRenderedPageBreak/>
        <w:t xml:space="preserve">Детское самоуправление в школе осуществляется следующим образом </w:t>
      </w:r>
    </w:p>
    <w:p w:rsidR="00DB0445" w:rsidRPr="005E5951" w:rsidRDefault="00DB0445" w:rsidP="005E5951">
      <w:pPr>
        <w:tabs>
          <w:tab w:val="left" w:pos="851"/>
        </w:tabs>
        <w:jc w:val="both"/>
        <w:rPr>
          <w:b/>
          <w:i/>
          <w:kern w:val="2"/>
          <w:sz w:val="24"/>
          <w:szCs w:val="24"/>
          <w:lang w:eastAsia="ko-KR"/>
        </w:rPr>
      </w:pPr>
      <w:r w:rsidRPr="005E5951">
        <w:rPr>
          <w:b/>
          <w:i/>
          <w:kern w:val="2"/>
          <w:sz w:val="24"/>
          <w:szCs w:val="24"/>
          <w:lang w:eastAsia="ko-KR"/>
        </w:rPr>
        <w:t>На уровне школы:</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kern w:val="2"/>
          <w:sz w:val="24"/>
          <w:szCs w:val="24"/>
          <w:lang w:val="x-none" w:eastAsia="x-none"/>
        </w:rPr>
        <w:t xml:space="preserve">через деятельность выборного Совета </w:t>
      </w:r>
      <w:r w:rsidRPr="005E5951">
        <w:rPr>
          <w:rFonts w:eastAsia="№Е"/>
          <w:kern w:val="2"/>
          <w:sz w:val="24"/>
          <w:szCs w:val="24"/>
          <w:lang w:eastAsia="x-none"/>
        </w:rPr>
        <w:t>об</w:t>
      </w:r>
      <w:r w:rsidRPr="005E5951">
        <w:rPr>
          <w:rFonts w:eastAsia="№Е"/>
          <w:kern w:val="2"/>
          <w:sz w:val="24"/>
          <w:szCs w:val="24"/>
          <w:lang w:val="x-none" w:eastAsia="x-none"/>
        </w:rPr>
        <w:t>учащихся</w:t>
      </w:r>
      <w:r w:rsidRPr="005E5951">
        <w:rPr>
          <w:rFonts w:eastAsia="№Е"/>
          <w:kern w:val="2"/>
          <w:sz w:val="24"/>
          <w:szCs w:val="24"/>
          <w:lang w:eastAsia="x-none"/>
        </w:rPr>
        <w:t xml:space="preserve"> школы (далее Совет)</w:t>
      </w:r>
      <w:r w:rsidRPr="005E5951">
        <w:rPr>
          <w:rFonts w:eastAsia="№Е"/>
          <w:kern w:val="2"/>
          <w:sz w:val="24"/>
          <w:szCs w:val="24"/>
          <w:lang w:val="x-none" w:eastAsia="x-none"/>
        </w:rPr>
        <w:t>, создаваемого для учета мнения школьников по вопросам управления образовательной организацией и принятия административных решений, затрагивающих их права и законные интересы</w:t>
      </w:r>
      <w:r w:rsidRPr="005E5951">
        <w:rPr>
          <w:rFonts w:eastAsia="№Е"/>
          <w:kern w:val="2"/>
          <w:sz w:val="24"/>
          <w:szCs w:val="24"/>
          <w:lang w:eastAsia="x-none"/>
        </w:rPr>
        <w:t>, возглавляемый президентом школы (выборная должность)</w:t>
      </w:r>
      <w:r w:rsidRPr="005E5951">
        <w:rPr>
          <w:rFonts w:eastAsia="№Е"/>
          <w:kern w:val="2"/>
          <w:sz w:val="24"/>
          <w:szCs w:val="24"/>
          <w:lang w:val="x-none" w:eastAsia="x-none"/>
        </w:rPr>
        <w:t>;</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val="x-none" w:eastAsia="x-none"/>
        </w:rPr>
      </w:pPr>
      <w:r w:rsidRPr="005E5951">
        <w:rPr>
          <w:rFonts w:eastAsia="№Е"/>
          <w:iCs/>
          <w:kern w:val="2"/>
          <w:sz w:val="24"/>
          <w:szCs w:val="24"/>
          <w:lang w:val="x-none" w:eastAsia="x-none"/>
        </w:rPr>
        <w:t>через деятельность творческих советов дела</w:t>
      </w:r>
      <w:r w:rsidRPr="005E5951">
        <w:rPr>
          <w:rFonts w:eastAsia="№Е"/>
          <w:iCs/>
          <w:kern w:val="2"/>
          <w:sz w:val="24"/>
          <w:szCs w:val="24"/>
          <w:lang w:eastAsia="x-none"/>
        </w:rPr>
        <w:t xml:space="preserve"> (коллегий)</w:t>
      </w:r>
      <w:r w:rsidRPr="005E5951">
        <w:rPr>
          <w:rFonts w:eastAsia="№Е"/>
          <w:iCs/>
          <w:kern w:val="2"/>
          <w:sz w:val="24"/>
          <w:szCs w:val="24"/>
          <w:lang w:val="x-none" w:eastAsia="x-none"/>
        </w:rPr>
        <w:t>, отвечающих за проведение тех или иных конкретных мероприятий, праздников, вечеров, акций и т.п.</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val="x-none" w:eastAsia="x-none"/>
        </w:rPr>
      </w:pPr>
      <w:r w:rsidRPr="005E5951">
        <w:rPr>
          <w:rFonts w:eastAsia="№Е"/>
          <w:iCs/>
          <w:kern w:val="2"/>
          <w:sz w:val="24"/>
          <w:szCs w:val="24"/>
          <w:lang w:eastAsia="x-none"/>
        </w:rPr>
        <w:t>через работу постоянно действующего школьного актива (первичное отделение РДШ) инициирующего и организующего проведение личностно значимых для школьников событий (соревнований, конкурсов, фестивалей, праздников, флешмобов и т.д.).</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 xml:space="preserve">Совет выполняют следующие функции: </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w:t>
      </w:r>
      <w:r w:rsidRPr="005E5951">
        <w:rPr>
          <w:rFonts w:eastAsia="№Е"/>
          <w:iCs/>
          <w:kern w:val="2"/>
          <w:sz w:val="24"/>
          <w:szCs w:val="24"/>
          <w:lang w:val="x-none" w:eastAsia="x-none"/>
        </w:rPr>
        <w:tab/>
        <w:t>организуют и проводят общешкольные творческие дела;</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w:t>
      </w:r>
      <w:r w:rsidRPr="005E5951">
        <w:rPr>
          <w:rFonts w:eastAsia="№Е"/>
          <w:iCs/>
          <w:kern w:val="2"/>
          <w:sz w:val="24"/>
          <w:szCs w:val="24"/>
          <w:lang w:val="x-none" w:eastAsia="x-none"/>
        </w:rPr>
        <w:tab/>
        <w:t>собрания, мероприятия, отражающие вышеназванные направления деятельности;</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w:t>
      </w:r>
      <w:r w:rsidRPr="005E5951">
        <w:rPr>
          <w:rFonts w:eastAsia="№Е"/>
          <w:iCs/>
          <w:kern w:val="2"/>
          <w:sz w:val="24"/>
          <w:szCs w:val="24"/>
          <w:lang w:val="x-none" w:eastAsia="x-none"/>
        </w:rPr>
        <w:tab/>
        <w:t>координируют деятельность клуб</w:t>
      </w:r>
      <w:r w:rsidRPr="005E5951">
        <w:rPr>
          <w:rFonts w:eastAsia="№Е"/>
          <w:iCs/>
          <w:kern w:val="2"/>
          <w:sz w:val="24"/>
          <w:szCs w:val="24"/>
          <w:lang w:eastAsia="x-none"/>
        </w:rPr>
        <w:t>ов</w:t>
      </w:r>
      <w:r w:rsidRPr="005E5951">
        <w:rPr>
          <w:rFonts w:eastAsia="№Е"/>
          <w:iCs/>
          <w:kern w:val="2"/>
          <w:sz w:val="24"/>
          <w:szCs w:val="24"/>
          <w:lang w:val="x-none" w:eastAsia="x-none"/>
        </w:rPr>
        <w:t xml:space="preserve"> «</w:t>
      </w:r>
      <w:r w:rsidRPr="005E5951">
        <w:rPr>
          <w:rFonts w:eastAsia="№Е"/>
          <w:iCs/>
          <w:kern w:val="2"/>
          <w:sz w:val="24"/>
          <w:szCs w:val="24"/>
          <w:lang w:eastAsia="x-none"/>
        </w:rPr>
        <w:t>Эдельвейс</w:t>
      </w:r>
      <w:r w:rsidRPr="005E5951">
        <w:rPr>
          <w:rFonts w:eastAsia="№Е"/>
          <w:iCs/>
          <w:kern w:val="2"/>
          <w:sz w:val="24"/>
          <w:szCs w:val="24"/>
          <w:lang w:val="x-none" w:eastAsia="x-none"/>
        </w:rPr>
        <w:t xml:space="preserve">»,«Поиск», куда могут войти все желающие школьники; </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w:t>
      </w:r>
      <w:r w:rsidRPr="005E5951">
        <w:rPr>
          <w:rFonts w:eastAsia="№Е"/>
          <w:iCs/>
          <w:kern w:val="2"/>
          <w:sz w:val="24"/>
          <w:szCs w:val="24"/>
          <w:lang w:val="x-none" w:eastAsia="x-none"/>
        </w:rPr>
        <w:tab/>
        <w:t>анализируют деятельность своих членов;</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w:t>
      </w:r>
      <w:r w:rsidRPr="005E5951">
        <w:rPr>
          <w:rFonts w:eastAsia="№Е"/>
          <w:iCs/>
          <w:kern w:val="2"/>
          <w:sz w:val="24"/>
          <w:szCs w:val="24"/>
          <w:lang w:val="x-none" w:eastAsia="x-none"/>
        </w:rPr>
        <w:tab/>
        <w:t xml:space="preserve">подготавливают предложения в вышестоящий орган школьного самоуправления – школьный Парламент. </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 xml:space="preserve">Каждый Совет путем голосования избирает своего председателя – Советника (заместителя), который входит в </w:t>
      </w:r>
      <w:r w:rsidRPr="005E5951">
        <w:rPr>
          <w:rFonts w:eastAsia="№Е"/>
          <w:iCs/>
          <w:kern w:val="2"/>
          <w:sz w:val="24"/>
          <w:szCs w:val="24"/>
          <w:lang w:eastAsia="x-none"/>
        </w:rPr>
        <w:t>Молодёжный совет (парламент)</w:t>
      </w:r>
      <w:r w:rsidRPr="005E5951">
        <w:rPr>
          <w:rFonts w:eastAsia="№Е"/>
          <w:iCs/>
          <w:kern w:val="2"/>
          <w:sz w:val="24"/>
          <w:szCs w:val="24"/>
          <w:lang w:val="x-none" w:eastAsia="x-none"/>
        </w:rPr>
        <w:t xml:space="preserve"> школьной республики. Советник представляет идеи «Советов дел» и  участвует в  разработке и принятии законов на общешкольном уровне. </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Советник отвечает за работу каждого члена Совета, а его заместитель – за выполнение плана работы в конкретный промежуток времени или в случае болезни председателя «совета дела».</w:t>
      </w:r>
    </w:p>
    <w:p w:rsidR="00DB0445" w:rsidRPr="005E5951" w:rsidRDefault="00DB0445" w:rsidP="00377C3A">
      <w:pPr>
        <w:widowControl/>
        <w:tabs>
          <w:tab w:val="left" w:pos="993"/>
          <w:tab w:val="left" w:pos="1310"/>
        </w:tabs>
        <w:autoSpaceDE/>
        <w:autoSpaceDN/>
        <w:jc w:val="both"/>
        <w:rPr>
          <w:rFonts w:eastAsia="№Е"/>
          <w:iCs/>
          <w:kern w:val="2"/>
          <w:sz w:val="24"/>
          <w:szCs w:val="24"/>
          <w:lang w:val="x-none" w:eastAsia="x-none"/>
        </w:rPr>
      </w:pPr>
      <w:r w:rsidRPr="005E5951">
        <w:rPr>
          <w:rFonts w:eastAsia="№Е"/>
          <w:iCs/>
          <w:kern w:val="2"/>
          <w:sz w:val="24"/>
          <w:szCs w:val="24"/>
          <w:lang w:val="x-none" w:eastAsia="x-none"/>
        </w:rPr>
        <w:t>Школьный парламент (или «</w:t>
      </w:r>
      <w:r w:rsidRPr="005E5951">
        <w:rPr>
          <w:rFonts w:eastAsia="№Е"/>
          <w:iCs/>
          <w:kern w:val="2"/>
          <w:sz w:val="24"/>
          <w:szCs w:val="24"/>
          <w:lang w:eastAsia="x-none"/>
        </w:rPr>
        <w:t>Молодёжный совет</w:t>
      </w:r>
      <w:r w:rsidRPr="005E5951">
        <w:rPr>
          <w:rFonts w:eastAsia="№Е"/>
          <w:iCs/>
          <w:kern w:val="2"/>
          <w:sz w:val="24"/>
          <w:szCs w:val="24"/>
          <w:lang w:val="x-none" w:eastAsia="x-none"/>
        </w:rPr>
        <w:t>») – занимается законотворческой деятельностью, проводящей совместные заседания с привлечением общественности, педагогов, родителей. В функции</w:t>
      </w:r>
    </w:p>
    <w:p w:rsidR="00DB0445" w:rsidRPr="005E5951" w:rsidRDefault="00DB0445" w:rsidP="00377C3A">
      <w:pPr>
        <w:tabs>
          <w:tab w:val="left" w:pos="851"/>
        </w:tabs>
        <w:jc w:val="both"/>
        <w:rPr>
          <w:bCs/>
          <w:i/>
          <w:kern w:val="2"/>
          <w:sz w:val="24"/>
          <w:szCs w:val="24"/>
          <w:lang w:eastAsia="ko-KR"/>
        </w:rPr>
      </w:pPr>
      <w:r w:rsidRPr="005E5951">
        <w:rPr>
          <w:b/>
          <w:i/>
          <w:kern w:val="2"/>
          <w:sz w:val="24"/>
          <w:szCs w:val="24"/>
          <w:lang w:eastAsia="ko-KR"/>
        </w:rPr>
        <w:t>На уровне классов</w:t>
      </w:r>
      <w:r w:rsidRPr="005E5951">
        <w:rPr>
          <w:bCs/>
          <w:i/>
          <w:kern w:val="2"/>
          <w:sz w:val="24"/>
          <w:szCs w:val="24"/>
          <w:lang w:eastAsia="ko-KR"/>
        </w:rPr>
        <w:t>:</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kern w:val="2"/>
          <w:sz w:val="24"/>
          <w:szCs w:val="24"/>
          <w:lang w:val="x-none" w:eastAsia="x-none"/>
        </w:rPr>
      </w:pPr>
      <w:r w:rsidRPr="005E5951">
        <w:rPr>
          <w:rFonts w:eastAsia="№Е"/>
          <w:iCs/>
          <w:kern w:val="2"/>
          <w:sz w:val="24"/>
          <w:szCs w:val="24"/>
          <w:lang w:val="x-none" w:eastAsia="x-none"/>
        </w:rPr>
        <w:t xml:space="preserve">через </w:t>
      </w:r>
      <w:r w:rsidRPr="005E5951">
        <w:rPr>
          <w:rFonts w:eastAsia="№Е"/>
          <w:kern w:val="2"/>
          <w:sz w:val="24"/>
          <w:szCs w:val="24"/>
          <w:lang w:val="x-none" w:eastAsia="x-none"/>
        </w:rPr>
        <w:t xml:space="preserve">деятельность выборных по инициативе и предложениям учащихся класса лидеров (старост), представляющих интересы класса в общешкольных делах и призванных координировать его работу с работой </w:t>
      </w:r>
      <w:r w:rsidRPr="005E5951">
        <w:rPr>
          <w:rFonts w:eastAsia="№Е"/>
          <w:kern w:val="2"/>
          <w:sz w:val="24"/>
          <w:szCs w:val="24"/>
          <w:lang w:eastAsia="x-none"/>
        </w:rPr>
        <w:t>Совета</w:t>
      </w:r>
      <w:r w:rsidRPr="005E5951">
        <w:rPr>
          <w:rFonts w:eastAsia="№Е"/>
          <w:kern w:val="2"/>
          <w:sz w:val="24"/>
          <w:szCs w:val="24"/>
          <w:lang w:val="x-none" w:eastAsia="x-none"/>
        </w:rPr>
        <w:t xml:space="preserve"> </w:t>
      </w:r>
      <w:r w:rsidRPr="005E5951">
        <w:rPr>
          <w:rFonts w:eastAsia="№Е"/>
          <w:kern w:val="2"/>
          <w:sz w:val="24"/>
          <w:szCs w:val="24"/>
          <w:lang w:eastAsia="x-none"/>
        </w:rPr>
        <w:t xml:space="preserve">школы </w:t>
      </w:r>
      <w:r w:rsidRPr="005E5951">
        <w:rPr>
          <w:rFonts w:eastAsia="№Е"/>
          <w:kern w:val="2"/>
          <w:sz w:val="24"/>
          <w:szCs w:val="24"/>
          <w:lang w:val="x-none" w:eastAsia="x-none"/>
        </w:rPr>
        <w:t>и классных руководителей;</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val="x-none" w:eastAsia="x-none"/>
        </w:rPr>
      </w:pPr>
      <w:r w:rsidRPr="005E5951">
        <w:rPr>
          <w:rFonts w:eastAsia="№Е"/>
          <w:iCs/>
          <w:kern w:val="2"/>
          <w:sz w:val="24"/>
          <w:szCs w:val="24"/>
          <w:lang w:val="x-none" w:eastAsia="x-none"/>
        </w:rPr>
        <w:t>через деятельность выборных органов самоуправления, отвечающих за различные направления работы класса</w:t>
      </w:r>
      <w:r w:rsidRPr="005E5951">
        <w:rPr>
          <w:rFonts w:eastAsia="№Е"/>
          <w:iCs/>
          <w:kern w:val="2"/>
          <w:sz w:val="24"/>
          <w:szCs w:val="24"/>
          <w:lang w:eastAsia="x-none"/>
        </w:rPr>
        <w:t xml:space="preserve">: </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eastAsia="x-none"/>
        </w:rPr>
      </w:pPr>
      <w:r w:rsidRPr="005E5951">
        <w:rPr>
          <w:rFonts w:eastAsia="№Е"/>
          <w:iCs/>
          <w:kern w:val="2"/>
          <w:sz w:val="24"/>
          <w:szCs w:val="24"/>
          <w:lang w:eastAsia="x-none"/>
        </w:rPr>
        <w:t>Наука и образование.</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eastAsia="x-none"/>
        </w:rPr>
      </w:pPr>
      <w:r w:rsidRPr="005E5951">
        <w:rPr>
          <w:rFonts w:eastAsia="№Е"/>
          <w:iCs/>
          <w:kern w:val="2"/>
          <w:sz w:val="24"/>
          <w:szCs w:val="24"/>
          <w:lang w:eastAsia="x-none"/>
        </w:rPr>
        <w:t>Труд и порядок.</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eastAsia="x-none"/>
        </w:rPr>
      </w:pPr>
      <w:r w:rsidRPr="005E5951">
        <w:rPr>
          <w:rFonts w:eastAsia="№Е"/>
          <w:iCs/>
          <w:kern w:val="2"/>
          <w:sz w:val="24"/>
          <w:szCs w:val="24"/>
          <w:lang w:eastAsia="x-none"/>
        </w:rPr>
        <w:t>Спорт и здоровье.</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eastAsia="x-none"/>
        </w:rPr>
      </w:pPr>
      <w:r w:rsidRPr="005E5951">
        <w:rPr>
          <w:rFonts w:eastAsia="№Е"/>
          <w:iCs/>
          <w:kern w:val="2"/>
          <w:sz w:val="24"/>
          <w:szCs w:val="24"/>
          <w:lang w:eastAsia="x-none"/>
        </w:rPr>
        <w:t>Досуг.</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eastAsia="x-none"/>
        </w:rPr>
      </w:pPr>
      <w:r w:rsidRPr="005E5951">
        <w:rPr>
          <w:rFonts w:eastAsia="№Е"/>
          <w:iCs/>
          <w:kern w:val="2"/>
          <w:sz w:val="24"/>
          <w:szCs w:val="24"/>
          <w:lang w:eastAsia="x-none"/>
        </w:rPr>
        <w:t>Пресс-центр.</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eastAsia="x-none"/>
        </w:rPr>
      </w:pPr>
      <w:r w:rsidRPr="005E5951">
        <w:rPr>
          <w:rFonts w:eastAsia="№Е"/>
          <w:iCs/>
          <w:kern w:val="2"/>
          <w:sz w:val="24"/>
          <w:szCs w:val="24"/>
          <w:lang w:eastAsia="x-none"/>
        </w:rPr>
        <w:t>Забота и др.</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iCs/>
          <w:kern w:val="2"/>
          <w:sz w:val="24"/>
          <w:szCs w:val="24"/>
          <w:lang w:eastAsia="x-none"/>
        </w:rPr>
      </w:pPr>
      <w:r w:rsidRPr="005E5951">
        <w:rPr>
          <w:rFonts w:eastAsia="№Е"/>
          <w:iCs/>
          <w:kern w:val="2"/>
          <w:sz w:val="24"/>
          <w:szCs w:val="24"/>
          <w:lang w:eastAsia="x-none"/>
        </w:rPr>
        <w:t>Экология и мы.</w:t>
      </w:r>
    </w:p>
    <w:p w:rsidR="00DB0445" w:rsidRPr="005E5951" w:rsidRDefault="00DB0445" w:rsidP="00377C3A">
      <w:pPr>
        <w:jc w:val="both"/>
        <w:rPr>
          <w:rFonts w:eastAsia="№Е"/>
          <w:b/>
          <w:bCs/>
          <w:iCs/>
          <w:kern w:val="2"/>
          <w:sz w:val="24"/>
          <w:szCs w:val="24"/>
          <w:lang w:eastAsia="ko-KR"/>
        </w:rPr>
      </w:pPr>
      <w:r w:rsidRPr="005E5951">
        <w:rPr>
          <w:b/>
          <w:bCs/>
          <w:i/>
          <w:iCs/>
          <w:kern w:val="2"/>
          <w:sz w:val="24"/>
          <w:szCs w:val="24"/>
          <w:lang w:eastAsia="ko-KR"/>
        </w:rPr>
        <w:t>На индивидуальном уровне:</w:t>
      </w:r>
      <w:r w:rsidRPr="005E5951">
        <w:rPr>
          <w:rFonts w:eastAsia="№Е"/>
          <w:b/>
          <w:bCs/>
          <w:iCs/>
          <w:kern w:val="2"/>
          <w:sz w:val="24"/>
          <w:szCs w:val="24"/>
          <w:lang w:eastAsia="ko-KR"/>
        </w:rPr>
        <w:t xml:space="preserve"> </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b/>
          <w:sz w:val="24"/>
          <w:szCs w:val="24"/>
          <w:lang w:eastAsia="ru-RU"/>
        </w:rPr>
      </w:pPr>
      <w:r w:rsidRPr="005E5951">
        <w:rPr>
          <w:rFonts w:eastAsia="№Е"/>
          <w:iCs/>
          <w:kern w:val="2"/>
          <w:sz w:val="24"/>
          <w:szCs w:val="24"/>
          <w:lang w:val="x-none" w:eastAsia="x-none"/>
        </w:rPr>
        <w:t xml:space="preserve">через </w:t>
      </w:r>
      <w:r w:rsidRPr="005E5951">
        <w:rPr>
          <w:rFonts w:eastAsia="№Е"/>
          <w:kern w:val="2"/>
          <w:sz w:val="24"/>
          <w:szCs w:val="24"/>
          <w:lang w:val="x-none" w:eastAsia="x-none"/>
        </w:rPr>
        <w:t>вовлечение школьников в планирование, организацию, проведение и анализ общешкольных и внутриклассных дел;</w:t>
      </w:r>
    </w:p>
    <w:p w:rsidR="00DB0445" w:rsidRPr="005E5951" w:rsidRDefault="00DB0445" w:rsidP="00910AEB">
      <w:pPr>
        <w:widowControl/>
        <w:numPr>
          <w:ilvl w:val="0"/>
          <w:numId w:val="11"/>
        </w:numPr>
        <w:tabs>
          <w:tab w:val="left" w:pos="993"/>
          <w:tab w:val="left" w:pos="1310"/>
        </w:tabs>
        <w:autoSpaceDE/>
        <w:autoSpaceDN/>
        <w:ind w:left="0" w:firstLine="0"/>
        <w:jc w:val="both"/>
        <w:rPr>
          <w:rFonts w:eastAsia="№Е"/>
          <w:b/>
          <w:sz w:val="24"/>
          <w:szCs w:val="24"/>
          <w:lang w:eastAsia="ru-RU"/>
        </w:rPr>
      </w:pPr>
      <w:r w:rsidRPr="005E5951">
        <w:rPr>
          <w:rFonts w:eastAsia="№Е"/>
          <w:iCs/>
          <w:kern w:val="2"/>
          <w:sz w:val="24"/>
          <w:szCs w:val="24"/>
          <w:lang w:eastAsia="x-none"/>
        </w:rPr>
        <w:t>через реализацию функций школьниками, отвечающими за различные направления работы в классе</w:t>
      </w:r>
      <w:r w:rsidRPr="005E5951">
        <w:rPr>
          <w:rFonts w:eastAsia="№Е"/>
          <w:b/>
          <w:sz w:val="24"/>
          <w:szCs w:val="24"/>
          <w:lang w:eastAsia="ru-RU"/>
        </w:rPr>
        <w:t xml:space="preserve"> </w:t>
      </w:r>
    </w:p>
    <w:p w:rsidR="00DB0445" w:rsidRPr="00303ED7" w:rsidRDefault="00DB0445" w:rsidP="00DB0445">
      <w:pPr>
        <w:wordWrap w:val="0"/>
        <w:jc w:val="center"/>
        <w:rPr>
          <w:b/>
          <w:sz w:val="24"/>
          <w:szCs w:val="24"/>
          <w:highlight w:val="magenta"/>
          <w:lang w:eastAsia="ru-RU"/>
        </w:rPr>
      </w:pPr>
    </w:p>
    <w:p w:rsidR="00DB0445" w:rsidRPr="00377C3A" w:rsidRDefault="00DB0445" w:rsidP="00DB0445">
      <w:pPr>
        <w:wordWrap w:val="0"/>
        <w:jc w:val="center"/>
        <w:rPr>
          <w:b/>
          <w:sz w:val="24"/>
          <w:szCs w:val="24"/>
          <w:lang w:eastAsia="ru-RU"/>
        </w:rPr>
      </w:pPr>
      <w:r w:rsidRPr="00377C3A">
        <w:rPr>
          <w:b/>
          <w:sz w:val="24"/>
          <w:szCs w:val="24"/>
          <w:lang w:eastAsia="ru-RU"/>
        </w:rPr>
        <w:t>Структура ученического самоуправления 5-11 классы:</w:t>
      </w:r>
    </w:p>
    <w:p w:rsidR="00DB0445" w:rsidRPr="00303ED7" w:rsidRDefault="000838D1" w:rsidP="00DB0445">
      <w:pPr>
        <w:widowControl/>
        <w:autoSpaceDE/>
        <w:autoSpaceDN/>
        <w:jc w:val="center"/>
        <w:rPr>
          <w:sz w:val="24"/>
          <w:szCs w:val="24"/>
          <w:highlight w:val="magenta"/>
          <w:lang w:eastAsia="ru-RU"/>
        </w:rPr>
      </w:pPr>
      <w:r>
        <w:rPr>
          <w:noProof/>
        </w:rPr>
        <w:pict>
          <v:shapetype id="_x0000_t202" coordsize="21600,21600" o:spt="202" path="m,l,21600r21600,l21600,xe">
            <v:stroke joinstyle="miter"/>
            <v:path gradientshapeok="t" o:connecttype="rect"/>
          </v:shapetype>
          <v:shape id="Поле 70" o:spid="_x0000_s1073" type="#_x0000_t202" style="position:absolute;left:0;text-align:left;margin-left:162.1pt;margin-top:3.4pt;width:171.8pt;height:30.95pt;z-index: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">
            <v:textbox style="mso-next-textbox:#Поле 70;mso-fit-shape-to-text:t">
              <w:txbxContent>
                <w:p w:rsidR="000838D1" w:rsidRPr="00D44811" w:rsidRDefault="000838D1" w:rsidP="00DB0445">
                  <w:pPr>
                    <w:shd w:val="clear" w:color="auto" w:fill="00B0F0"/>
                    <w:jc w:val="center"/>
                  </w:pPr>
                  <w:r>
                    <w:t>Общешкольный</w:t>
                  </w:r>
                  <w:r w:rsidRPr="00D95D66">
                    <w:t xml:space="preserve"> </w:t>
                  </w:r>
                  <w:r>
                    <w:t>Совет обучающихся</w:t>
                  </w:r>
                  <w:r w:rsidRPr="00790422">
                    <w:t xml:space="preserve"> </w:t>
                  </w:r>
                  <w:r>
                    <w:t xml:space="preserve">Республики </w:t>
                  </w:r>
                  <w:r w:rsidRPr="00790422">
                    <w:t>«Мы»</w:t>
                  </w:r>
                </w:p>
              </w:txbxContent>
            </v:textbox>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type id="_x0000_t32" coordsize="21600,21600" o:spt="32" o:oned="t" path="m,l21600,21600e" filled="f">
            <v:path arrowok="t" fillok="f" o:connecttype="none"/>
            <o:lock v:ext="edit" shapetype="t"/>
          </v:shapetype>
          <v:shape id="Прямая со стрелкой 69" o:spid="_x0000_s1072" type="#_x0000_t32" style="position:absolute;left:0;text-align:left;margin-left:244.1pt;margin-top:7.65pt;width:.05pt;height:8.1p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">
            <v:stroke endarrow="block"/>
          </v:shape>
        </w:pict>
      </w:r>
    </w:p>
    <w:p w:rsidR="00DB0445" w:rsidRPr="00303ED7" w:rsidRDefault="000838D1" w:rsidP="00DB0445">
      <w:pPr>
        <w:widowControl/>
        <w:autoSpaceDE/>
        <w:autoSpaceDN/>
        <w:jc w:val="center"/>
        <w:rPr>
          <w:sz w:val="24"/>
          <w:szCs w:val="24"/>
          <w:highlight w:val="magenta"/>
          <w:lang w:eastAsia="ru-RU"/>
        </w:rPr>
      </w:pPr>
      <w:r>
        <w:rPr>
          <w:noProof/>
        </w:rPr>
        <w:pict>
          <v:shape id="Поле 68" o:spid="_x0000_s1071" type="#_x0000_t202" style="position:absolute;left:0;text-align:left;margin-left:162.6pt;margin-top:1.95pt;width:171.8pt;height:19.45pt;z-index: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">
            <v:textbox style="mso-next-textbox:#Поле 68;mso-fit-shape-to-text:t">
              <w:txbxContent>
                <w:p w:rsidR="000838D1" w:rsidRPr="00D44811" w:rsidRDefault="000838D1" w:rsidP="00DB0445">
                  <w:pPr>
                    <w:shd w:val="clear" w:color="auto" w:fill="00B0F0"/>
                    <w:jc w:val="center"/>
                  </w:pPr>
                  <w:r>
                    <w:t xml:space="preserve">Совет обучающихся школы </w:t>
                  </w:r>
                </w:p>
              </w:txbxContent>
            </v:textbox>
          </v:shape>
        </w:pict>
      </w:r>
    </w:p>
    <w:p w:rsidR="00DB0445" w:rsidRPr="00303ED7" w:rsidRDefault="000838D1" w:rsidP="00DB0445">
      <w:pPr>
        <w:widowControl/>
        <w:autoSpaceDE/>
        <w:autoSpaceDN/>
        <w:jc w:val="center"/>
        <w:rPr>
          <w:sz w:val="24"/>
          <w:szCs w:val="24"/>
          <w:highlight w:val="magenta"/>
          <w:lang w:eastAsia="ru-RU"/>
        </w:rPr>
      </w:pPr>
      <w:r>
        <w:rPr>
          <w:noProof/>
        </w:rPr>
        <w:lastRenderedPageBreak/>
        <w:pict>
          <v:shape id="Прямая со стрелкой 67" o:spid="_x0000_s1070" type="#_x0000_t32" style="position:absolute;left:0;text-align:left;margin-left:244pt;margin-top:7.6pt;width:.05pt;height:14.7pt;flip:x;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">
            <v:stroke endarrow="block"/>
          </v:shape>
        </w:pict>
      </w:r>
    </w:p>
    <w:p w:rsidR="00DB0445" w:rsidRPr="00303ED7" w:rsidRDefault="000838D1" w:rsidP="00DB0445">
      <w:pPr>
        <w:widowControl/>
        <w:autoSpaceDE/>
        <w:autoSpaceDN/>
        <w:jc w:val="center"/>
        <w:rPr>
          <w:sz w:val="24"/>
          <w:szCs w:val="24"/>
          <w:highlight w:val="magenta"/>
          <w:lang w:eastAsia="ru-RU"/>
        </w:rPr>
      </w:pPr>
      <w:r>
        <w:rPr>
          <w:noProof/>
        </w:rPr>
        <w:pict>
          <v:shape id="Поле 66" o:spid="_x0000_s1069" type="#_x0000_t202" style="position:absolute;left:0;text-align:left;margin-left:159.8pt;margin-top:8.5pt;width:171.8pt;height:19.45pt;z-index:1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">
            <v:textbox style="mso-next-textbox:#Поле 66;mso-fit-shape-to-text:t">
              <w:txbxContent>
                <w:p w:rsidR="000838D1" w:rsidRPr="00D44811" w:rsidRDefault="000838D1" w:rsidP="00DB0445">
                  <w:pPr>
                    <w:jc w:val="center"/>
                  </w:pPr>
                  <w:r>
                    <w:t>Президент школы</w:t>
                  </w:r>
                </w:p>
              </w:txbxContent>
            </v:textbox>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 id="Поле 65" o:spid="_x0000_s1068" type="#_x0000_t202" style="position:absolute;left:0;text-align:left;margin-left:163.6pt;margin-top:10.3pt;width:171.8pt;height:19.45pt;z-index: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">
            <v:textbox style="mso-next-textbox:#Поле 65;mso-fit-shape-to-text:t">
              <w:txbxContent>
                <w:p w:rsidR="000838D1" w:rsidRPr="00D44811" w:rsidRDefault="000838D1" w:rsidP="00DB0445">
                  <w:pPr>
                    <w:jc w:val="center"/>
                  </w:pPr>
                  <w:r>
                    <w:t>Молодёжный совет (парламент)</w:t>
                  </w:r>
                </w:p>
              </w:txbxContent>
            </v:textbox>
          </v:shape>
        </w:pict>
      </w:r>
      <w:r>
        <w:rPr>
          <w:noProof/>
        </w:rPr>
        <w:pict>
          <v:shape id="Прямая со стрелкой 64" o:spid="_x0000_s1067" type="#_x0000_t32" style="position:absolute;left:0;text-align:left;margin-left:244.25pt;margin-top:1.1pt;width:.05pt;height:9.2pt;z-index: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">
            <v:stroke endarrow="block"/>
          </v:shape>
        </w:pict>
      </w:r>
    </w:p>
    <w:p w:rsidR="00DB0445" w:rsidRPr="00303ED7" w:rsidRDefault="000838D1" w:rsidP="00DB0445">
      <w:pPr>
        <w:widowControl/>
        <w:autoSpaceDE/>
        <w:autoSpaceDN/>
        <w:jc w:val="center"/>
        <w:rPr>
          <w:sz w:val="24"/>
          <w:szCs w:val="24"/>
          <w:highlight w:val="magenta"/>
          <w:lang w:eastAsia="ru-RU"/>
        </w:rPr>
      </w:pPr>
      <w:r>
        <w:rPr>
          <w:noProof/>
        </w:rPr>
        <w:pict>
          <v:shape id="Прямая со стрелкой 63" o:spid="_x0000_s1066" type="#_x0000_t32" style="position:absolute;left:0;text-align:left;margin-left:244.05pt;margin-top:1.75pt;width:0;height:18.4pt;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"/>
        </w:pict>
      </w:r>
      <w:r>
        <w:rPr>
          <w:noProof/>
        </w:rPr>
        <w:pict>
          <v:shape id="Прямая со стрелкой 62" o:spid="_x0000_s1065" type="#_x0000_t32" style="position:absolute;left:0;text-align:left;margin-left:431.55pt;margin-top:6.35pt;width:0;height:26.25pt;z-index: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">
            <v:stroke endarrow="block"/>
          </v:shape>
        </w:pict>
      </w:r>
      <w:r>
        <w:rPr>
          <w:noProof/>
        </w:rPr>
        <w:pict>
          <v:shape id="Прямая со стрелкой 61" o:spid="_x0000_s1064" type="#_x0000_t32" style="position:absolute;left:0;text-align:left;margin-left:156.3pt;margin-top:6.35pt;width:0;height:26.25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">
            <v:stroke endarrow="block"/>
          </v:shape>
        </w:pict>
      </w:r>
      <w:r>
        <w:rPr>
          <w:noProof/>
        </w:rPr>
        <w:pict>
          <v:shape id="Прямая со стрелкой 60" o:spid="_x0000_s1063" type="#_x0000_t32" style="position:absolute;left:0;text-align:left;margin-left:343.05pt;margin-top:6.35pt;width:0;height:26.25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">
            <v:stroke endarrow="block"/>
          </v:shape>
        </w:pict>
      </w:r>
      <w:r>
        <w:rPr>
          <w:noProof/>
        </w:rPr>
        <w:pict>
          <v:shape id="Прямая со стрелкой 59" o:spid="_x0000_s1062" type="#_x0000_t32" style="position:absolute;left:0;text-align:left;margin-left:244.05pt;margin-top:6.35pt;width:0;height:26.25pt;z-index: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">
            <v:stroke endarrow="block"/>
          </v:shape>
        </w:pict>
      </w:r>
      <w:r>
        <w:rPr>
          <w:noProof/>
        </w:rPr>
        <w:pict>
          <v:shape id="Прямая со стрелкой 58" o:spid="_x0000_s1061" type="#_x0000_t32" style="position:absolute;left:0;text-align:left;margin-left:76.8pt;margin-top:6.35pt;width:0;height:26.25pt;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rqG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">
            <v:stroke endarrow="block"/>
          </v:shape>
        </w:pict>
      </w:r>
      <w:r>
        <w:rPr>
          <w:noProof/>
        </w:rPr>
        <w:pict>
          <v:shape id="Прямая со стрелкой 57" o:spid="_x0000_s1060" type="#_x0000_t32" style="position:absolute;left:0;text-align:left;margin-left:76.8pt;margin-top:6.35pt;width:354.75pt;height:0;z-index: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"/>
        </w:pict>
      </w:r>
    </w:p>
    <w:p w:rsidR="00DB0445" w:rsidRPr="00303ED7" w:rsidRDefault="000838D1" w:rsidP="00DB0445">
      <w:pPr>
        <w:widowControl/>
        <w:autoSpaceDE/>
        <w:autoSpaceDN/>
        <w:jc w:val="center"/>
        <w:rPr>
          <w:sz w:val="24"/>
          <w:szCs w:val="24"/>
          <w:highlight w:val="magenta"/>
          <w:lang w:eastAsia="ru-RU"/>
        </w:rPr>
      </w:pPr>
      <w:r>
        <w:rPr>
          <w:noProof/>
        </w:rPr>
        <w:pict>
          <v:shape id="Поле 56" o:spid="_x0000_s1059" type="#_x0000_t202" style="position:absolute;left:0;text-align:left;margin-left:213.5pt;margin-top:7.25pt;width:69.55pt;height:35.25pt;z-index: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">
            <v:textbox style="mso-next-textbox:#Поле 56">
              <w:txbxContent>
                <w:p w:rsidR="000838D1" w:rsidRPr="00D44811" w:rsidRDefault="000838D1" w:rsidP="00DB0445">
                  <w:pPr>
                    <w:jc w:val="center"/>
                  </w:pPr>
                  <w:r w:rsidRPr="00E029CE">
                    <w:t xml:space="preserve">Коллегия </w:t>
                  </w:r>
                  <w:r>
                    <w:t>культуры</w:t>
                  </w:r>
                </w:p>
              </w:txbxContent>
            </v:textbox>
          </v:shape>
        </w:pict>
      </w:r>
      <w:r>
        <w:rPr>
          <w:noProof/>
        </w:rPr>
        <w:pict>
          <v:shape id="Поле 55" o:spid="_x0000_s1058" type="#_x0000_t202" style="position:absolute;left:0;text-align:left;margin-left:396.5pt;margin-top:7.25pt;width:69.55pt;height:35.25pt;z-index: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">
            <v:textbox style="mso-next-textbox:#Поле 55">
              <w:txbxContent>
                <w:p w:rsidR="000838D1" w:rsidRPr="00D44811" w:rsidRDefault="000838D1" w:rsidP="00DB0445">
                  <w:pPr>
                    <w:jc w:val="center"/>
                  </w:pPr>
                  <w:r w:rsidRPr="00E029CE">
                    <w:rPr>
                      <w:sz w:val="16"/>
                      <w:szCs w:val="16"/>
                    </w:rPr>
                    <w:t xml:space="preserve">Коллегия </w:t>
                  </w:r>
                  <w:r>
                    <w:rPr>
                      <w:sz w:val="16"/>
                      <w:szCs w:val="16"/>
                    </w:rPr>
                    <w:t xml:space="preserve">по </w:t>
                  </w:r>
                  <w:r w:rsidRPr="00E029CE">
                    <w:rPr>
                      <w:sz w:val="16"/>
                      <w:szCs w:val="16"/>
                    </w:rPr>
                    <w:t>организацио</w:t>
                  </w:r>
                  <w:r>
                    <w:rPr>
                      <w:sz w:val="16"/>
                      <w:szCs w:val="16"/>
                    </w:rPr>
                    <w:t>нным делам</w:t>
                  </w:r>
                </w:p>
              </w:txbxContent>
            </v:textbox>
          </v:shape>
        </w:pict>
      </w:r>
      <w:r>
        <w:rPr>
          <w:noProof/>
        </w:rPr>
        <w:pict>
          <v:shape id="Поле 54" o:spid="_x0000_s1057" type="#_x0000_t202" style="position:absolute;left:0;text-align:left;margin-left:308pt;margin-top:7.25pt;width:69.55pt;height:35.25pt;z-index: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">
            <v:textbox style="mso-next-textbox:#Поле 54">
              <w:txbxContent>
                <w:p w:rsidR="000838D1" w:rsidRPr="00790422" w:rsidRDefault="000838D1" w:rsidP="00DB0445">
                  <w:pPr>
                    <w:jc w:val="center"/>
                    <w:rPr>
                      <w:sz w:val="16"/>
                      <w:szCs w:val="16"/>
                    </w:rPr>
                  </w:pPr>
                  <w:r w:rsidRPr="00E029CE">
                    <w:rPr>
                      <w:sz w:val="16"/>
                      <w:szCs w:val="16"/>
                    </w:rPr>
                    <w:t>Коллегия печати и информации</w:t>
                  </w:r>
                </w:p>
              </w:txbxContent>
            </v:textbox>
          </v:shape>
        </w:pict>
      </w:r>
      <w:r>
        <w:rPr>
          <w:noProof/>
        </w:rPr>
        <w:pict>
          <v:shape id="Поле 53" o:spid="_x0000_s1056" type="#_x0000_t202" style="position:absolute;left:0;text-align:left;margin-left:123.3pt;margin-top:7.25pt;width:69.55pt;height:35.25pt;z-index: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">
            <v:textbox style="mso-next-textbox:#Поле 53">
              <w:txbxContent>
                <w:p w:rsidR="000838D1" w:rsidRPr="00790422" w:rsidRDefault="000838D1" w:rsidP="00DB0445">
                  <w:pPr>
                    <w:jc w:val="center"/>
                    <w:rPr>
                      <w:sz w:val="16"/>
                      <w:szCs w:val="16"/>
                    </w:rPr>
                  </w:pPr>
                  <w:r w:rsidRPr="00E029CE">
                    <w:rPr>
                      <w:sz w:val="16"/>
                      <w:szCs w:val="16"/>
                    </w:rPr>
                    <w:t>Коллегия</w:t>
                  </w:r>
                  <w:r w:rsidRPr="00790422">
                    <w:rPr>
                      <w:sz w:val="16"/>
                      <w:szCs w:val="16"/>
                    </w:rPr>
                    <w:t xml:space="preserve"> образования</w:t>
                  </w:r>
                </w:p>
              </w:txbxContent>
            </v:textbox>
          </v:shape>
        </w:pict>
      </w:r>
      <w:r>
        <w:rPr>
          <w:noProof/>
        </w:rPr>
        <w:pict>
          <v:shape id="Поле 52" o:spid="_x0000_s1055" type="#_x0000_t202" style="position:absolute;left:0;text-align:left;margin-left:41.75pt;margin-top:6.5pt;width:69.55pt;height:35.25pt;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">
            <v:textbox style="mso-next-textbox:#Поле 52">
              <w:txbxContent>
                <w:p w:rsidR="000838D1" w:rsidRPr="00D95D66" w:rsidRDefault="000838D1" w:rsidP="00DB0445">
                  <w:pPr>
                    <w:jc w:val="center"/>
                    <w:rPr>
                      <w:sz w:val="16"/>
                      <w:szCs w:val="16"/>
                    </w:rPr>
                  </w:pPr>
                  <w:r>
                    <w:rPr>
                      <w:sz w:val="16"/>
                      <w:szCs w:val="16"/>
                    </w:rPr>
                    <w:t xml:space="preserve">Коллегия </w:t>
                  </w:r>
                  <w:r w:rsidRPr="00D95D66">
                    <w:rPr>
                      <w:sz w:val="16"/>
                      <w:szCs w:val="16"/>
                    </w:rPr>
                    <w:t>туризма и спорта</w:t>
                  </w:r>
                </w:p>
              </w:txbxContent>
            </v:textbox>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 id="Прямая со стрелкой 51" o:spid="_x0000_s1054" type="#_x0000_t32" style="position:absolute;left:0;text-align:left;margin-left:76.8pt;margin-top:1.1pt;width:18.65pt;height:18.75pt;z-index: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">
            <v:stroke endarrow="block"/>
          </v:shape>
        </w:pict>
      </w:r>
      <w:r>
        <w:rPr>
          <w:noProof/>
        </w:rPr>
        <w:pict>
          <v:shape id="Прямая со стрелкой 50" o:spid="_x0000_s1053" type="#_x0000_t32" style="position:absolute;left:0;text-align:left;margin-left:412.85pt;margin-top:1.1pt;width:18.7pt;height:18.75pt;flip:x;z-index: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">
            <v:stroke endarrow="block"/>
          </v:shape>
        </w:pict>
      </w:r>
      <w:r>
        <w:rPr>
          <w:noProof/>
        </w:rPr>
        <w:pict>
          <v:shape id="Прямая со стрелкой 49" o:spid="_x0000_s1052" type="#_x0000_t32" style="position:absolute;left:0;text-align:left;margin-left:343.05pt;margin-top:1.1pt;width:0;height:26.25pt;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">
            <v:stroke endarrow="block"/>
          </v:shape>
        </w:pict>
      </w:r>
      <w:r>
        <w:rPr>
          <w:noProof/>
        </w:rPr>
        <w:pict>
          <v:shape id="Прямая со стрелкой 48" o:spid="_x0000_s1051" type="#_x0000_t32" style="position:absolute;left:0;text-align:left;margin-left:244.05pt;margin-top:1.1pt;width:0;height:26.25pt;z-index: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">
            <v:stroke endarrow="block"/>
          </v:shape>
        </w:pict>
      </w:r>
      <w:r>
        <w:rPr>
          <w:noProof/>
        </w:rPr>
        <w:pict>
          <v:shape id="Прямая со стрелкой 47" o:spid="_x0000_s1050" type="#_x0000_t32" style="position:absolute;left:0;text-align:left;margin-left:156.3pt;margin-top:1.1pt;width:0;height:26.25pt;z-index: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">
            <v:stroke endarrow="block"/>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 id="Поле 46" o:spid="_x0000_s1049" type="#_x0000_t202" style="position:absolute;left:0;text-align:left;margin-left:119pt;margin-top:2.25pt;width:248.8pt;height:24.9pt;z-index: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">
            <v:textbox style="mso-next-textbox:#Поле 46">
              <w:txbxContent>
                <w:p w:rsidR="000838D1" w:rsidRPr="00D44811" w:rsidRDefault="000838D1" w:rsidP="00DB0445">
                  <w:pPr>
                    <w:jc w:val="center"/>
                  </w:pPr>
                  <w:r>
                    <w:t>Лидер класса (председатель Совета класса)</w:t>
                  </w:r>
                </w:p>
              </w:txbxContent>
            </v:textbox>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 id="Прямая со стрелкой 45" o:spid="_x0000_s1048" type="#_x0000_t32" style="position:absolute;left:0;text-align:left;margin-left:244.05pt;margin-top:-.45pt;width:0;height:26.25pt;z-index: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">
            <v:stroke endarrow="block"/>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 id="Поле 44" o:spid="_x0000_s1047" type="#_x0000_t202" style="position:absolute;left:0;text-align:left;margin-left:155.4pt;margin-top:4.15pt;width:183.9pt;height:19.45pt;z-index: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">
            <v:textbox style="mso-next-textbox:#Поле 44;mso-fit-shape-to-text:t">
              <w:txbxContent>
                <w:p w:rsidR="000838D1" w:rsidRPr="00D44811" w:rsidRDefault="000838D1" w:rsidP="00DB0445">
                  <w:pPr>
                    <w:shd w:val="clear" w:color="auto" w:fill="00B0F0"/>
                    <w:jc w:val="center"/>
                  </w:pPr>
                  <w:r>
                    <w:t>Совет класса</w:t>
                  </w:r>
                </w:p>
              </w:txbxContent>
            </v:textbox>
          </v:shape>
        </w:pict>
      </w:r>
    </w:p>
    <w:p w:rsidR="00DB0445" w:rsidRPr="00303ED7" w:rsidRDefault="000838D1" w:rsidP="00DB0445">
      <w:pPr>
        <w:widowControl/>
        <w:autoSpaceDE/>
        <w:autoSpaceDN/>
        <w:jc w:val="center"/>
        <w:rPr>
          <w:sz w:val="24"/>
          <w:szCs w:val="24"/>
          <w:highlight w:val="magenta"/>
          <w:lang w:eastAsia="ru-RU"/>
        </w:rPr>
      </w:pPr>
      <w:r>
        <w:rPr>
          <w:noProof/>
        </w:rPr>
        <w:pict>
          <v:shape id="Прямая со стрелкой 43" o:spid="_x0000_s1046" type="#_x0000_t32" style="position:absolute;left:0;text-align:left;margin-left:244.05pt;margin-top:10.05pt;width:152.45pt;height:26.25pt;z-index: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">
            <v:stroke endarrow="block"/>
          </v:shape>
        </w:pict>
      </w:r>
      <w:r>
        <w:rPr>
          <w:noProof/>
        </w:rPr>
        <w:pict>
          <v:shape id="Прямая со стрелкой 42" o:spid="_x0000_s1045" type="#_x0000_t32" style="position:absolute;left:0;text-align:left;margin-left:244.05pt;margin-top:10.05pt;width:76.5pt;height:26.25pt;z-index: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">
            <v:stroke endarrow="block"/>
          </v:shape>
        </w:pict>
      </w:r>
      <w:r>
        <w:rPr>
          <w:noProof/>
        </w:rPr>
        <w:pict>
          <v:shape id="Прямая со стрелкой 41" o:spid="_x0000_s1044" type="#_x0000_t32" style="position:absolute;left:0;text-align:left;margin-left:174.3pt;margin-top:10.05pt;width:69.75pt;height:26.25pt;flip:x;z-index: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">
            <v:stroke endarrow="block"/>
          </v:shape>
        </w:pict>
      </w:r>
      <w:r>
        <w:rPr>
          <w:noProof/>
        </w:rPr>
        <w:pict>
          <v:shape id="Прямая со стрелкой 40" o:spid="_x0000_s1043" type="#_x0000_t32" style="position:absolute;left:0;text-align:left;margin-left:100.8pt;margin-top:10.05pt;width:142.2pt;height:26.25pt;flip:x;z-index: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">
            <v:stroke endarrow="block"/>
          </v:shape>
        </w:pict>
      </w:r>
      <w:r>
        <w:rPr>
          <w:noProof/>
        </w:rPr>
        <w:pict>
          <v:shape id="Прямая со стрелкой 39" o:spid="_x0000_s1042" type="#_x0000_t32" style="position:absolute;left:0;text-align:left;margin-left:244.05pt;margin-top:10.05pt;width:0;height:26.25pt;z-index: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">
            <v:stroke endarrow="block"/>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 id="Поле 38" o:spid="_x0000_s1041" type="#_x0000_t202" style="position:absolute;left:0;text-align:left;margin-left:362.75pt;margin-top:8.7pt;width:69.55pt;height:35.25pt;z-index: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">
            <v:textbox style="mso-next-textbox:#Поле 38">
              <w:txbxContent>
                <w:p w:rsidR="000838D1" w:rsidRDefault="000838D1" w:rsidP="00DB0445">
                  <w:pPr>
                    <w:jc w:val="center"/>
                  </w:pPr>
                  <w:r>
                    <w:t>сектор</w:t>
                  </w:r>
                </w:p>
                <w:p w:rsidR="000838D1" w:rsidRPr="00D44811" w:rsidRDefault="000838D1" w:rsidP="00DB0445">
                  <w:pPr>
                    <w:jc w:val="center"/>
                  </w:pPr>
                  <w:r>
                    <w:t>труда</w:t>
                  </w:r>
                </w:p>
              </w:txbxContent>
            </v:textbox>
          </v:shape>
        </w:pict>
      </w:r>
      <w:r>
        <w:rPr>
          <w:noProof/>
        </w:rPr>
        <w:pict>
          <v:shape id="Поле 37" o:spid="_x0000_s1040" type="#_x0000_t202" style="position:absolute;left:0;text-align:left;margin-left:289.25pt;margin-top:8.7pt;width:69.55pt;height:35.25pt;z-index: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">
            <v:textbox style="mso-next-textbox:#Поле 37">
              <w:txbxContent>
                <w:p w:rsidR="000838D1" w:rsidRPr="00E029CE" w:rsidRDefault="000838D1" w:rsidP="00DB0445">
                  <w:pPr>
                    <w:jc w:val="center"/>
                    <w:rPr>
                      <w:sz w:val="16"/>
                      <w:szCs w:val="16"/>
                    </w:rPr>
                  </w:pPr>
                  <w:r w:rsidRPr="00E029CE">
                    <w:rPr>
                      <w:sz w:val="16"/>
                      <w:szCs w:val="16"/>
                    </w:rPr>
                    <w:t>сектор</w:t>
                  </w:r>
                </w:p>
                <w:p w:rsidR="000838D1" w:rsidRPr="00E029CE" w:rsidRDefault="000838D1" w:rsidP="00DB0445">
                  <w:pPr>
                    <w:rPr>
                      <w:sz w:val="16"/>
                      <w:szCs w:val="16"/>
                    </w:rPr>
                  </w:pPr>
                  <w:r w:rsidRPr="00E029CE">
                    <w:rPr>
                      <w:sz w:val="16"/>
                      <w:szCs w:val="16"/>
                    </w:rPr>
                    <w:t>печати и информации</w:t>
                  </w:r>
                </w:p>
              </w:txbxContent>
            </v:textbox>
          </v:shape>
        </w:pict>
      </w:r>
      <w:r>
        <w:rPr>
          <w:noProof/>
        </w:rPr>
        <w:pict>
          <v:shape id="Поле 36" o:spid="_x0000_s1039" type="#_x0000_t202" style="position:absolute;left:0;text-align:left;margin-left:63.5pt;margin-top:8.7pt;width:69.55pt;height:35.25pt;z-index: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">
            <v:textbox style="mso-next-textbox:#Поле 36">
              <w:txbxContent>
                <w:p w:rsidR="000838D1" w:rsidRPr="00D44811" w:rsidRDefault="000838D1" w:rsidP="00DB0445">
                  <w:pPr>
                    <w:jc w:val="center"/>
                  </w:pPr>
                  <w:r>
                    <w:t>сектор спорта</w:t>
                  </w:r>
                </w:p>
              </w:txbxContent>
            </v:textbox>
          </v:shape>
        </w:pict>
      </w:r>
      <w:r>
        <w:rPr>
          <w:noProof/>
        </w:rPr>
        <w:pict>
          <v:shape id="Поле 35" o:spid="_x0000_s1038" type="#_x0000_t202" style="position:absolute;left:0;text-align:left;margin-left:137.75pt;margin-top:8.7pt;width:69.55pt;height:35.25pt;z-index: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">
            <v:textbox style="mso-next-textbox:#Поле 35">
              <w:txbxContent>
                <w:p w:rsidR="000838D1" w:rsidRPr="00D44811" w:rsidRDefault="000838D1" w:rsidP="00DB0445">
                  <w:pPr>
                    <w:jc w:val="center"/>
                  </w:pPr>
                  <w:r>
                    <w:t>сектор образования</w:t>
                  </w:r>
                </w:p>
              </w:txbxContent>
            </v:textbox>
          </v:shape>
        </w:pict>
      </w:r>
      <w:r>
        <w:rPr>
          <w:noProof/>
        </w:rPr>
        <w:pict>
          <v:shape id="Поле 34" o:spid="_x0000_s1037" type="#_x0000_t202" style="position:absolute;left:0;text-align:left;margin-left:213.5pt;margin-top:8.7pt;width:69.55pt;height:35.25pt;z-index: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">
            <v:textbox style="mso-next-textbox:#Поле 34">
              <w:txbxContent>
                <w:p w:rsidR="000838D1" w:rsidRPr="00D44811" w:rsidRDefault="000838D1" w:rsidP="00DB0445">
                  <w:pPr>
                    <w:jc w:val="center"/>
                  </w:pPr>
                  <w:r>
                    <w:t>сектор культуры</w:t>
                  </w:r>
                </w:p>
              </w:txbxContent>
            </v:textbox>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 id="Прямая со стрелкой 33" o:spid="_x0000_s1036" type="#_x0000_t32" style="position:absolute;left:0;text-align:left;margin-left:100.8pt;margin-top:3.3pt;width:143.25pt;height:33.65pt;z-index: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">
            <v:stroke endarrow="block"/>
          </v:shape>
        </w:pict>
      </w:r>
      <w:r>
        <w:rPr>
          <w:noProof/>
        </w:rPr>
        <w:pict>
          <v:shape id="Прямая со стрелкой 32" o:spid="_x0000_s1035" type="#_x0000_t32" style="position:absolute;left:0;text-align:left;margin-left:174.3pt;margin-top:2.55pt;width:69.75pt;height:34.4pt;z-index: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">
            <v:stroke endarrow="block"/>
          </v:shape>
        </w:pict>
      </w:r>
      <w:r>
        <w:rPr>
          <w:noProof/>
        </w:rPr>
        <w:pict>
          <v:shape id="Прямая со стрелкой 31" o:spid="_x0000_s1034" type="#_x0000_t32" style="position:absolute;left:0;text-align:left;margin-left:244.05pt;margin-top:3.3pt;width:0;height:33.65pt;z-index: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">
            <v:stroke endarrow="block"/>
          </v:shape>
        </w:pict>
      </w:r>
      <w:r>
        <w:rPr>
          <w:noProof/>
        </w:rPr>
        <w:pict>
          <v:shape id="Прямая со стрелкой 30" o:spid="_x0000_s1033" type="#_x0000_t32" style="position:absolute;left:0;text-align:left;margin-left:244.05pt;margin-top:2.55pt;width:80.7pt;height:34.4pt;flip:x;z-index: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">
            <v:stroke endarrow="block"/>
          </v:shape>
        </w:pict>
      </w:r>
      <w:r>
        <w:rPr>
          <w:noProof/>
        </w:rPr>
        <w:pict>
          <v:shape id="Прямая со стрелкой 29" o:spid="_x0000_s1032" type="#_x0000_t32" style="position:absolute;left:0;text-align:left;margin-left:244.05pt;margin-top:3.3pt;width:152.45pt;height:33.65pt;flip:x;z-index: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">
            <v:stroke endarrow="block"/>
          </v:shape>
        </w:pict>
      </w:r>
    </w:p>
    <w:p w:rsidR="00DB0445" w:rsidRPr="00303ED7" w:rsidRDefault="00DB0445" w:rsidP="00DB0445">
      <w:pPr>
        <w:widowControl/>
        <w:autoSpaceDE/>
        <w:autoSpaceDN/>
        <w:jc w:val="center"/>
        <w:rPr>
          <w:sz w:val="24"/>
          <w:szCs w:val="24"/>
          <w:highlight w:val="magenta"/>
          <w:lang w:eastAsia="ru-RU"/>
        </w:rPr>
      </w:pPr>
    </w:p>
    <w:p w:rsidR="00DB0445" w:rsidRPr="00303ED7" w:rsidRDefault="000838D1" w:rsidP="00DB0445">
      <w:pPr>
        <w:widowControl/>
        <w:autoSpaceDE/>
        <w:autoSpaceDN/>
        <w:jc w:val="center"/>
        <w:rPr>
          <w:sz w:val="24"/>
          <w:szCs w:val="24"/>
          <w:highlight w:val="magenta"/>
          <w:lang w:eastAsia="ru-RU"/>
        </w:rPr>
      </w:pPr>
      <w:r>
        <w:rPr>
          <w:noProof/>
        </w:rPr>
        <w:pict>
          <v:shape id="Поле 28" o:spid="_x0000_s1031" type="#_x0000_t202" style="position:absolute;left:0;text-align:left;margin-left:213.5pt;margin-top:9.35pt;width:69.55pt;height:25.5pt;z-index: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">
            <v:textbox style="mso-next-textbox:#Поле 28">
              <w:txbxContent>
                <w:p w:rsidR="000838D1" w:rsidRPr="00D44811" w:rsidRDefault="000838D1" w:rsidP="00DB0445">
                  <w:pPr>
                    <w:shd w:val="clear" w:color="auto" w:fill="00B0F0"/>
                    <w:jc w:val="center"/>
                  </w:pPr>
                  <w:r>
                    <w:t>Ученик</w:t>
                  </w:r>
                </w:p>
              </w:txbxContent>
            </v:textbox>
          </v:shape>
        </w:pict>
      </w:r>
    </w:p>
    <w:p w:rsidR="00DB0445" w:rsidRPr="00303ED7" w:rsidRDefault="00DB0445" w:rsidP="00DB0445">
      <w:pPr>
        <w:widowControl/>
        <w:autoSpaceDE/>
        <w:autoSpaceDN/>
        <w:jc w:val="both"/>
        <w:rPr>
          <w:sz w:val="24"/>
          <w:szCs w:val="24"/>
          <w:highlight w:val="magenta"/>
          <w:lang w:eastAsia="ru-RU"/>
        </w:rPr>
      </w:pPr>
    </w:p>
    <w:p w:rsidR="00DB0445" w:rsidRPr="00303ED7" w:rsidRDefault="00DB0445" w:rsidP="00DB0445">
      <w:pPr>
        <w:widowControl/>
        <w:autoSpaceDE/>
        <w:autoSpaceDN/>
        <w:jc w:val="both"/>
        <w:rPr>
          <w:sz w:val="24"/>
          <w:szCs w:val="24"/>
          <w:highlight w:val="magenta"/>
          <w:lang w:eastAsia="ru-RU"/>
        </w:rPr>
      </w:pPr>
    </w:p>
    <w:p w:rsidR="00DB0445" w:rsidRPr="00303ED7" w:rsidRDefault="00DB0445" w:rsidP="00DB0445">
      <w:pPr>
        <w:widowControl/>
        <w:autoSpaceDE/>
        <w:autoSpaceDN/>
        <w:jc w:val="center"/>
        <w:rPr>
          <w:b/>
          <w:sz w:val="24"/>
          <w:szCs w:val="24"/>
          <w:highlight w:val="magenta"/>
          <w:lang w:eastAsia="ru-RU"/>
        </w:rPr>
      </w:pPr>
    </w:p>
    <w:p w:rsidR="00DB0445" w:rsidRPr="00377C3A" w:rsidRDefault="00DB0445" w:rsidP="00DB0445">
      <w:pPr>
        <w:wordWrap w:val="0"/>
        <w:jc w:val="both"/>
        <w:rPr>
          <w:rFonts w:eastAsia="Calibri"/>
          <w:b/>
          <w:kern w:val="2"/>
          <w:sz w:val="24"/>
          <w:szCs w:val="24"/>
          <w:lang w:eastAsia="ko-KR"/>
        </w:rPr>
      </w:pPr>
      <w:r w:rsidRPr="00377C3A">
        <w:rPr>
          <w:rFonts w:eastAsia="Calibri"/>
          <w:b/>
          <w:kern w:val="2"/>
          <w:sz w:val="24"/>
          <w:szCs w:val="24"/>
          <w:lang w:eastAsia="ko-KR"/>
        </w:rPr>
        <w:t>2.2.6. Модуль «Детские общественные объединения»</w:t>
      </w:r>
    </w:p>
    <w:p w:rsidR="00DB0445" w:rsidRPr="00377C3A" w:rsidRDefault="00DB0445" w:rsidP="00DB0445">
      <w:pPr>
        <w:wordWrap w:val="0"/>
        <w:ind w:firstLine="567"/>
        <w:jc w:val="both"/>
        <w:rPr>
          <w:rFonts w:eastAsia="Calibri"/>
          <w:kern w:val="2"/>
          <w:sz w:val="24"/>
          <w:szCs w:val="24"/>
          <w:lang w:eastAsia="ko-KR"/>
        </w:rPr>
      </w:pPr>
      <w:r w:rsidRPr="00377C3A">
        <w:rPr>
          <w:rFonts w:eastAsia="Calibri"/>
          <w:kern w:val="2"/>
          <w:sz w:val="24"/>
          <w:szCs w:val="24"/>
          <w:lang w:eastAsia="ko-KR"/>
        </w:rPr>
        <w:t xml:space="preserve">Действующие на базе школы детские общественные объединения - это добровольные, самоуправляемые, детские формирования, созданные по инициативе детей и взрослых, объединившихся на основе общности интересов для реализации общих целей, указанных в уставе  детского общественного объединения. Его правовой основой является ФЗ от 19.05.1995 № 82-ФЗ (ред. от 20.12.2017) "Об общественных объединениях (ст. 5).  </w:t>
      </w:r>
    </w:p>
    <w:p w:rsidR="00DB0445" w:rsidRPr="00377C3A" w:rsidRDefault="00DB0445" w:rsidP="00DB0445">
      <w:pPr>
        <w:wordWrap w:val="0"/>
        <w:jc w:val="both"/>
        <w:rPr>
          <w:rFonts w:eastAsia="Calibri"/>
          <w:kern w:val="2"/>
          <w:sz w:val="24"/>
          <w:szCs w:val="24"/>
          <w:lang w:eastAsia="ko-KR"/>
        </w:rPr>
      </w:pPr>
      <w:r w:rsidRPr="00377C3A">
        <w:rPr>
          <w:rFonts w:eastAsia="Calibri"/>
          <w:b/>
          <w:kern w:val="2"/>
          <w:sz w:val="24"/>
          <w:szCs w:val="24"/>
          <w:lang w:eastAsia="ko-KR"/>
        </w:rPr>
        <w:t>Детское общественное движение «Содружество юных»</w:t>
      </w:r>
      <w:r w:rsidRPr="00377C3A">
        <w:rPr>
          <w:rFonts w:eastAsia="Calibri"/>
          <w:kern w:val="2"/>
          <w:sz w:val="24"/>
          <w:szCs w:val="24"/>
          <w:lang w:eastAsia="ko-KR"/>
        </w:rPr>
        <w:t xml:space="preserve"> – </w:t>
      </w:r>
      <w:r w:rsidRPr="00377C3A">
        <w:rPr>
          <w:sz w:val="24"/>
          <w:szCs w:val="24"/>
          <w:lang w:eastAsia="ru-RU"/>
        </w:rPr>
        <w:t xml:space="preserve">это добровольное детско-юношеское объединение </w:t>
      </w:r>
      <w:proofErr w:type="gramStart"/>
      <w:r w:rsidRPr="00377C3A">
        <w:rPr>
          <w:sz w:val="24"/>
          <w:szCs w:val="24"/>
          <w:lang w:eastAsia="ru-RU"/>
        </w:rPr>
        <w:t>обучающихся  МБОУ</w:t>
      </w:r>
      <w:proofErr w:type="gramEnd"/>
      <w:r w:rsidRPr="00377C3A">
        <w:rPr>
          <w:sz w:val="24"/>
          <w:szCs w:val="24"/>
          <w:lang w:eastAsia="ru-RU"/>
        </w:rPr>
        <w:t xml:space="preserve"> Советской СОШ,</w:t>
      </w:r>
      <w:r w:rsidRPr="00377C3A">
        <w:rPr>
          <w:rFonts w:eastAsia="Calibri"/>
          <w:kern w:val="2"/>
          <w:sz w:val="24"/>
          <w:szCs w:val="24"/>
          <w:lang w:eastAsia="ko-KR"/>
        </w:rPr>
        <w:t xml:space="preserve"> созданное по инициативе детей и взрослых, объединившихся на основе общности интересов для реализации общих целей. Делится на две возрастные группы: </w:t>
      </w:r>
    </w:p>
    <w:p w:rsidR="00DB0445" w:rsidRPr="00303ED7" w:rsidRDefault="000838D1" w:rsidP="00DB0445">
      <w:pPr>
        <w:wordWrap w:val="0"/>
        <w:rPr>
          <w:rFonts w:eastAsia="Calibri"/>
          <w:kern w:val="2"/>
          <w:sz w:val="24"/>
          <w:szCs w:val="24"/>
          <w:highlight w:val="magenta"/>
          <w:lang w:eastAsia="ko-KR"/>
        </w:rPr>
      </w:pPr>
      <w:r>
        <w:rPr>
          <w:noProof/>
        </w:rPr>
        <w:pict>
          <v:roundrect id="Скругленный прямоугольник 10" o:spid="_x0000_s1030" style="position:absolute;margin-left:176.55pt;margin-top:7.1pt;width:141.75pt;height:36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">
            <v:textbox style="mso-next-textbox:#Скругленный прямоугольник 10">
              <w:txbxContent>
                <w:p w:rsidR="000838D1" w:rsidRPr="007F63FE" w:rsidRDefault="000838D1" w:rsidP="00DB0445">
                  <w:pPr>
                    <w:rPr>
                      <w:b/>
                      <w:sz w:val="28"/>
                      <w:szCs w:val="28"/>
                    </w:rPr>
                  </w:pPr>
                  <w:r w:rsidRPr="00D85484">
                    <w:rPr>
                      <w:rFonts w:eastAsia="Calibri"/>
                      <w:sz w:val="24"/>
                    </w:rPr>
                    <w:t>«Содружество юных»</w:t>
                  </w:r>
                </w:p>
              </w:txbxContent>
            </v:textbox>
          </v:roundrect>
        </w:pict>
      </w:r>
    </w:p>
    <w:p w:rsidR="00DB0445" w:rsidRPr="00303ED7" w:rsidRDefault="00DB0445" w:rsidP="00DB0445">
      <w:pPr>
        <w:wordWrap w:val="0"/>
        <w:rPr>
          <w:rFonts w:eastAsia="Calibri"/>
          <w:kern w:val="2"/>
          <w:sz w:val="24"/>
          <w:szCs w:val="24"/>
          <w:highlight w:val="magenta"/>
          <w:lang w:eastAsia="ko-KR"/>
        </w:rPr>
      </w:pPr>
    </w:p>
    <w:p w:rsidR="00DB0445" w:rsidRPr="00303ED7" w:rsidRDefault="00DB0445" w:rsidP="00DB0445">
      <w:pPr>
        <w:wordWrap w:val="0"/>
        <w:rPr>
          <w:rFonts w:eastAsia="Calibri"/>
          <w:kern w:val="2"/>
          <w:sz w:val="24"/>
          <w:szCs w:val="24"/>
          <w:highlight w:val="magenta"/>
          <w:lang w:eastAsia="ko-KR"/>
        </w:rPr>
      </w:pPr>
    </w:p>
    <w:p w:rsidR="00DB0445" w:rsidRPr="00303ED7" w:rsidRDefault="000838D1" w:rsidP="00DB0445">
      <w:pPr>
        <w:wordWrap w:val="0"/>
        <w:rPr>
          <w:rFonts w:eastAsia="Calibri"/>
          <w:kern w:val="2"/>
          <w:sz w:val="24"/>
          <w:szCs w:val="24"/>
          <w:highlight w:val="magenta"/>
          <w:lang w:eastAsia="ko-KR"/>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8" o:spid="_x0000_s1029" type="#_x0000_t67" style="position:absolute;margin-left:127.05pt;margin-top:1.7pt;width:20.25pt;height:43.9pt;rotation:2902446fd;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">
            <v:textbox style="layout-flow:vertical-ideographic"/>
          </v:shape>
        </w:pict>
      </w:r>
      <w:r>
        <w:rPr>
          <w:noProof/>
        </w:rPr>
        <w:pict>
          <v:shape id="Стрелка вниз 6" o:spid="_x0000_s1028" type="#_x0000_t67" style="position:absolute;margin-left:343.05pt;margin-top:-10.1pt;width:20.25pt;height:43.9pt;rotation:-4473590fd;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">
            <v:textbox style="layout-flow:vertical-ideographic"/>
          </v:shape>
        </w:pict>
      </w:r>
    </w:p>
    <w:p w:rsidR="00DB0445" w:rsidRPr="00303ED7" w:rsidRDefault="00DB0445" w:rsidP="00DB0445">
      <w:pPr>
        <w:wordWrap w:val="0"/>
        <w:rPr>
          <w:rFonts w:eastAsia="Calibri"/>
          <w:kern w:val="2"/>
          <w:sz w:val="24"/>
          <w:szCs w:val="24"/>
          <w:highlight w:val="magenta"/>
          <w:lang w:eastAsia="ko-KR"/>
        </w:rPr>
      </w:pPr>
    </w:p>
    <w:p w:rsidR="00DB0445" w:rsidRPr="00303ED7" w:rsidRDefault="000838D1" w:rsidP="00DB0445">
      <w:pPr>
        <w:wordWrap w:val="0"/>
        <w:rPr>
          <w:rFonts w:eastAsia="Calibri"/>
          <w:kern w:val="2"/>
          <w:sz w:val="24"/>
          <w:szCs w:val="24"/>
          <w:highlight w:val="magenta"/>
          <w:lang w:eastAsia="ko-KR"/>
        </w:rPr>
      </w:pPr>
      <w:r>
        <w:rPr>
          <w:noProof/>
        </w:rPr>
        <w:pict>
          <v:oval id="Овал 4" o:spid="_x0000_s1027" style="position:absolute;margin-left:349.8pt;margin-top:11.75pt;width:107.25pt;height:1in;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">
            <v:textbox style="mso-next-textbox:#Овал 4">
              <w:txbxContent>
                <w:p w:rsidR="000838D1" w:rsidRDefault="000838D1" w:rsidP="00DB0445">
                  <w:pPr>
                    <w:jc w:val="center"/>
                  </w:pPr>
                  <w:r w:rsidRPr="00F0759C">
                    <w:t>Республика «МЫ»</w:t>
                  </w:r>
                </w:p>
                <w:p w:rsidR="000838D1" w:rsidRPr="00ED4400" w:rsidRDefault="000838D1" w:rsidP="00DB0445">
                  <w:pPr>
                    <w:jc w:val="center"/>
                    <w:rPr>
                      <w:szCs w:val="20"/>
                    </w:rPr>
                  </w:pPr>
                  <w:r>
                    <w:rPr>
                      <w:szCs w:val="20"/>
                    </w:rPr>
                    <w:t>5-11 классы</w:t>
                  </w:r>
                </w:p>
              </w:txbxContent>
            </v:textbox>
          </v:oval>
        </w:pict>
      </w:r>
      <w:r>
        <w:rPr>
          <w:noProof/>
        </w:rPr>
        <w:pict>
          <v:oval id="Овал 2" o:spid="_x0000_s1026" style="position:absolute;margin-left:7.05pt;margin-top:4.25pt;width:108.75pt;height:1in;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">
            <v:textbox style="mso-next-textbox:#Овал 2">
              <w:txbxContent>
                <w:p w:rsidR="000838D1" w:rsidRPr="00790422" w:rsidRDefault="000838D1" w:rsidP="00DB0445">
                  <w:pPr>
                    <w:jc w:val="center"/>
                  </w:pPr>
                  <w:r>
                    <w:t>«Орлята»</w:t>
                  </w:r>
                </w:p>
                <w:p w:rsidR="000838D1" w:rsidRPr="00ED4400" w:rsidRDefault="000838D1" w:rsidP="00DB0445">
                  <w:pPr>
                    <w:rPr>
                      <w:szCs w:val="20"/>
                    </w:rPr>
                  </w:pPr>
                  <w:r w:rsidRPr="00ED4400">
                    <w:rPr>
                      <w:bCs/>
                      <w:szCs w:val="20"/>
                      <w:bdr w:val="none" w:sz="0" w:space="0" w:color="auto" w:frame="1"/>
                    </w:rPr>
                    <w:t>1-4 классы</w:t>
                  </w:r>
                </w:p>
              </w:txbxContent>
            </v:textbox>
          </v:oval>
        </w:pict>
      </w:r>
    </w:p>
    <w:p w:rsidR="00DB0445" w:rsidRPr="00303ED7" w:rsidRDefault="00DB0445" w:rsidP="00DB0445">
      <w:pPr>
        <w:wordWrap w:val="0"/>
        <w:rPr>
          <w:rFonts w:eastAsia="Calibri"/>
          <w:kern w:val="2"/>
          <w:sz w:val="24"/>
          <w:szCs w:val="24"/>
          <w:highlight w:val="magenta"/>
          <w:lang w:eastAsia="ko-KR"/>
        </w:rPr>
      </w:pPr>
    </w:p>
    <w:p w:rsidR="00DB0445" w:rsidRPr="00303ED7" w:rsidRDefault="00DB0445" w:rsidP="00DB0445">
      <w:pPr>
        <w:wordWrap w:val="0"/>
        <w:rPr>
          <w:rFonts w:eastAsia="Calibri"/>
          <w:kern w:val="2"/>
          <w:sz w:val="24"/>
          <w:szCs w:val="24"/>
          <w:highlight w:val="magenta"/>
          <w:lang w:eastAsia="ko-KR"/>
        </w:rPr>
      </w:pPr>
    </w:p>
    <w:p w:rsidR="00DB0445" w:rsidRPr="00303ED7" w:rsidRDefault="00DB0445" w:rsidP="00DB0445">
      <w:pPr>
        <w:wordWrap w:val="0"/>
        <w:jc w:val="center"/>
        <w:rPr>
          <w:sz w:val="24"/>
          <w:szCs w:val="24"/>
          <w:highlight w:val="magenta"/>
          <w:lang w:eastAsia="ru-RU"/>
        </w:rPr>
      </w:pPr>
    </w:p>
    <w:p w:rsidR="00DB0445" w:rsidRPr="00303ED7" w:rsidRDefault="00DB0445" w:rsidP="00DB0445">
      <w:pPr>
        <w:wordWrap w:val="0"/>
        <w:jc w:val="center"/>
        <w:rPr>
          <w:sz w:val="24"/>
          <w:szCs w:val="24"/>
          <w:highlight w:val="magenta"/>
          <w:lang w:eastAsia="ru-RU"/>
        </w:rPr>
      </w:pPr>
    </w:p>
    <w:p w:rsidR="00DB0445" w:rsidRPr="00303ED7" w:rsidRDefault="00DB0445" w:rsidP="00DB0445">
      <w:pPr>
        <w:wordWrap w:val="0"/>
        <w:jc w:val="center"/>
        <w:rPr>
          <w:sz w:val="24"/>
          <w:szCs w:val="24"/>
          <w:highlight w:val="magenta"/>
          <w:lang w:eastAsia="ru-RU"/>
        </w:rPr>
      </w:pPr>
    </w:p>
    <w:p w:rsidR="00DB0445" w:rsidRPr="00303ED7" w:rsidRDefault="00DB0445" w:rsidP="00DB0445">
      <w:pPr>
        <w:widowControl/>
        <w:autoSpaceDE/>
        <w:autoSpaceDN/>
        <w:ind w:firstLine="567"/>
        <w:rPr>
          <w:rFonts w:eastAsia="Calibri"/>
          <w:sz w:val="24"/>
          <w:szCs w:val="24"/>
          <w:highlight w:val="magenta"/>
          <w:lang w:eastAsia="ru-RU"/>
        </w:rPr>
      </w:pPr>
    </w:p>
    <w:p w:rsidR="00DB0445" w:rsidRPr="0095374C" w:rsidRDefault="00DB0445" w:rsidP="0095374C">
      <w:pPr>
        <w:widowControl/>
        <w:autoSpaceDE/>
        <w:autoSpaceDN/>
        <w:ind w:firstLine="567"/>
        <w:jc w:val="both"/>
        <w:rPr>
          <w:rFonts w:eastAsia="№Е"/>
          <w:i/>
          <w:sz w:val="24"/>
          <w:szCs w:val="24"/>
          <w:lang w:eastAsia="ru-RU"/>
        </w:rPr>
      </w:pPr>
      <w:r w:rsidRPr="0095374C">
        <w:rPr>
          <w:rFonts w:eastAsia="Calibri"/>
          <w:sz w:val="24"/>
          <w:szCs w:val="24"/>
          <w:lang w:eastAsia="ru-RU"/>
        </w:rPr>
        <w:t>Его правовой основой является ФЗ от 19.05.1995 N 82-ФЗ (ред. от 20.12.2017) "Об общественных объединениях" (ст. 5). Воспитание в детском общественном объединении осуществляется через:</w:t>
      </w:r>
    </w:p>
    <w:p w:rsidR="00DB0445" w:rsidRPr="0095374C" w:rsidRDefault="00DB0445" w:rsidP="00910AEB">
      <w:pPr>
        <w:numPr>
          <w:ilvl w:val="0"/>
          <w:numId w:val="11"/>
        </w:numPr>
        <w:ind w:left="0" w:firstLine="567"/>
        <w:jc w:val="both"/>
        <w:rPr>
          <w:kern w:val="2"/>
          <w:sz w:val="24"/>
          <w:szCs w:val="24"/>
          <w:lang w:eastAsia="ko-KR"/>
        </w:rPr>
      </w:pPr>
      <w:r w:rsidRPr="0095374C">
        <w:rPr>
          <w:rFonts w:eastAsia="Calibri"/>
          <w:kern w:val="2"/>
          <w:sz w:val="24"/>
          <w:szCs w:val="24"/>
          <w:lang w:eastAsia="ko-KR"/>
        </w:rPr>
        <w:t xml:space="preserve">организацию общественно полезных дел, дающих детям возможность получить важный </w:t>
      </w:r>
      <w:r w:rsidRPr="0095374C">
        <w:rPr>
          <w:rFonts w:eastAsia="Calibri"/>
          <w:kern w:val="2"/>
          <w:sz w:val="24"/>
          <w:szCs w:val="24"/>
          <w:lang w:eastAsia="ko-KR"/>
        </w:rPr>
        <w:lastRenderedPageBreak/>
        <w:t xml:space="preserve">для их личностного развития опыт деятельности, направленной на помощь другим людям, своей школе, обществу в целом; развить в себе такие качества как </w:t>
      </w:r>
      <w:r w:rsidRPr="0095374C">
        <w:rPr>
          <w:kern w:val="2"/>
          <w:sz w:val="24"/>
          <w:szCs w:val="24"/>
          <w:lang w:eastAsia="ko-KR"/>
        </w:rPr>
        <w:t xml:space="preserve">забота, уважение, умение сопереживать, умение общаться, слушать и слышать других. (Это посильная помощь, оказываемая школьниками пожилым людям; совместная работа с ДК по проведению культурно- развлекательных мероприятий; участие школьников в работе на прилегающей к школе </w:t>
      </w:r>
      <w:proofErr w:type="gramStart"/>
      <w:r w:rsidRPr="0095374C">
        <w:rPr>
          <w:kern w:val="2"/>
          <w:sz w:val="24"/>
          <w:szCs w:val="24"/>
          <w:lang w:eastAsia="ko-KR"/>
        </w:rPr>
        <w:t>территории  и</w:t>
      </w:r>
      <w:proofErr w:type="gramEnd"/>
      <w:r w:rsidRPr="0095374C">
        <w:rPr>
          <w:kern w:val="2"/>
          <w:sz w:val="24"/>
          <w:szCs w:val="24"/>
          <w:lang w:eastAsia="ko-KR"/>
        </w:rPr>
        <w:t xml:space="preserve"> т.п);</w:t>
      </w:r>
    </w:p>
    <w:p w:rsidR="00DB0445" w:rsidRPr="0095374C" w:rsidRDefault="00DB0445" w:rsidP="00910AEB">
      <w:pPr>
        <w:numPr>
          <w:ilvl w:val="0"/>
          <w:numId w:val="11"/>
        </w:numPr>
        <w:tabs>
          <w:tab w:val="left" w:pos="993"/>
          <w:tab w:val="left" w:pos="1310"/>
        </w:tabs>
        <w:ind w:left="0" w:firstLine="567"/>
        <w:jc w:val="both"/>
        <w:rPr>
          <w:rFonts w:eastAsia="Calibri"/>
          <w:kern w:val="2"/>
          <w:sz w:val="24"/>
          <w:szCs w:val="24"/>
          <w:lang w:eastAsia="ko-KR"/>
        </w:rPr>
      </w:pPr>
      <w:r w:rsidRPr="0095374C">
        <w:rPr>
          <w:rFonts w:eastAsia="Calibri"/>
          <w:kern w:val="2"/>
          <w:sz w:val="24"/>
          <w:szCs w:val="24"/>
          <w:lang w:eastAsia="ko-KR"/>
        </w:rPr>
        <w:t xml:space="preserve">организацию общественно полезных дел, дающих детям возможность получить важный для их личностного развития опыт осуществления дел, направленных на помощь другим людям, своей школе, обществу в целом; развить в себе такие качества как </w:t>
      </w:r>
      <w:r w:rsidRPr="0095374C">
        <w:rPr>
          <w:kern w:val="2"/>
          <w:sz w:val="24"/>
          <w:szCs w:val="24"/>
          <w:lang w:eastAsia="ko-KR"/>
        </w:rPr>
        <w:t xml:space="preserve">внимание, забота, уважение, умение сопереживать, умение общаться, слушать и слышать других; </w:t>
      </w:r>
    </w:p>
    <w:p w:rsidR="00DB0445" w:rsidRPr="0095374C" w:rsidRDefault="00DB0445" w:rsidP="00910AEB">
      <w:pPr>
        <w:widowControl/>
        <w:numPr>
          <w:ilvl w:val="0"/>
          <w:numId w:val="11"/>
        </w:numPr>
        <w:tabs>
          <w:tab w:val="left" w:pos="993"/>
          <w:tab w:val="left" w:pos="1310"/>
        </w:tabs>
        <w:autoSpaceDE/>
        <w:autoSpaceDN/>
        <w:ind w:left="0" w:firstLine="567"/>
        <w:jc w:val="both"/>
        <w:rPr>
          <w:rFonts w:eastAsia="Calibri"/>
          <w:kern w:val="2"/>
          <w:sz w:val="24"/>
          <w:szCs w:val="24"/>
          <w:lang w:val="x-none" w:eastAsia="x-none"/>
        </w:rPr>
      </w:pPr>
      <w:r w:rsidRPr="0095374C">
        <w:rPr>
          <w:rFonts w:eastAsia="Calibri"/>
          <w:kern w:val="2"/>
          <w:sz w:val="24"/>
          <w:szCs w:val="24"/>
          <w:lang w:val="x-none" w:eastAsia="ko-KR"/>
        </w:rPr>
        <w:t>рекрутинговые мероприятия в начальной школе, реализующие идею популяризации деятельности детского общественного объединения, привлечения в него новых участников (проводятся в форме игр, квестов, театрализаций и т.п.);</w:t>
      </w:r>
    </w:p>
    <w:p w:rsidR="00DB0445" w:rsidRPr="0095374C" w:rsidRDefault="00DB0445" w:rsidP="00910AEB">
      <w:pPr>
        <w:widowControl/>
        <w:numPr>
          <w:ilvl w:val="0"/>
          <w:numId w:val="11"/>
        </w:numPr>
        <w:tabs>
          <w:tab w:val="left" w:pos="993"/>
          <w:tab w:val="left" w:pos="1310"/>
        </w:tabs>
        <w:autoSpaceDE/>
        <w:autoSpaceDN/>
        <w:ind w:left="0" w:firstLine="567"/>
        <w:jc w:val="both"/>
        <w:rPr>
          <w:rFonts w:eastAsia="Calibri"/>
          <w:kern w:val="2"/>
          <w:sz w:val="24"/>
          <w:szCs w:val="24"/>
          <w:lang w:val="x-none" w:eastAsia="x-none"/>
        </w:rPr>
      </w:pPr>
      <w:r w:rsidRPr="0095374C">
        <w:rPr>
          <w:rFonts w:eastAsia="Calibri"/>
          <w:kern w:val="2"/>
          <w:sz w:val="24"/>
          <w:szCs w:val="24"/>
          <w:lang w:eastAsia="ko-KR"/>
        </w:rPr>
        <w:t>поддержку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w:t>
      </w:r>
      <w:r w:rsidRPr="0095374C">
        <w:rPr>
          <w:rFonts w:eastAsia="№Е"/>
          <w:kern w:val="2"/>
          <w:sz w:val="24"/>
          <w:szCs w:val="24"/>
          <w:lang w:eastAsia="x-none"/>
        </w:rPr>
        <w:t>: детско-юношеское движение «Планета детства» имеет эмблему, флаг, галстук. Флаг представляет собой полотнище сине-зеленого цвета, символизирует процветание планеты. Галстук также сине-зеленого цвета. Эмблемой объединения является изображение цветка как символа роста, жизни. Его сердцевина – земной шар (планета) с тремя лепестками, символизирующими три возрастные группы в составе объединения. Желтый лепесток – символ тепла, радости и света, красный – положительной энергии, синий – чистоты, мира)</w:t>
      </w:r>
      <w:r w:rsidRPr="0095374C">
        <w:rPr>
          <w:rFonts w:eastAsia="Calibri"/>
          <w:kern w:val="2"/>
          <w:sz w:val="24"/>
          <w:szCs w:val="24"/>
          <w:lang w:eastAsia="ko-KR"/>
        </w:rPr>
        <w:t>;</w:t>
      </w:r>
    </w:p>
    <w:p w:rsidR="00DB0445" w:rsidRPr="0095374C" w:rsidRDefault="00DB0445" w:rsidP="00910AEB">
      <w:pPr>
        <w:widowControl/>
        <w:numPr>
          <w:ilvl w:val="0"/>
          <w:numId w:val="11"/>
        </w:numPr>
        <w:tabs>
          <w:tab w:val="left" w:pos="993"/>
          <w:tab w:val="left" w:pos="1310"/>
        </w:tabs>
        <w:autoSpaceDE/>
        <w:autoSpaceDN/>
        <w:ind w:left="0" w:firstLine="567"/>
        <w:jc w:val="both"/>
        <w:rPr>
          <w:rFonts w:eastAsia="Calibri"/>
          <w:kern w:val="2"/>
          <w:sz w:val="24"/>
          <w:szCs w:val="24"/>
          <w:lang w:val="x-none" w:eastAsia="ko-KR"/>
        </w:rPr>
      </w:pPr>
      <w:r w:rsidRPr="0095374C">
        <w:rPr>
          <w:rFonts w:eastAsia="Calibri"/>
          <w:kern w:val="2"/>
          <w:sz w:val="24"/>
          <w:szCs w:val="24"/>
          <w:lang w:val="x-none" w:eastAsia="ko-KR"/>
        </w:rPr>
        <w:t xml:space="preserve">участие членов детского общественного </w:t>
      </w:r>
      <w:r w:rsidRPr="0095374C">
        <w:rPr>
          <w:rFonts w:eastAsia="Calibri"/>
          <w:kern w:val="2"/>
          <w:sz w:val="24"/>
          <w:szCs w:val="24"/>
          <w:lang w:eastAsia="ko-KR"/>
        </w:rPr>
        <w:t>движения</w:t>
      </w:r>
      <w:r w:rsidRPr="0095374C">
        <w:rPr>
          <w:rFonts w:eastAsia="Calibri"/>
          <w:kern w:val="2"/>
          <w:sz w:val="24"/>
          <w:szCs w:val="24"/>
          <w:lang w:val="x-none" w:eastAsia="ko-KR"/>
        </w:rPr>
        <w:t xml:space="preserve"> в волонтерск</w:t>
      </w:r>
      <w:r w:rsidRPr="0095374C">
        <w:rPr>
          <w:rFonts w:eastAsia="Calibri"/>
          <w:kern w:val="2"/>
          <w:sz w:val="24"/>
          <w:szCs w:val="24"/>
          <w:lang w:eastAsia="ko-KR"/>
        </w:rPr>
        <w:t>ом школьном движении</w:t>
      </w:r>
      <w:r w:rsidRPr="0095374C">
        <w:rPr>
          <w:rFonts w:eastAsia="Calibri"/>
          <w:kern w:val="2"/>
          <w:sz w:val="24"/>
          <w:szCs w:val="24"/>
          <w:lang w:val="x-none" w:eastAsia="ko-KR"/>
        </w:rPr>
        <w:t xml:space="preserve">, деятельности на благо конкретных людей и социального окружения в целом. </w:t>
      </w:r>
    </w:p>
    <w:p w:rsidR="00DB0445" w:rsidRPr="0095374C" w:rsidRDefault="00DB0445" w:rsidP="0095374C">
      <w:pPr>
        <w:widowControl/>
        <w:tabs>
          <w:tab w:val="left" w:pos="993"/>
          <w:tab w:val="left" w:pos="1310"/>
        </w:tabs>
        <w:autoSpaceDE/>
        <w:autoSpaceDN/>
        <w:jc w:val="both"/>
        <w:rPr>
          <w:rFonts w:eastAsia="Calibri"/>
          <w:b/>
          <w:kern w:val="2"/>
          <w:sz w:val="24"/>
          <w:szCs w:val="24"/>
          <w:lang w:eastAsia="ko-KR"/>
        </w:rPr>
      </w:pPr>
      <w:r w:rsidRPr="0095374C">
        <w:rPr>
          <w:rFonts w:eastAsia="Calibri"/>
          <w:b/>
          <w:kern w:val="2"/>
          <w:sz w:val="24"/>
          <w:szCs w:val="24"/>
          <w:lang w:eastAsia="ko-KR"/>
        </w:rPr>
        <w:t>Школьный спортивный клуб «Ермак».</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Направления работы.</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-организация деятельности объединений дополнительного образования спортивно-оздоровительной направленности;</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 xml:space="preserve"> -выявление одаренных детей и привлечение их в различные виды спорта;</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-пропаганда здорового образа жизни и организация досуга учащихся;</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-вовлечение детей, находящихся в трудной жизненной ситуации в объединения дополнительного образования клуба и внеурочные мероприятия;</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-проведение спортивно-массовых мероприятий, поддержка традиций школы и  её имиджа;</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-подготовка обучающихся к сдаче норм ВФСК ГТО и к участию в соревнованиях и спортивно-массовых мероприятиях;</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 xml:space="preserve"> -информационно-агитационное направление работы (</w:t>
      </w:r>
      <w:r w:rsidR="00573AEF">
        <w:rPr>
          <w:rFonts w:eastAsia="Calibri"/>
          <w:kern w:val="2"/>
          <w:sz w:val="24"/>
          <w:szCs w:val="24"/>
          <w:lang w:eastAsia="ko-KR"/>
        </w:rPr>
        <w:t xml:space="preserve">спортивная страничка «Школьный </w:t>
      </w:r>
      <w:r w:rsidRPr="0095374C">
        <w:rPr>
          <w:rFonts w:eastAsia="Calibri"/>
          <w:kern w:val="2"/>
          <w:sz w:val="24"/>
          <w:szCs w:val="24"/>
          <w:lang w:eastAsia="ko-KR"/>
        </w:rPr>
        <w:t>спортивный клуб» на сайте школы.</w:t>
      </w:r>
    </w:p>
    <w:p w:rsidR="00DB0445" w:rsidRPr="0095374C" w:rsidRDefault="00DB0445" w:rsidP="0095374C">
      <w:pPr>
        <w:widowControl/>
        <w:tabs>
          <w:tab w:val="left" w:pos="993"/>
          <w:tab w:val="left" w:pos="1310"/>
        </w:tabs>
        <w:autoSpaceDE/>
        <w:autoSpaceDN/>
        <w:jc w:val="both"/>
        <w:rPr>
          <w:rFonts w:eastAsia="Calibri"/>
          <w:b/>
          <w:kern w:val="2"/>
          <w:sz w:val="24"/>
          <w:szCs w:val="24"/>
          <w:lang w:eastAsia="ko-KR"/>
        </w:rPr>
      </w:pPr>
      <w:r w:rsidRPr="0095374C">
        <w:rPr>
          <w:rFonts w:eastAsia="Calibri"/>
          <w:b/>
          <w:kern w:val="2"/>
          <w:sz w:val="24"/>
          <w:szCs w:val="24"/>
          <w:lang w:eastAsia="ko-KR"/>
        </w:rPr>
        <w:t>Школьный отряд волонтеров «Инициатива».</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t>Волонтерство – это участие школьников в общественно-полезных делах,</w:t>
      </w:r>
      <w:r w:rsidR="00573AEF">
        <w:rPr>
          <w:rFonts w:eastAsia="Calibri"/>
          <w:kern w:val="2"/>
          <w:sz w:val="24"/>
          <w:szCs w:val="24"/>
          <w:lang w:eastAsia="x-none"/>
        </w:rPr>
        <w:t xml:space="preserve"> </w:t>
      </w:r>
      <w:r w:rsidRPr="0095374C">
        <w:rPr>
          <w:rFonts w:eastAsia="Calibri"/>
          <w:kern w:val="2"/>
          <w:sz w:val="24"/>
          <w:szCs w:val="24"/>
          <w:lang w:eastAsia="x-none"/>
        </w:rPr>
        <w:t>деятельности на благо конкретных людей и социального окружения в целом.</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t>Волонтерство позволяет школьникам проявить такие качества как</w:t>
      </w:r>
      <w:r w:rsidR="00573AEF">
        <w:rPr>
          <w:rFonts w:eastAsia="Calibri"/>
          <w:kern w:val="2"/>
          <w:sz w:val="24"/>
          <w:szCs w:val="24"/>
          <w:lang w:eastAsia="x-none"/>
        </w:rPr>
        <w:t xml:space="preserve"> </w:t>
      </w:r>
      <w:r w:rsidRPr="0095374C">
        <w:rPr>
          <w:rFonts w:eastAsia="Calibri"/>
          <w:kern w:val="2"/>
          <w:sz w:val="24"/>
          <w:szCs w:val="24"/>
          <w:lang w:eastAsia="x-none"/>
        </w:rPr>
        <w:t>внимание, забота, уважение. Волонтерство позволяет развивать коммуникативную культуру, умение общаться, слушать и слышать, эмоциональный интеллект, эмпатию, умение сопереживать. Воспитательный потенциал волонтерства реализуется</w:t>
      </w:r>
      <w:r w:rsidR="00573AEF">
        <w:rPr>
          <w:rFonts w:eastAsia="Calibri"/>
          <w:kern w:val="2"/>
          <w:sz w:val="24"/>
          <w:szCs w:val="24"/>
          <w:lang w:eastAsia="x-none"/>
        </w:rPr>
        <w:t xml:space="preserve"> </w:t>
      </w:r>
      <w:r w:rsidRPr="0095374C">
        <w:rPr>
          <w:rFonts w:eastAsia="Calibri"/>
          <w:kern w:val="2"/>
          <w:sz w:val="24"/>
          <w:szCs w:val="24"/>
          <w:lang w:eastAsia="x-none"/>
        </w:rPr>
        <w:t>следующим образом:</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t>На внешкольном уровне:</w:t>
      </w:r>
    </w:p>
    <w:p w:rsidR="0095374C"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sym w:font="Symbol" w:char="F0B7"/>
      </w:r>
      <w:r w:rsidRPr="0095374C">
        <w:rPr>
          <w:rFonts w:eastAsia="Calibri"/>
          <w:kern w:val="2"/>
          <w:sz w:val="24"/>
          <w:szCs w:val="24"/>
          <w:lang w:eastAsia="x-none"/>
        </w:rPr>
        <w:t xml:space="preserve"> участие школьников в организации культурных, спортивных,</w:t>
      </w:r>
      <w:r w:rsidR="0095374C" w:rsidRPr="0095374C">
        <w:rPr>
          <w:rFonts w:eastAsia="Calibri"/>
          <w:kern w:val="2"/>
          <w:sz w:val="24"/>
          <w:szCs w:val="24"/>
          <w:lang w:eastAsia="x-none"/>
        </w:rPr>
        <w:t xml:space="preserve"> </w:t>
      </w:r>
      <w:r w:rsidRPr="0095374C">
        <w:rPr>
          <w:rFonts w:eastAsia="Calibri"/>
          <w:kern w:val="2"/>
          <w:sz w:val="24"/>
          <w:szCs w:val="24"/>
          <w:lang w:eastAsia="x-none"/>
        </w:rPr>
        <w:t>развлекательных мероприятий районного уровня от лица школы (в работе курьерами, встречающими лицами, помогающими сориентироваться на территории проведения мероприятия, ответственными за техническое обеспечение мероприятия и т.п.);</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sym w:font="Symbol" w:char="F0B7"/>
      </w:r>
      <w:r w:rsidRPr="0095374C">
        <w:rPr>
          <w:rFonts w:eastAsia="Calibri"/>
          <w:kern w:val="2"/>
          <w:sz w:val="24"/>
          <w:szCs w:val="24"/>
          <w:lang w:eastAsia="x-none"/>
        </w:rPr>
        <w:t xml:space="preserve"> участие школьников в организации культурных, спортивных, развлекательных мероприятий, проводимых на базе школы (в том числе районного характера);</w:t>
      </w:r>
    </w:p>
    <w:p w:rsidR="0095374C"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lastRenderedPageBreak/>
        <w:sym w:font="Symbol" w:char="F0B7"/>
      </w:r>
      <w:r w:rsidRPr="0095374C">
        <w:rPr>
          <w:rFonts w:eastAsia="Calibri"/>
          <w:kern w:val="2"/>
          <w:sz w:val="24"/>
          <w:szCs w:val="24"/>
          <w:lang w:eastAsia="x-none"/>
        </w:rPr>
        <w:t xml:space="preserve"> посильная помощь, оказываемая школьниками пожилым людям, проживающим в микрорайоне расположения образовательной организации;</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sym w:font="Symbol" w:char="F0B7"/>
      </w:r>
      <w:r w:rsidRPr="0095374C">
        <w:rPr>
          <w:rFonts w:eastAsia="Calibri"/>
          <w:kern w:val="2"/>
          <w:sz w:val="24"/>
          <w:szCs w:val="24"/>
          <w:lang w:eastAsia="x-none"/>
        </w:rPr>
        <w:t xml:space="preserve"> привлечение школьников к совместной работе с учреждениями социальной сферы (детские сады, центры социальной помощи семье и детям, учреждения здравоохранения);</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sym w:font="Symbol" w:char="F0B7"/>
      </w:r>
      <w:r w:rsidRPr="0095374C">
        <w:rPr>
          <w:rFonts w:eastAsia="Calibri"/>
          <w:kern w:val="2"/>
          <w:sz w:val="24"/>
          <w:szCs w:val="24"/>
          <w:lang w:eastAsia="x-none"/>
        </w:rPr>
        <w:t xml:space="preserve"> включение школьников в общение (посредством электронных сетей) с детьми, проживающими в отдаленных районах, детьми с особыми образовательными потребностями или особенностями здоровья, детьми, находящимися на лечении;</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sym w:font="Symbol" w:char="F0B7"/>
      </w:r>
      <w:r w:rsidRPr="0095374C">
        <w:rPr>
          <w:rFonts w:eastAsia="Calibri"/>
          <w:kern w:val="2"/>
          <w:sz w:val="24"/>
          <w:szCs w:val="24"/>
          <w:lang w:eastAsia="x-none"/>
        </w:rPr>
        <w:t xml:space="preserve"> участие школьников (с согласия родителей или законных представителей) к сбору помощи для нуждающихся, в том числе военнослужащих в регио</w:t>
      </w:r>
      <w:r w:rsidR="00573AEF">
        <w:rPr>
          <w:rFonts w:eastAsia="Calibri"/>
          <w:kern w:val="2"/>
          <w:sz w:val="24"/>
          <w:szCs w:val="24"/>
          <w:lang w:eastAsia="x-none"/>
        </w:rPr>
        <w:t xml:space="preserve">нах стихийных бедствий, военных </w:t>
      </w:r>
      <w:r w:rsidRPr="0095374C">
        <w:rPr>
          <w:rFonts w:eastAsia="Calibri"/>
          <w:kern w:val="2"/>
          <w:sz w:val="24"/>
          <w:szCs w:val="24"/>
          <w:lang w:eastAsia="x-none"/>
        </w:rPr>
        <w:t>конфликтов, чрезвычайных происшествий.</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t>На уровне школы:</w:t>
      </w:r>
    </w:p>
    <w:p w:rsidR="00573AEF" w:rsidRDefault="00DB0445" w:rsidP="00573AEF">
      <w:pPr>
        <w:widowControl/>
        <w:tabs>
          <w:tab w:val="left" w:pos="993"/>
          <w:tab w:val="left" w:pos="1310"/>
        </w:tabs>
        <w:autoSpaceDE/>
        <w:autoSpaceDN/>
        <w:jc w:val="both"/>
        <w:rPr>
          <w:rFonts w:eastAsia="Calibri"/>
          <w:kern w:val="2"/>
          <w:sz w:val="24"/>
          <w:szCs w:val="24"/>
          <w:lang w:eastAsia="x-none"/>
        </w:rPr>
      </w:pPr>
      <w:r w:rsidRPr="0095374C">
        <w:rPr>
          <w:rFonts w:eastAsia="Calibri"/>
          <w:kern w:val="2"/>
          <w:sz w:val="24"/>
          <w:szCs w:val="24"/>
          <w:lang w:eastAsia="x-none"/>
        </w:rPr>
        <w:sym w:font="Symbol" w:char="F0B7"/>
      </w:r>
      <w:r w:rsidRPr="0095374C">
        <w:rPr>
          <w:rFonts w:eastAsia="Calibri"/>
          <w:kern w:val="2"/>
          <w:sz w:val="24"/>
          <w:szCs w:val="24"/>
          <w:lang w:eastAsia="x-none"/>
        </w:rPr>
        <w:t xml:space="preserve"> участие учащихся в организации праздников, торжественных мероприятий, встреч с гостями школы;</w:t>
      </w:r>
    </w:p>
    <w:p w:rsidR="00573AEF" w:rsidRDefault="00DB0445" w:rsidP="00573AEF">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sym w:font="Symbol" w:char="F0B7"/>
      </w:r>
      <w:r w:rsidRPr="0095374C">
        <w:rPr>
          <w:rFonts w:eastAsia="Calibri"/>
          <w:kern w:val="2"/>
          <w:sz w:val="24"/>
          <w:szCs w:val="24"/>
          <w:lang w:eastAsia="ko-KR"/>
        </w:rPr>
        <w:t xml:space="preserve"> участие учащихся в работе с младшими ребятами: проведение для них праздников, утренников, тематических вечеров;</w:t>
      </w:r>
    </w:p>
    <w:p w:rsidR="00DB0445" w:rsidRPr="0095374C" w:rsidRDefault="00DB0445" w:rsidP="00573AEF">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sym w:font="Symbol" w:char="F0B7"/>
      </w:r>
      <w:r w:rsidRPr="0095374C">
        <w:rPr>
          <w:rFonts w:eastAsia="Calibri"/>
          <w:kern w:val="2"/>
          <w:sz w:val="24"/>
          <w:szCs w:val="24"/>
          <w:lang w:eastAsia="ko-KR"/>
        </w:rPr>
        <w:t xml:space="preserve"> участие школьников в работе на прилегающей к школе территории (благоустройство клумб, уход за деревьями и кустарниками, уход за малыми архитектурными формами, памятниками и памятными знаками, закрепленными за школой</w:t>
      </w:r>
      <w:proofErr w:type="gramStart"/>
      <w:r w:rsidRPr="0095374C">
        <w:rPr>
          <w:rFonts w:eastAsia="Calibri"/>
          <w:kern w:val="2"/>
          <w:sz w:val="24"/>
          <w:szCs w:val="24"/>
          <w:lang w:eastAsia="ko-KR"/>
        </w:rPr>
        <w:t>) .</w:t>
      </w:r>
      <w:proofErr w:type="gramEnd"/>
    </w:p>
    <w:p w:rsidR="00DB0445" w:rsidRPr="0095374C" w:rsidRDefault="00DB0445" w:rsidP="0095374C">
      <w:pPr>
        <w:widowControl/>
        <w:tabs>
          <w:tab w:val="left" w:pos="993"/>
          <w:tab w:val="left" w:pos="1310"/>
        </w:tabs>
        <w:autoSpaceDE/>
        <w:autoSpaceDN/>
        <w:jc w:val="both"/>
        <w:rPr>
          <w:rFonts w:eastAsia="Calibri"/>
          <w:kern w:val="2"/>
          <w:sz w:val="24"/>
          <w:szCs w:val="24"/>
          <w:lang w:val="x-none" w:eastAsia="ko-KR"/>
        </w:rPr>
      </w:pPr>
      <w:r w:rsidRPr="0095374C">
        <w:rPr>
          <w:rFonts w:eastAsia="Calibri"/>
          <w:kern w:val="2"/>
          <w:sz w:val="24"/>
          <w:szCs w:val="24"/>
          <w:lang w:val="x-none" w:eastAsia="ko-KR"/>
        </w:rPr>
        <w:t xml:space="preserve">Действующее  на  базе  школы  </w:t>
      </w:r>
      <w:r w:rsidRPr="0095374C">
        <w:rPr>
          <w:rFonts w:eastAsia="Calibri"/>
          <w:b/>
          <w:kern w:val="2"/>
          <w:sz w:val="24"/>
          <w:szCs w:val="24"/>
          <w:lang w:val="x-none" w:eastAsia="ko-KR"/>
        </w:rPr>
        <w:t xml:space="preserve">детское  общественное  объединение </w:t>
      </w:r>
      <w:r w:rsidRPr="0095374C">
        <w:rPr>
          <w:rFonts w:eastAsia="Calibri"/>
          <w:b/>
          <w:kern w:val="2"/>
          <w:sz w:val="24"/>
          <w:szCs w:val="24"/>
          <w:lang w:eastAsia="ko-KR"/>
        </w:rPr>
        <w:t xml:space="preserve">– </w:t>
      </w:r>
      <w:r w:rsidRPr="0095374C">
        <w:rPr>
          <w:rFonts w:eastAsia="Calibri"/>
          <w:b/>
          <w:kern w:val="2"/>
          <w:sz w:val="24"/>
          <w:szCs w:val="24"/>
          <w:lang w:val="x-none" w:eastAsia="ko-KR"/>
        </w:rPr>
        <w:t>первичное</w:t>
      </w:r>
      <w:r w:rsidRPr="0095374C">
        <w:rPr>
          <w:rFonts w:eastAsia="Calibri"/>
          <w:b/>
          <w:kern w:val="2"/>
          <w:sz w:val="24"/>
          <w:szCs w:val="24"/>
          <w:lang w:eastAsia="ko-KR"/>
        </w:rPr>
        <w:t xml:space="preserve"> </w:t>
      </w:r>
      <w:r w:rsidRPr="0095374C">
        <w:rPr>
          <w:rFonts w:eastAsia="Calibri"/>
          <w:b/>
          <w:kern w:val="2"/>
          <w:sz w:val="24"/>
          <w:szCs w:val="24"/>
          <w:lang w:val="x-none" w:eastAsia="ko-KR"/>
        </w:rPr>
        <w:t xml:space="preserve">  отделение  РД</w:t>
      </w:r>
      <w:r w:rsidRPr="0095374C">
        <w:rPr>
          <w:rFonts w:eastAsia="Calibri"/>
          <w:b/>
          <w:kern w:val="2"/>
          <w:sz w:val="24"/>
          <w:szCs w:val="24"/>
          <w:lang w:eastAsia="ko-KR"/>
        </w:rPr>
        <w:t>ДМ</w:t>
      </w:r>
      <w:r w:rsidRPr="0095374C">
        <w:rPr>
          <w:rFonts w:eastAsia="Calibri"/>
          <w:b/>
          <w:kern w:val="2"/>
          <w:sz w:val="24"/>
          <w:szCs w:val="24"/>
          <w:lang w:val="x-none" w:eastAsia="ko-KR"/>
        </w:rPr>
        <w:t xml:space="preserve"> </w:t>
      </w:r>
      <w:r w:rsidRPr="0095374C">
        <w:rPr>
          <w:rFonts w:eastAsia="Calibri"/>
          <w:kern w:val="2"/>
          <w:sz w:val="24"/>
          <w:szCs w:val="24"/>
          <w:lang w:val="x-none" w:eastAsia="ko-KR"/>
        </w:rPr>
        <w:t>–это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Российского движения школьников. Его правовой основой  является  ФЗ  от  19.05.1995  N  82-ФЗ  (ред.  От  20.12.2017)  «Об общественных объединениях» (ст. 5). Организационная структура первичного отделения Общероссийской общественно-государственной детско-юношеской организации «Российское движение  школьников»  строится  с  учетом  и  сохранением  сложившихся традиций,  уклада  воспитательной  деятельности  образовательной организации,  уровня  деятельности  общественной  организации,  органов ученического  самоуправления,  управляющего  совета  образовательной организации  и  сложившихся  отношений  с  организациями-партнерами.</w:t>
      </w:r>
      <w:r w:rsidRPr="0095374C">
        <w:rPr>
          <w:rFonts w:eastAsia="Calibri"/>
          <w:kern w:val="2"/>
          <w:sz w:val="24"/>
          <w:szCs w:val="24"/>
          <w:lang w:eastAsia="ko-KR"/>
        </w:rPr>
        <w:t xml:space="preserve"> </w:t>
      </w:r>
      <w:r w:rsidRPr="0095374C">
        <w:rPr>
          <w:rFonts w:eastAsia="Calibri"/>
          <w:kern w:val="2"/>
          <w:sz w:val="24"/>
          <w:szCs w:val="24"/>
          <w:lang w:val="x-none" w:eastAsia="ko-KR"/>
        </w:rPr>
        <w:t>Деятельность  школьного первичного отделения  РД</w:t>
      </w:r>
      <w:r w:rsidRPr="0095374C">
        <w:rPr>
          <w:rFonts w:eastAsia="Calibri"/>
          <w:kern w:val="2"/>
          <w:sz w:val="24"/>
          <w:szCs w:val="24"/>
          <w:lang w:eastAsia="ko-KR"/>
        </w:rPr>
        <w:t>ДМ</w:t>
      </w:r>
      <w:r w:rsidRPr="0095374C">
        <w:rPr>
          <w:rFonts w:eastAsia="Calibri"/>
          <w:kern w:val="2"/>
          <w:sz w:val="24"/>
          <w:szCs w:val="24"/>
          <w:lang w:val="x-none" w:eastAsia="ko-KR"/>
        </w:rPr>
        <w:t xml:space="preserve">  направлена  на воспитание  подрастающего  поколения,  развитие  детей  на  основе  их интересов  и  потребностей,  а  также  организацию  досуга  и  занятости школьников. Участником первичного</w:t>
      </w:r>
      <w:r w:rsidRPr="0095374C">
        <w:rPr>
          <w:rFonts w:eastAsia="Calibri"/>
          <w:kern w:val="2"/>
          <w:sz w:val="24"/>
          <w:szCs w:val="24"/>
          <w:lang w:eastAsia="ko-KR"/>
        </w:rPr>
        <w:t xml:space="preserve"> </w:t>
      </w:r>
      <w:r w:rsidRPr="0095374C">
        <w:rPr>
          <w:rFonts w:eastAsia="Calibri"/>
          <w:kern w:val="2"/>
          <w:sz w:val="24"/>
          <w:szCs w:val="24"/>
          <w:lang w:val="x-none" w:eastAsia="ko-KR"/>
        </w:rPr>
        <w:t>отделения РД</w:t>
      </w:r>
      <w:r w:rsidRPr="0095374C">
        <w:rPr>
          <w:rFonts w:eastAsia="Calibri"/>
          <w:kern w:val="2"/>
          <w:sz w:val="24"/>
          <w:szCs w:val="24"/>
          <w:lang w:eastAsia="ko-KR"/>
        </w:rPr>
        <w:t>ДМ</w:t>
      </w:r>
      <w:r w:rsidRPr="0095374C">
        <w:rPr>
          <w:rFonts w:eastAsia="Calibri"/>
          <w:kern w:val="2"/>
          <w:sz w:val="24"/>
          <w:szCs w:val="24"/>
          <w:lang w:val="x-none" w:eastAsia="ko-KR"/>
        </w:rPr>
        <w:t xml:space="preserve"> может стать любой школьник с 8 до  18 лет.  Дети  и  родители  самостоятельно  принимают решение об участии в проектах РД</w:t>
      </w:r>
      <w:r w:rsidRPr="0095374C">
        <w:rPr>
          <w:rFonts w:eastAsia="Calibri"/>
          <w:kern w:val="2"/>
          <w:sz w:val="24"/>
          <w:szCs w:val="24"/>
          <w:lang w:eastAsia="ko-KR"/>
        </w:rPr>
        <w:t>ДМ</w:t>
      </w:r>
      <w:r w:rsidRPr="0095374C">
        <w:rPr>
          <w:rFonts w:eastAsia="Calibri"/>
          <w:kern w:val="2"/>
          <w:sz w:val="24"/>
          <w:szCs w:val="24"/>
          <w:lang w:val="x-none" w:eastAsia="ko-KR"/>
        </w:rPr>
        <w:t>.</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РД</w:t>
      </w:r>
      <w:r w:rsidRPr="0095374C">
        <w:rPr>
          <w:rFonts w:eastAsia="Calibri"/>
          <w:kern w:val="2"/>
          <w:sz w:val="24"/>
          <w:szCs w:val="24"/>
          <w:lang w:eastAsia="ko-KR"/>
        </w:rPr>
        <w:t>ДМ</w:t>
      </w:r>
      <w:r w:rsidRPr="0095374C">
        <w:rPr>
          <w:rFonts w:eastAsia="Calibri"/>
          <w:kern w:val="2"/>
          <w:sz w:val="24"/>
          <w:szCs w:val="24"/>
          <w:lang w:val="x-none" w:eastAsia="ko-KR"/>
        </w:rPr>
        <w:t xml:space="preserve"> развивает социальную направленность личности обучающегося, привлекает  школьников  к  различным  видам  активности,  формирует благоприятный  микроклимат  для  детей  в  школе,  семье,  ближайшем социальном окружении.</w:t>
      </w:r>
      <w:r w:rsidRPr="0095374C">
        <w:rPr>
          <w:rFonts w:eastAsia="Calibri"/>
          <w:kern w:val="2"/>
          <w:sz w:val="24"/>
          <w:szCs w:val="24"/>
          <w:lang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Функции первичного отделения РД</w:t>
      </w:r>
      <w:r w:rsidRPr="0095374C">
        <w:rPr>
          <w:rFonts w:eastAsia="Calibri"/>
          <w:kern w:val="2"/>
          <w:sz w:val="24"/>
          <w:szCs w:val="24"/>
          <w:lang w:eastAsia="ko-KR"/>
        </w:rPr>
        <w:t>ДМ</w:t>
      </w:r>
      <w:r w:rsidRPr="0095374C">
        <w:rPr>
          <w:rFonts w:eastAsia="Calibri"/>
          <w:kern w:val="2"/>
          <w:sz w:val="24"/>
          <w:szCs w:val="24"/>
          <w:lang w:val="x-none" w:eastAsia="ko-KR"/>
        </w:rPr>
        <w:t>:</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-объединение участников РД</w:t>
      </w:r>
      <w:r w:rsidRPr="0095374C">
        <w:rPr>
          <w:rFonts w:eastAsia="Calibri"/>
          <w:kern w:val="2"/>
          <w:sz w:val="24"/>
          <w:szCs w:val="24"/>
          <w:lang w:eastAsia="ko-KR"/>
        </w:rPr>
        <w:t>ДМ</w:t>
      </w:r>
      <w:r w:rsidRPr="0095374C">
        <w:rPr>
          <w:rFonts w:eastAsia="Calibri"/>
          <w:kern w:val="2"/>
          <w:sz w:val="24"/>
          <w:szCs w:val="24"/>
          <w:lang w:val="x-none" w:eastAsia="ko-KR"/>
        </w:rPr>
        <w:t xml:space="preserve"> в школе в целях реализации направлений деятельности РД</w:t>
      </w:r>
      <w:r w:rsidRPr="0095374C">
        <w:rPr>
          <w:rFonts w:eastAsia="Calibri"/>
          <w:kern w:val="2"/>
          <w:sz w:val="24"/>
          <w:szCs w:val="24"/>
          <w:lang w:eastAsia="ko-KR"/>
        </w:rPr>
        <w:t>ДМ</w:t>
      </w:r>
      <w:r w:rsidRPr="0095374C">
        <w:rPr>
          <w:rFonts w:eastAsia="Calibri"/>
          <w:kern w:val="2"/>
          <w:sz w:val="24"/>
          <w:szCs w:val="24"/>
          <w:lang w:val="x-none"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-организация и ведение школьного учета участников и активистов РД</w:t>
      </w:r>
      <w:r w:rsidRPr="0095374C">
        <w:rPr>
          <w:rFonts w:eastAsia="Calibri"/>
          <w:kern w:val="2"/>
          <w:sz w:val="24"/>
          <w:szCs w:val="24"/>
          <w:lang w:eastAsia="ko-KR"/>
        </w:rPr>
        <w:t>ДМ</w:t>
      </w:r>
      <w:r w:rsidRPr="0095374C">
        <w:rPr>
          <w:rFonts w:eastAsia="Calibri"/>
          <w:kern w:val="2"/>
          <w:sz w:val="24"/>
          <w:szCs w:val="24"/>
          <w:lang w:val="x-none" w:eastAsia="ko-KR"/>
        </w:rPr>
        <w:t xml:space="preserve"> на основе Единого реестра участников.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Задачи первичного отделения РД</w:t>
      </w:r>
      <w:r w:rsidRPr="0095374C">
        <w:rPr>
          <w:rFonts w:eastAsia="Calibri"/>
          <w:kern w:val="2"/>
          <w:sz w:val="24"/>
          <w:szCs w:val="24"/>
          <w:lang w:eastAsia="ko-KR"/>
        </w:rPr>
        <w:t>ДМ</w:t>
      </w:r>
      <w:r w:rsidRPr="0095374C">
        <w:rPr>
          <w:rFonts w:eastAsia="Calibri"/>
          <w:kern w:val="2"/>
          <w:sz w:val="24"/>
          <w:szCs w:val="24"/>
          <w:lang w:val="x-none" w:eastAsia="ko-KR"/>
        </w:rPr>
        <w:t>.</w:t>
      </w:r>
      <w:r w:rsidRPr="0095374C">
        <w:rPr>
          <w:rFonts w:eastAsia="Calibri"/>
          <w:kern w:val="2"/>
          <w:sz w:val="24"/>
          <w:szCs w:val="24"/>
          <w:lang w:eastAsia="ko-KR"/>
        </w:rPr>
        <w:t xml:space="preserve"> </w:t>
      </w:r>
      <w:r w:rsidRPr="0095374C">
        <w:rPr>
          <w:rFonts w:eastAsia="Calibri"/>
          <w:kern w:val="2"/>
          <w:sz w:val="24"/>
          <w:szCs w:val="24"/>
          <w:lang w:val="x-none" w:eastAsia="ko-KR"/>
        </w:rPr>
        <w:t>На  уровне  образовательной  организации  первичное  отделение  РД</w:t>
      </w:r>
      <w:r w:rsidRPr="0095374C">
        <w:rPr>
          <w:rFonts w:eastAsia="Calibri"/>
          <w:kern w:val="2"/>
          <w:sz w:val="24"/>
          <w:szCs w:val="24"/>
          <w:lang w:eastAsia="ko-KR"/>
        </w:rPr>
        <w:t>ДМ</w:t>
      </w:r>
      <w:r w:rsidRPr="0095374C">
        <w:rPr>
          <w:rFonts w:eastAsia="Calibri"/>
          <w:kern w:val="2"/>
          <w:sz w:val="24"/>
          <w:szCs w:val="24"/>
          <w:lang w:val="x-none" w:eastAsia="ko-KR"/>
        </w:rPr>
        <w:t xml:space="preserve"> решает  задачи  содержательной,  организационной,  информационной  и личностно-ориентированной направленности.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1.Содержательные: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-организация мероприятий по направлению деятельности РД</w:t>
      </w:r>
      <w:r w:rsidRPr="0095374C">
        <w:rPr>
          <w:rFonts w:eastAsia="Calibri"/>
          <w:kern w:val="2"/>
          <w:sz w:val="24"/>
          <w:szCs w:val="24"/>
          <w:lang w:eastAsia="ko-KR"/>
        </w:rPr>
        <w:t>ДМ</w:t>
      </w:r>
      <w:r w:rsidRPr="0095374C">
        <w:rPr>
          <w:rFonts w:eastAsia="Calibri"/>
          <w:kern w:val="2"/>
          <w:sz w:val="24"/>
          <w:szCs w:val="24"/>
          <w:lang w:val="x-none" w:eastAsia="ko-KR"/>
        </w:rPr>
        <w:t>;</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-организация и проведение всероссийских Дней единых действий;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-организация  участия  участников  Р</w:t>
      </w:r>
      <w:r w:rsidRPr="0095374C">
        <w:rPr>
          <w:rFonts w:eastAsia="Calibri"/>
          <w:kern w:val="2"/>
          <w:sz w:val="24"/>
          <w:szCs w:val="24"/>
          <w:lang w:eastAsia="ko-KR"/>
        </w:rPr>
        <w:t>ДДМ</w:t>
      </w:r>
      <w:r w:rsidRPr="0095374C">
        <w:rPr>
          <w:rFonts w:eastAsia="Calibri"/>
          <w:kern w:val="2"/>
          <w:sz w:val="24"/>
          <w:szCs w:val="24"/>
          <w:lang w:val="x-none" w:eastAsia="ko-KR"/>
        </w:rPr>
        <w:t xml:space="preserve"> в  мероприятиях  местных  и региональных  отделений  </w:t>
      </w:r>
      <w:r w:rsidRPr="0095374C">
        <w:rPr>
          <w:rFonts w:eastAsia="Calibri"/>
          <w:kern w:val="2"/>
          <w:sz w:val="24"/>
          <w:szCs w:val="24"/>
          <w:lang w:eastAsia="ko-KR"/>
        </w:rPr>
        <w:t>РДДМ</w:t>
      </w:r>
      <w:r w:rsidRPr="0095374C">
        <w:rPr>
          <w:rFonts w:eastAsia="Calibri"/>
          <w:kern w:val="2"/>
          <w:sz w:val="24"/>
          <w:szCs w:val="24"/>
          <w:lang w:val="x-none" w:eastAsia="ko-KR"/>
        </w:rPr>
        <w:t xml:space="preserve">,  а  также  во  всероссийских  проектах  и мероприятиях </w:t>
      </w:r>
      <w:r w:rsidRPr="0095374C">
        <w:rPr>
          <w:rFonts w:eastAsia="Calibri"/>
          <w:kern w:val="2"/>
          <w:sz w:val="24"/>
          <w:szCs w:val="24"/>
          <w:lang w:eastAsia="ko-KR"/>
        </w:rPr>
        <w:t>РДДМ</w:t>
      </w:r>
      <w:r w:rsidRPr="0095374C">
        <w:rPr>
          <w:rFonts w:eastAsia="Calibri"/>
          <w:kern w:val="2"/>
          <w:sz w:val="24"/>
          <w:szCs w:val="24"/>
          <w:lang w:val="x-none" w:eastAsia="ko-KR"/>
        </w:rPr>
        <w:t>.</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2.Организационные:</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-ведение реестра участников первичного отделения </w:t>
      </w:r>
      <w:r w:rsidRPr="0095374C">
        <w:rPr>
          <w:rFonts w:eastAsia="Calibri"/>
          <w:kern w:val="2"/>
          <w:sz w:val="24"/>
          <w:szCs w:val="24"/>
          <w:lang w:eastAsia="ko-KR"/>
        </w:rPr>
        <w:t>РДДМ</w:t>
      </w:r>
      <w:r w:rsidRPr="0095374C">
        <w:rPr>
          <w:rFonts w:eastAsia="Calibri"/>
          <w:kern w:val="2"/>
          <w:sz w:val="24"/>
          <w:szCs w:val="24"/>
          <w:lang w:val="x-none"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-стратегическое планирование деятельности первичного отделения </w:t>
      </w:r>
      <w:r w:rsidRPr="0095374C">
        <w:rPr>
          <w:rFonts w:eastAsia="Calibri"/>
          <w:kern w:val="2"/>
          <w:sz w:val="24"/>
          <w:szCs w:val="24"/>
          <w:lang w:eastAsia="ko-KR"/>
        </w:rPr>
        <w:t>РДДМ</w:t>
      </w:r>
      <w:r w:rsidRPr="0095374C">
        <w:rPr>
          <w:rFonts w:eastAsia="Calibri"/>
          <w:kern w:val="2"/>
          <w:sz w:val="24"/>
          <w:szCs w:val="24"/>
          <w:lang w:val="x-none"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lastRenderedPageBreak/>
        <w:t xml:space="preserve">-составление отчетной и аналитической документации.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3. Информационные: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-проведение информационной кампании о деятельности </w:t>
      </w:r>
      <w:r w:rsidRPr="0095374C">
        <w:rPr>
          <w:rFonts w:eastAsia="Calibri"/>
          <w:kern w:val="2"/>
          <w:sz w:val="24"/>
          <w:szCs w:val="24"/>
          <w:lang w:eastAsia="ko-KR"/>
        </w:rPr>
        <w:t>РДДМ</w:t>
      </w:r>
      <w:r w:rsidRPr="0095374C">
        <w:rPr>
          <w:rFonts w:eastAsia="Calibri"/>
          <w:kern w:val="2"/>
          <w:sz w:val="24"/>
          <w:szCs w:val="24"/>
          <w:lang w:val="x-none" w:eastAsia="ko-KR"/>
        </w:rPr>
        <w:t xml:space="preserve"> в СМИ;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-организация</w:t>
      </w:r>
      <w:r w:rsidRPr="0095374C">
        <w:rPr>
          <w:rFonts w:eastAsia="Calibri"/>
          <w:kern w:val="2"/>
          <w:sz w:val="24"/>
          <w:szCs w:val="24"/>
          <w:lang w:eastAsia="ko-KR"/>
        </w:rPr>
        <w:t xml:space="preserve"> </w:t>
      </w:r>
      <w:r w:rsidRPr="0095374C">
        <w:rPr>
          <w:rFonts w:eastAsia="Calibri"/>
          <w:kern w:val="2"/>
          <w:sz w:val="24"/>
          <w:szCs w:val="24"/>
          <w:lang w:val="x-none" w:eastAsia="ko-KR"/>
        </w:rPr>
        <w:t xml:space="preserve">работы в социальных сетях;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-организация работы с потенциальными участниками </w:t>
      </w:r>
      <w:r w:rsidRPr="0095374C">
        <w:rPr>
          <w:rFonts w:eastAsia="Calibri"/>
          <w:kern w:val="2"/>
          <w:sz w:val="24"/>
          <w:szCs w:val="24"/>
          <w:lang w:eastAsia="ko-KR"/>
        </w:rPr>
        <w:t>РДДМ</w:t>
      </w:r>
      <w:r w:rsidRPr="0095374C">
        <w:rPr>
          <w:rFonts w:eastAsia="Calibri"/>
          <w:kern w:val="2"/>
          <w:sz w:val="24"/>
          <w:szCs w:val="24"/>
          <w:lang w:val="x-none"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-информирование  потенциальных  участников  о  возможности  принять участие  в  проектах  и  мероприятиях  </w:t>
      </w:r>
      <w:r w:rsidRPr="0095374C">
        <w:rPr>
          <w:rFonts w:eastAsia="Calibri"/>
          <w:kern w:val="2"/>
          <w:sz w:val="24"/>
          <w:szCs w:val="24"/>
          <w:lang w:eastAsia="ko-KR"/>
        </w:rPr>
        <w:t>РДДМ</w:t>
      </w:r>
      <w:r w:rsidRPr="0095374C">
        <w:rPr>
          <w:rFonts w:eastAsia="Calibri"/>
          <w:kern w:val="2"/>
          <w:sz w:val="24"/>
          <w:szCs w:val="24"/>
          <w:lang w:val="x-none" w:eastAsia="ko-KR"/>
        </w:rPr>
        <w:t xml:space="preserve">  на  первичном,  местном, региональном и федеральном уровнях.</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4.Личностно-ориентированные:</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-раскрытие творческого потенциала участников </w:t>
      </w:r>
      <w:r w:rsidRPr="0095374C">
        <w:rPr>
          <w:rFonts w:eastAsia="Calibri"/>
          <w:kern w:val="2"/>
          <w:sz w:val="24"/>
          <w:szCs w:val="24"/>
          <w:lang w:eastAsia="ko-KR"/>
        </w:rPr>
        <w:t>РДДМ</w:t>
      </w:r>
      <w:r w:rsidRPr="0095374C">
        <w:rPr>
          <w:rFonts w:eastAsia="Calibri"/>
          <w:kern w:val="2"/>
          <w:sz w:val="24"/>
          <w:szCs w:val="24"/>
          <w:lang w:val="x-none"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-создание условий для самопознания, самоопределения, самореализации, самосовершенствования участников </w:t>
      </w:r>
      <w:r w:rsidRPr="0095374C">
        <w:rPr>
          <w:rFonts w:eastAsia="Calibri"/>
          <w:kern w:val="2"/>
          <w:sz w:val="24"/>
          <w:szCs w:val="24"/>
          <w:lang w:eastAsia="ko-KR"/>
        </w:rPr>
        <w:t>РДДМ</w:t>
      </w:r>
      <w:r w:rsidRPr="0095374C">
        <w:rPr>
          <w:rFonts w:eastAsia="Calibri"/>
          <w:kern w:val="2"/>
          <w:sz w:val="24"/>
          <w:szCs w:val="24"/>
          <w:lang w:val="x-none"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-формирование мотивов и ценностей обучающегося в сфере отношений к России как Отечеству.</w:t>
      </w:r>
      <w:r w:rsidRPr="0095374C">
        <w:rPr>
          <w:rFonts w:eastAsia="Calibri"/>
          <w:kern w:val="2"/>
          <w:sz w:val="24"/>
          <w:szCs w:val="24"/>
          <w:lang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Правовой статус первичного отделения </w:t>
      </w:r>
      <w:r w:rsidRPr="0095374C">
        <w:rPr>
          <w:rFonts w:eastAsia="Calibri"/>
          <w:kern w:val="2"/>
          <w:sz w:val="24"/>
          <w:szCs w:val="24"/>
          <w:lang w:eastAsia="ko-KR"/>
        </w:rPr>
        <w:t>РДДМ</w:t>
      </w:r>
      <w:r w:rsidRPr="0095374C">
        <w:rPr>
          <w:rFonts w:eastAsia="Calibri"/>
          <w:kern w:val="2"/>
          <w:sz w:val="24"/>
          <w:szCs w:val="24"/>
          <w:lang w:val="x-none" w:eastAsia="ko-KR"/>
        </w:rPr>
        <w:t>.</w:t>
      </w:r>
      <w:r w:rsidRPr="0095374C">
        <w:rPr>
          <w:rFonts w:eastAsia="Calibri"/>
          <w:kern w:val="2"/>
          <w:sz w:val="24"/>
          <w:szCs w:val="24"/>
          <w:lang w:eastAsia="ko-KR"/>
        </w:rPr>
        <w:t xml:space="preserve"> </w:t>
      </w:r>
      <w:r w:rsidRPr="0095374C">
        <w:rPr>
          <w:rFonts w:eastAsia="Calibri"/>
          <w:kern w:val="2"/>
          <w:sz w:val="24"/>
          <w:szCs w:val="24"/>
          <w:lang w:val="x-none" w:eastAsia="ko-KR"/>
        </w:rPr>
        <w:t>Согласно  пункту  6.1.  Устава  Общероссийской  общественно-государственной  детско-юношеской  организации  «Российское  движение школьников»  (далее –</w:t>
      </w:r>
      <w:r w:rsidRPr="0095374C">
        <w:rPr>
          <w:rFonts w:eastAsia="Calibri"/>
          <w:kern w:val="2"/>
          <w:sz w:val="24"/>
          <w:szCs w:val="24"/>
          <w:lang w:eastAsia="ko-KR"/>
        </w:rPr>
        <w:t xml:space="preserve"> РДДМ</w:t>
      </w:r>
      <w:r w:rsidRPr="0095374C">
        <w:rPr>
          <w:rFonts w:eastAsia="Calibri"/>
          <w:kern w:val="2"/>
          <w:sz w:val="24"/>
          <w:szCs w:val="24"/>
          <w:lang w:val="x-none" w:eastAsia="ko-KR"/>
        </w:rPr>
        <w:t xml:space="preserve">,  Организация)  первичные  отделения  </w:t>
      </w:r>
      <w:r w:rsidRPr="0095374C">
        <w:rPr>
          <w:rFonts w:eastAsia="Calibri"/>
          <w:kern w:val="2"/>
          <w:sz w:val="24"/>
          <w:szCs w:val="24"/>
          <w:lang w:eastAsia="ko-KR"/>
        </w:rPr>
        <w:t>РДДМ</w:t>
      </w:r>
      <w:r w:rsidRPr="0095374C">
        <w:rPr>
          <w:rFonts w:eastAsia="Calibri"/>
          <w:kern w:val="2"/>
          <w:sz w:val="24"/>
          <w:szCs w:val="24"/>
          <w:lang w:val="x-none" w:eastAsia="ko-KR"/>
        </w:rPr>
        <w:t xml:space="preserve"> являются его структурными подразделениями и действуют на основании Устава Организации.</w:t>
      </w:r>
      <w:r w:rsidRPr="0095374C">
        <w:rPr>
          <w:rFonts w:eastAsia="Calibri"/>
          <w:kern w:val="2"/>
          <w:sz w:val="24"/>
          <w:szCs w:val="24"/>
          <w:lang w:eastAsia="ko-KR"/>
        </w:rPr>
        <w:t xml:space="preserve"> </w:t>
      </w:r>
      <w:r w:rsidRPr="0095374C">
        <w:rPr>
          <w:rFonts w:eastAsia="Calibri"/>
          <w:kern w:val="2"/>
          <w:sz w:val="24"/>
          <w:szCs w:val="24"/>
          <w:lang w:val="x-none" w:eastAsia="ko-KR"/>
        </w:rPr>
        <w:t>Первичные  отделения  осуществляют  свою  деятельность  без образования юридического лица и входят в состав местных отделений, а</w:t>
      </w:r>
      <w:r w:rsidRPr="0095374C">
        <w:rPr>
          <w:rFonts w:eastAsia="Calibri"/>
          <w:kern w:val="2"/>
          <w:sz w:val="24"/>
          <w:szCs w:val="24"/>
          <w:lang w:eastAsia="ko-KR"/>
        </w:rPr>
        <w:t xml:space="preserve"> </w:t>
      </w:r>
      <w:r w:rsidRPr="0095374C">
        <w:rPr>
          <w:rFonts w:eastAsia="Calibri"/>
          <w:kern w:val="2"/>
          <w:sz w:val="24"/>
          <w:szCs w:val="24"/>
          <w:lang w:val="x-none" w:eastAsia="ko-KR"/>
        </w:rPr>
        <w:t xml:space="preserve">при их отсутствии –в состав региональных отделений </w:t>
      </w:r>
      <w:r w:rsidRPr="0095374C">
        <w:rPr>
          <w:rFonts w:eastAsia="Calibri"/>
          <w:kern w:val="2"/>
          <w:sz w:val="24"/>
          <w:szCs w:val="24"/>
          <w:lang w:eastAsia="ko-KR"/>
        </w:rPr>
        <w:t>РДДМ</w:t>
      </w:r>
      <w:r w:rsidRPr="0095374C">
        <w:rPr>
          <w:rFonts w:eastAsia="Calibri"/>
          <w:kern w:val="2"/>
          <w:sz w:val="24"/>
          <w:szCs w:val="24"/>
          <w:lang w:val="x-none" w:eastAsia="ko-KR"/>
        </w:rPr>
        <w:t xml:space="preserve"> (п. 6.12. Устава Организации).</w:t>
      </w:r>
      <w:r w:rsidRPr="0095374C">
        <w:rPr>
          <w:rFonts w:eastAsia="Calibri"/>
          <w:kern w:val="2"/>
          <w:sz w:val="24"/>
          <w:szCs w:val="24"/>
          <w:lang w:eastAsia="ko-KR"/>
        </w:rPr>
        <w:t xml:space="preserve"> </w:t>
      </w:r>
      <w:r w:rsidRPr="0095374C">
        <w:rPr>
          <w:rFonts w:eastAsia="Calibri"/>
          <w:kern w:val="2"/>
          <w:sz w:val="24"/>
          <w:szCs w:val="24"/>
          <w:lang w:val="x-none" w:eastAsia="ko-KR"/>
        </w:rPr>
        <w:t>Высшим  руководящим  органом  первичного  отделения  Организации является Общее собрание первичного отделения Организации.</w:t>
      </w:r>
      <w:r w:rsidRPr="0095374C">
        <w:rPr>
          <w:rFonts w:eastAsia="Calibri"/>
          <w:kern w:val="2"/>
          <w:sz w:val="24"/>
          <w:szCs w:val="24"/>
          <w:lang w:eastAsia="ko-KR"/>
        </w:rPr>
        <w:t xml:space="preserve"> </w:t>
      </w:r>
      <w:r w:rsidRPr="0095374C">
        <w:rPr>
          <w:rFonts w:eastAsia="Calibri"/>
          <w:kern w:val="2"/>
          <w:sz w:val="24"/>
          <w:szCs w:val="24"/>
          <w:lang w:val="x-none" w:eastAsia="ko-KR"/>
        </w:rPr>
        <w:t>Постоянно  действующим  коллегиальным  руководящим  органом первичного   отделения   Организации   является   возглавляемый Председателем  первичного  отделения  Организации  Совет  первичного отделения, избираемый Общим собранием первичного отделения сроком на 1  год. Количественный  и  персональный  состав  Совета  первичного отделения,  порядок  избрания  и  прекращения  полномочий  его</w:t>
      </w:r>
      <w:r w:rsidRPr="0095374C">
        <w:rPr>
          <w:rFonts w:eastAsia="Calibri"/>
          <w:kern w:val="2"/>
          <w:sz w:val="24"/>
          <w:szCs w:val="24"/>
          <w:lang w:eastAsia="ko-KR"/>
        </w:rPr>
        <w:t xml:space="preserve"> </w:t>
      </w:r>
      <w:r w:rsidRPr="0095374C">
        <w:rPr>
          <w:rFonts w:eastAsia="Calibri"/>
          <w:kern w:val="2"/>
          <w:sz w:val="24"/>
          <w:szCs w:val="24"/>
          <w:lang w:val="x-none" w:eastAsia="ko-KR"/>
        </w:rPr>
        <w:t>членов определяются Общим собранием первичного отделения Организации.</w:t>
      </w:r>
      <w:r w:rsidRPr="0095374C">
        <w:rPr>
          <w:rFonts w:eastAsia="Calibri"/>
          <w:kern w:val="2"/>
          <w:sz w:val="24"/>
          <w:szCs w:val="24"/>
          <w:lang w:eastAsia="ko-KR"/>
        </w:rPr>
        <w:t xml:space="preserve"> </w:t>
      </w:r>
      <w:r w:rsidRPr="0095374C">
        <w:rPr>
          <w:rFonts w:eastAsia="Calibri"/>
          <w:kern w:val="2"/>
          <w:sz w:val="24"/>
          <w:szCs w:val="24"/>
          <w:lang w:val="x-none" w:eastAsia="ko-KR"/>
        </w:rPr>
        <w:t>Высшим  выборным  должностным  лицом  первичного  отделения является  Председатель  первичного  отделения,  избираемый  Общим собранием  первичного  отделения  сроком  на  1  год  из  числа  членов первичного отделения Организации. При  этом  кандидатура  для  избрания  на  должность  Председателя первичного отделения Общим собранием предварительно вносится Председателем регионального отделения Организации на утверждение в Совет регионального отделения Организации.</w:t>
      </w:r>
      <w:r w:rsidRPr="0095374C">
        <w:rPr>
          <w:rFonts w:eastAsia="Calibri"/>
          <w:kern w:val="2"/>
          <w:sz w:val="24"/>
          <w:szCs w:val="24"/>
          <w:lang w:eastAsia="ko-KR"/>
        </w:rPr>
        <w:t xml:space="preserve"> </w:t>
      </w:r>
      <w:r w:rsidRPr="0095374C">
        <w:rPr>
          <w:rFonts w:eastAsia="Calibri"/>
          <w:kern w:val="2"/>
          <w:sz w:val="24"/>
          <w:szCs w:val="24"/>
          <w:lang w:val="x-none" w:eastAsia="ko-KR"/>
        </w:rPr>
        <w:t>Контрольно-ревизионным   органом   первичного   отделения Организации является Ревизор первичного отделения, избираемый Общим собранием  первичного  отделения  сроком  на  1  год  из  числа  членов первичного отделения.</w:t>
      </w:r>
      <w:r w:rsidRPr="0095374C">
        <w:rPr>
          <w:rFonts w:eastAsia="Calibri"/>
          <w:kern w:val="2"/>
          <w:sz w:val="24"/>
          <w:szCs w:val="24"/>
          <w:lang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Воспитание в детском общественном объединении –первичном отделении </w:t>
      </w:r>
      <w:r w:rsidRPr="0095374C">
        <w:rPr>
          <w:rFonts w:eastAsia="Calibri"/>
          <w:kern w:val="2"/>
          <w:sz w:val="24"/>
          <w:szCs w:val="24"/>
          <w:lang w:eastAsia="ko-KR"/>
        </w:rPr>
        <w:t>РДДМ</w:t>
      </w:r>
      <w:r w:rsidRPr="0095374C">
        <w:rPr>
          <w:rFonts w:eastAsia="Calibri"/>
          <w:kern w:val="2"/>
          <w:sz w:val="24"/>
          <w:szCs w:val="24"/>
          <w:lang w:val="x-none" w:eastAsia="ko-KR"/>
        </w:rPr>
        <w:t xml:space="preserve"> –осуществляется через реализацию мероприятий и проектов Организации, которые содержательно наполняют все виды воспитывающей деятельности в логике формирования воспитательных результатов.</w:t>
      </w:r>
      <w:r w:rsidRPr="0095374C">
        <w:rPr>
          <w:rFonts w:eastAsia="Calibri"/>
          <w:kern w:val="2"/>
          <w:sz w:val="24"/>
          <w:szCs w:val="24"/>
          <w:lang w:eastAsia="ko-KR"/>
        </w:rPr>
        <w:t xml:space="preserve">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Кроме  того,  воспитание  в  первичном отделении  </w:t>
      </w:r>
      <w:r w:rsidRPr="0095374C">
        <w:rPr>
          <w:rFonts w:eastAsia="Calibri"/>
          <w:kern w:val="2"/>
          <w:sz w:val="24"/>
          <w:szCs w:val="24"/>
          <w:lang w:eastAsia="ko-KR"/>
        </w:rPr>
        <w:t>РДДМ</w:t>
      </w:r>
      <w:r w:rsidRPr="0095374C">
        <w:rPr>
          <w:rFonts w:eastAsia="Calibri"/>
          <w:kern w:val="2"/>
          <w:sz w:val="24"/>
          <w:szCs w:val="24"/>
          <w:lang w:val="x-none" w:eastAsia="ko-KR"/>
        </w:rPr>
        <w:t xml:space="preserve">  как  детском общественном объединении осуществляется через:</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-утверждение и последовательную реализацию демократических процедур, дающих  ребенку  возможность  получить  социально  значимый  опыт гражданского поведения;</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-круглогодичную  организацию в  рамках  мероприятий  и  проектов  </w:t>
      </w:r>
      <w:r w:rsidRPr="0095374C">
        <w:rPr>
          <w:rFonts w:eastAsia="Calibri"/>
          <w:kern w:val="2"/>
          <w:sz w:val="24"/>
          <w:szCs w:val="24"/>
          <w:lang w:eastAsia="ko-KR"/>
        </w:rPr>
        <w:t>РДДМ</w:t>
      </w:r>
      <w:r w:rsidRPr="0095374C">
        <w:rPr>
          <w:rFonts w:eastAsia="Calibri"/>
          <w:kern w:val="2"/>
          <w:sz w:val="24"/>
          <w:szCs w:val="24"/>
          <w:lang w:val="x-none" w:eastAsia="ko-KR"/>
        </w:rPr>
        <w:t xml:space="preserve">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школе,  обществу  в  целом;  </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eastAsia="ko-KR"/>
        </w:rPr>
        <w:t xml:space="preserve">- </w:t>
      </w:r>
      <w:r w:rsidRPr="0095374C">
        <w:rPr>
          <w:rFonts w:eastAsia="Calibri"/>
          <w:kern w:val="2"/>
          <w:sz w:val="24"/>
          <w:szCs w:val="24"/>
          <w:lang w:val="x-none" w:eastAsia="ko-KR"/>
        </w:rPr>
        <w:t>развить  в  себе  такие качества  как  ответственность, забота,  уважение,  умение  сопереживать, умение общаться, слушать и слышать других;</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-торжественную  церемонию  вступления  в  Российское  движение школьников, которая способствует пропаганде движения, формированию у участников патриотизма и уважения</w:t>
      </w:r>
      <w:r w:rsidRPr="0095374C">
        <w:rPr>
          <w:rFonts w:eastAsia="Calibri"/>
          <w:kern w:val="2"/>
          <w:sz w:val="24"/>
          <w:szCs w:val="24"/>
          <w:lang w:eastAsia="ko-KR"/>
        </w:rPr>
        <w:t xml:space="preserve"> </w:t>
      </w:r>
      <w:r w:rsidRPr="0095374C">
        <w:rPr>
          <w:rFonts w:eastAsia="Calibri"/>
          <w:kern w:val="2"/>
          <w:sz w:val="24"/>
          <w:szCs w:val="24"/>
          <w:lang w:val="x-none" w:eastAsia="ko-KR"/>
        </w:rPr>
        <w:t>к традициям;</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-профильные  смены  </w:t>
      </w:r>
      <w:r w:rsidRPr="0095374C">
        <w:rPr>
          <w:rFonts w:eastAsia="Calibri"/>
          <w:kern w:val="2"/>
          <w:sz w:val="24"/>
          <w:szCs w:val="24"/>
          <w:lang w:eastAsia="ko-KR"/>
        </w:rPr>
        <w:t>РДДМ</w:t>
      </w:r>
      <w:r w:rsidRPr="0095374C">
        <w:rPr>
          <w:rFonts w:eastAsia="Calibri"/>
          <w:kern w:val="2"/>
          <w:sz w:val="24"/>
          <w:szCs w:val="24"/>
          <w:lang w:val="x-none" w:eastAsia="ko-KR"/>
        </w:rPr>
        <w:t xml:space="preserve">  проводимые  в  каникулярное  время  на  базе загородного  лагеря.Здесь,  в  процессе  круглосуточного  совместного</w:t>
      </w:r>
      <w:r w:rsidRPr="0095374C">
        <w:rPr>
          <w:rFonts w:eastAsia="Calibri"/>
          <w:kern w:val="2"/>
          <w:sz w:val="24"/>
          <w:szCs w:val="24"/>
          <w:lang w:eastAsia="ko-KR"/>
        </w:rPr>
        <w:t xml:space="preserve"> </w:t>
      </w:r>
      <w:r w:rsidRPr="0095374C">
        <w:rPr>
          <w:rFonts w:eastAsia="Calibri"/>
          <w:kern w:val="2"/>
          <w:sz w:val="24"/>
          <w:szCs w:val="24"/>
          <w:lang w:val="x-none" w:eastAsia="ko-KR"/>
        </w:rPr>
        <w:t xml:space="preserve">проживания  смены  формируется  костяк  первичного  отделения, вырабатывается  взаимопонимание,  система  отношений,  </w:t>
      </w:r>
      <w:r w:rsidRPr="0095374C">
        <w:rPr>
          <w:rFonts w:eastAsia="Calibri"/>
          <w:kern w:val="2"/>
          <w:sz w:val="24"/>
          <w:szCs w:val="24"/>
          <w:lang w:val="x-none" w:eastAsia="ko-KR"/>
        </w:rPr>
        <w:lastRenderedPageBreak/>
        <w:t>выявляются лидеры, формируется атмосфера сообщества, формируется и апробируется набор значимых дел;</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-рекрутинговые  мероприятия  в  начальной  школе,  реализующие  идею популяризации деятельности </w:t>
      </w:r>
      <w:r w:rsidRPr="0095374C">
        <w:rPr>
          <w:rFonts w:eastAsia="Calibri"/>
          <w:kern w:val="2"/>
          <w:sz w:val="24"/>
          <w:szCs w:val="24"/>
          <w:lang w:eastAsia="ko-KR"/>
        </w:rPr>
        <w:t>РДДМ</w:t>
      </w:r>
      <w:r w:rsidRPr="0095374C">
        <w:rPr>
          <w:rFonts w:eastAsia="Calibri"/>
          <w:kern w:val="2"/>
          <w:sz w:val="24"/>
          <w:szCs w:val="24"/>
          <w:lang w:val="x-none" w:eastAsia="ko-KR"/>
        </w:rPr>
        <w:t>, привлечения в него новых членов;</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-поддержку и развитие в первичном отделении </w:t>
      </w:r>
      <w:r w:rsidRPr="0095374C">
        <w:rPr>
          <w:rFonts w:eastAsia="Calibri"/>
          <w:kern w:val="2"/>
          <w:sz w:val="24"/>
          <w:szCs w:val="24"/>
          <w:lang w:eastAsia="ko-KR"/>
        </w:rPr>
        <w:t>РДДМ</w:t>
      </w:r>
      <w:r w:rsidRPr="0095374C">
        <w:rPr>
          <w:rFonts w:eastAsia="Calibri"/>
          <w:kern w:val="2"/>
          <w:sz w:val="24"/>
          <w:szCs w:val="24"/>
          <w:lang w:val="x-none" w:eastAsia="ko-KR"/>
        </w:rPr>
        <w:t xml:space="preserve"> традиций и ритуалов Организации,  формирующих  у  ребенка  чувство  общности  с  другими  ее членами,  чувство  причастности  к  тому,  что  происходит  в  стране (реализуется  посредством  символики  </w:t>
      </w:r>
      <w:r w:rsidRPr="0095374C">
        <w:rPr>
          <w:rFonts w:eastAsia="Calibri"/>
          <w:kern w:val="2"/>
          <w:sz w:val="24"/>
          <w:szCs w:val="24"/>
          <w:lang w:eastAsia="ko-KR"/>
        </w:rPr>
        <w:t>РДДМ</w:t>
      </w:r>
      <w:r w:rsidRPr="0095374C">
        <w:rPr>
          <w:rFonts w:eastAsia="Calibri"/>
          <w:kern w:val="2"/>
          <w:sz w:val="24"/>
          <w:szCs w:val="24"/>
          <w:lang w:val="x-none" w:eastAsia="ko-KR"/>
        </w:rPr>
        <w:t xml:space="preserve">,  проведения  торжественной церемонии  вступления  в  члены  Организации,  создания  и  поддержки интернет-странички  детского  объединения  в  соцсетях,  организации деятельности  пресс-центра  </w:t>
      </w:r>
      <w:r w:rsidRPr="0095374C">
        <w:rPr>
          <w:rFonts w:eastAsia="Calibri"/>
          <w:kern w:val="2"/>
          <w:sz w:val="24"/>
          <w:szCs w:val="24"/>
          <w:lang w:eastAsia="ko-KR"/>
        </w:rPr>
        <w:t>РДДМ</w:t>
      </w:r>
      <w:r w:rsidRPr="0095374C">
        <w:rPr>
          <w:rFonts w:eastAsia="Calibri"/>
          <w:kern w:val="2"/>
          <w:sz w:val="24"/>
          <w:szCs w:val="24"/>
          <w:lang w:val="x-none" w:eastAsia="ko-KR"/>
        </w:rPr>
        <w:t>,  проведения  традиционных  огоньков –формы коллективного анализа проводимых первичным отделением дел).</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 xml:space="preserve">Деятельность первичного  объединения  </w:t>
      </w:r>
      <w:r w:rsidRPr="0095374C">
        <w:rPr>
          <w:rFonts w:eastAsia="Calibri"/>
          <w:kern w:val="2"/>
          <w:sz w:val="24"/>
          <w:szCs w:val="24"/>
          <w:lang w:eastAsia="ko-KR"/>
        </w:rPr>
        <w:t>РДДМ</w:t>
      </w:r>
      <w:r w:rsidRPr="0095374C">
        <w:rPr>
          <w:rFonts w:eastAsia="Calibri"/>
          <w:kern w:val="2"/>
          <w:sz w:val="24"/>
          <w:szCs w:val="24"/>
          <w:lang w:val="x-none" w:eastAsia="ko-KR"/>
        </w:rPr>
        <w:t xml:space="preserve">  осуществляется через следующие направления:</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-гражданской активности;</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-личностного развития;</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-военно-патриотическое;</w:t>
      </w:r>
    </w:p>
    <w:p w:rsidR="00DB0445" w:rsidRPr="0095374C" w:rsidRDefault="00DB0445" w:rsidP="0095374C">
      <w:pPr>
        <w:widowControl/>
        <w:tabs>
          <w:tab w:val="left" w:pos="993"/>
          <w:tab w:val="left" w:pos="1310"/>
        </w:tabs>
        <w:autoSpaceDE/>
        <w:autoSpaceDN/>
        <w:jc w:val="both"/>
        <w:rPr>
          <w:rFonts w:eastAsia="Calibri"/>
          <w:kern w:val="2"/>
          <w:sz w:val="24"/>
          <w:szCs w:val="24"/>
          <w:lang w:eastAsia="ko-KR"/>
        </w:rPr>
      </w:pPr>
      <w:r w:rsidRPr="0095374C">
        <w:rPr>
          <w:rFonts w:eastAsia="Calibri"/>
          <w:kern w:val="2"/>
          <w:sz w:val="24"/>
          <w:szCs w:val="24"/>
          <w:lang w:val="x-none" w:eastAsia="ko-KR"/>
        </w:rPr>
        <w:t>-информационно-медийное.</w:t>
      </w:r>
    </w:p>
    <w:p w:rsidR="00DB0445" w:rsidRPr="0095374C" w:rsidRDefault="00DB0445" w:rsidP="0095374C">
      <w:pPr>
        <w:tabs>
          <w:tab w:val="left" w:pos="851"/>
        </w:tabs>
        <w:jc w:val="both"/>
        <w:rPr>
          <w:b/>
          <w:iCs/>
          <w:kern w:val="2"/>
          <w:sz w:val="24"/>
          <w:szCs w:val="24"/>
          <w:lang w:eastAsia="ko-KR"/>
        </w:rPr>
      </w:pPr>
      <w:r w:rsidRPr="0095374C">
        <w:rPr>
          <w:b/>
          <w:iCs/>
          <w:kern w:val="2"/>
          <w:sz w:val="24"/>
          <w:szCs w:val="24"/>
          <w:lang w:eastAsia="ko-KR"/>
        </w:rPr>
        <w:t xml:space="preserve">Модуль 2.2.7. </w:t>
      </w:r>
      <w:r w:rsidRPr="0095374C">
        <w:rPr>
          <w:b/>
          <w:iCs/>
          <w:w w:val="0"/>
          <w:kern w:val="2"/>
          <w:sz w:val="24"/>
          <w:szCs w:val="24"/>
          <w:lang w:eastAsia="ko-KR"/>
        </w:rPr>
        <w:t>«Экскурсии, походы»</w:t>
      </w:r>
    </w:p>
    <w:p w:rsidR="00DB0445" w:rsidRPr="0095374C" w:rsidRDefault="00DB0445" w:rsidP="0095374C">
      <w:pPr>
        <w:adjustRightInd w:val="0"/>
        <w:ind w:right="-1"/>
        <w:jc w:val="both"/>
        <w:rPr>
          <w:rFonts w:eastAsia="Calibri"/>
          <w:kern w:val="2"/>
          <w:sz w:val="24"/>
          <w:szCs w:val="24"/>
          <w:lang w:eastAsia="ko-KR"/>
        </w:rPr>
      </w:pPr>
      <w:r w:rsidRPr="0095374C">
        <w:rPr>
          <w:rFonts w:eastAsia="Calibri"/>
          <w:kern w:val="2"/>
          <w:sz w:val="24"/>
          <w:szCs w:val="24"/>
          <w:lang w:eastAsia="ko-KR"/>
        </w:rPr>
        <w:t>Экскурсии,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rsidR="00DB0445" w:rsidRPr="0095374C" w:rsidRDefault="00DB0445" w:rsidP="00910AEB">
      <w:pPr>
        <w:widowControl/>
        <w:numPr>
          <w:ilvl w:val="0"/>
          <w:numId w:val="10"/>
        </w:numPr>
        <w:tabs>
          <w:tab w:val="left" w:pos="885"/>
        </w:tabs>
        <w:autoSpaceDE/>
        <w:autoSpaceDN/>
        <w:ind w:left="0" w:right="175" w:firstLine="0"/>
        <w:jc w:val="both"/>
        <w:rPr>
          <w:rFonts w:eastAsia="Calibri"/>
          <w:kern w:val="2"/>
          <w:sz w:val="24"/>
          <w:szCs w:val="24"/>
          <w:lang w:val="x-none" w:eastAsia="x-none"/>
        </w:rPr>
      </w:pPr>
      <w:r w:rsidRPr="0095374C">
        <w:rPr>
          <w:rFonts w:eastAsia="Calibri"/>
          <w:kern w:val="2"/>
          <w:sz w:val="24"/>
          <w:szCs w:val="24"/>
          <w:lang w:eastAsia="ko-KR"/>
        </w:rPr>
        <w:t>ежегодные</w:t>
      </w:r>
      <w:r w:rsidRPr="0095374C">
        <w:rPr>
          <w:rFonts w:eastAsia="Calibri"/>
          <w:kern w:val="2"/>
          <w:sz w:val="24"/>
          <w:szCs w:val="24"/>
          <w:lang w:val="x-none" w:eastAsia="ko-KR"/>
        </w:rPr>
        <w:t xml:space="preserve"> походы</w:t>
      </w:r>
      <w:r w:rsidRPr="0095374C">
        <w:rPr>
          <w:rFonts w:eastAsia="Calibri"/>
          <w:kern w:val="2"/>
          <w:sz w:val="24"/>
          <w:szCs w:val="24"/>
          <w:lang w:eastAsia="ko-KR"/>
        </w:rPr>
        <w:t xml:space="preserve"> на природу</w:t>
      </w:r>
      <w:r w:rsidRPr="0095374C">
        <w:rPr>
          <w:rFonts w:eastAsia="Calibri"/>
          <w:kern w:val="2"/>
          <w:sz w:val="24"/>
          <w:szCs w:val="24"/>
          <w:lang w:val="x-none" w:eastAsia="ko-KR"/>
        </w:rPr>
        <w:t>, организуемые в классах их классными руководителями и родителями школьников</w:t>
      </w:r>
      <w:r w:rsidRPr="0095374C">
        <w:rPr>
          <w:rFonts w:eastAsia="Calibri"/>
          <w:kern w:val="2"/>
          <w:sz w:val="24"/>
          <w:szCs w:val="24"/>
          <w:lang w:eastAsia="ko-KR"/>
        </w:rPr>
        <w:t>, в начале учебного года и для выпускников после окончания учебного года;</w:t>
      </w:r>
    </w:p>
    <w:p w:rsidR="00DB0445" w:rsidRPr="0095374C" w:rsidRDefault="00DB0445" w:rsidP="00910AEB">
      <w:pPr>
        <w:numPr>
          <w:ilvl w:val="0"/>
          <w:numId w:val="10"/>
        </w:numPr>
        <w:adjustRightInd w:val="0"/>
        <w:ind w:left="0" w:right="-1" w:firstLine="0"/>
        <w:jc w:val="both"/>
        <w:rPr>
          <w:rFonts w:eastAsia="Calibri"/>
          <w:kern w:val="2"/>
          <w:sz w:val="24"/>
          <w:szCs w:val="24"/>
          <w:lang w:eastAsia="ko-KR"/>
        </w:rPr>
      </w:pPr>
      <w:r w:rsidRPr="0095374C">
        <w:rPr>
          <w:rFonts w:eastAsia="Calibri"/>
          <w:kern w:val="2"/>
          <w:sz w:val="24"/>
          <w:szCs w:val="24"/>
          <w:lang w:eastAsia="ko-KR"/>
        </w:rPr>
        <w:t>регулярные сезонные экскурсии на природу, организуемые в начальных классах их классными руководителями («Природа зимой», «Осенний парк», «Приметы весны» и т.п.);</w:t>
      </w:r>
    </w:p>
    <w:p w:rsidR="00DB0445" w:rsidRPr="0095374C" w:rsidRDefault="00DB0445" w:rsidP="00910AEB">
      <w:pPr>
        <w:widowControl/>
        <w:numPr>
          <w:ilvl w:val="0"/>
          <w:numId w:val="10"/>
        </w:numPr>
        <w:tabs>
          <w:tab w:val="left" w:pos="885"/>
        </w:tabs>
        <w:autoSpaceDE/>
        <w:autoSpaceDN/>
        <w:ind w:left="0" w:right="175" w:firstLine="0"/>
        <w:jc w:val="both"/>
        <w:rPr>
          <w:rFonts w:eastAsia="Calibri"/>
          <w:kern w:val="2"/>
          <w:sz w:val="24"/>
          <w:szCs w:val="24"/>
          <w:lang w:val="x-none" w:eastAsia="x-none"/>
        </w:rPr>
      </w:pPr>
      <w:r w:rsidRPr="0095374C">
        <w:rPr>
          <w:rFonts w:eastAsia="Calibri"/>
          <w:kern w:val="2"/>
          <w:sz w:val="24"/>
          <w:szCs w:val="24"/>
          <w:lang w:eastAsia="ko-KR"/>
        </w:rPr>
        <w:t>выездные экскурсии</w:t>
      </w:r>
      <w:r w:rsidRPr="0095374C">
        <w:rPr>
          <w:rFonts w:eastAsia="Calibri"/>
          <w:kern w:val="2"/>
          <w:sz w:val="24"/>
          <w:szCs w:val="24"/>
          <w:lang w:val="x-none" w:eastAsia="ko-KR"/>
        </w:rPr>
        <w:t xml:space="preserve"> в музе</w:t>
      </w:r>
      <w:r w:rsidRPr="0095374C">
        <w:rPr>
          <w:rFonts w:eastAsia="Calibri"/>
          <w:kern w:val="2"/>
          <w:sz w:val="24"/>
          <w:szCs w:val="24"/>
          <w:lang w:eastAsia="ko-KR"/>
        </w:rPr>
        <w:t>и, расположенные на территории Ростовской области.</w:t>
      </w:r>
    </w:p>
    <w:p w:rsidR="00DB0445" w:rsidRPr="0095374C" w:rsidRDefault="00DB0445" w:rsidP="0095374C">
      <w:pPr>
        <w:tabs>
          <w:tab w:val="left" w:pos="851"/>
        </w:tabs>
        <w:jc w:val="both"/>
        <w:rPr>
          <w:b/>
          <w:iCs/>
          <w:w w:val="0"/>
          <w:kern w:val="2"/>
          <w:sz w:val="24"/>
          <w:szCs w:val="24"/>
          <w:lang w:eastAsia="ko-KR"/>
        </w:rPr>
      </w:pPr>
      <w:r w:rsidRPr="0095374C">
        <w:rPr>
          <w:b/>
          <w:iCs/>
          <w:w w:val="0"/>
          <w:kern w:val="2"/>
          <w:sz w:val="24"/>
          <w:szCs w:val="24"/>
          <w:lang w:eastAsia="ko-KR"/>
        </w:rPr>
        <w:t>2.2.8. Модуль «Профориентация»</w:t>
      </w:r>
    </w:p>
    <w:p w:rsidR="00DB0445" w:rsidRPr="0095374C" w:rsidRDefault="00DB0445" w:rsidP="0095374C">
      <w:pPr>
        <w:jc w:val="both"/>
        <w:rPr>
          <w:rFonts w:eastAsia="Calibri"/>
          <w:sz w:val="24"/>
          <w:szCs w:val="24"/>
        </w:rPr>
      </w:pPr>
      <w:r w:rsidRPr="0095374C">
        <w:rPr>
          <w:rFonts w:eastAsia="Calibri"/>
          <w:sz w:val="24"/>
          <w:szCs w:val="24"/>
        </w:rPr>
        <w:t xml:space="preserve">В соответствии с Федеральным законом от 29 декабря 2012 года № 273-ФЗ «Об образовании в Российской Федерации», в целях исполнения подпункта «б» пункта 5 перечня поручений Президента Российской Федерации по итогам пленарного заседания съезда и встречи с членами бюро Общероссийской общественной организации «Российский союз промышленников и предпринимателей» 16 марта 2023 года (от 29.04.2023 № Пр-872), пункта 3.1 раздела </w:t>
      </w:r>
      <w:r w:rsidRPr="0095374C">
        <w:rPr>
          <w:rFonts w:eastAsia="Calibri"/>
          <w:sz w:val="24"/>
          <w:szCs w:val="24"/>
          <w:lang w:val="en-US"/>
        </w:rPr>
        <w:t>III</w:t>
      </w:r>
      <w:r w:rsidRPr="0095374C">
        <w:rPr>
          <w:rFonts w:eastAsia="Calibri"/>
          <w:sz w:val="24"/>
          <w:szCs w:val="24"/>
        </w:rPr>
        <w:t xml:space="preserve"> протокола от 11.04.2023 № СК-55/02пр совещания по вопросам реализации инфраструктурных мероприятий национальных проектов «Образование» и «Демография» с 01.09.2023 в школе вводится единая модель профессиональной ориентации (далее Профориентационный минимум).</w:t>
      </w:r>
    </w:p>
    <w:p w:rsidR="00DB0445" w:rsidRPr="0095374C" w:rsidRDefault="00DB0445" w:rsidP="0095374C">
      <w:pPr>
        <w:autoSpaceDE/>
        <w:autoSpaceDN/>
        <w:jc w:val="both"/>
        <w:rPr>
          <w:rFonts w:eastAsia="Calibri"/>
          <w:sz w:val="24"/>
          <w:szCs w:val="24"/>
        </w:rPr>
      </w:pPr>
      <w:r w:rsidRPr="0095374C">
        <w:rPr>
          <w:rFonts w:eastAsia="Calibri"/>
          <w:sz w:val="24"/>
          <w:szCs w:val="24"/>
        </w:rPr>
        <w:t xml:space="preserve">В рамках профориентационного минимума задачи формирования готовности обучающихся к профессиональному самоопределению реализуются через сочетание следующих подходов: </w:t>
      </w:r>
    </w:p>
    <w:p w:rsidR="00DB0445" w:rsidRPr="0095374C" w:rsidRDefault="00DB0445" w:rsidP="00910AEB">
      <w:pPr>
        <w:numPr>
          <w:ilvl w:val="0"/>
          <w:numId w:val="18"/>
        </w:numPr>
        <w:autoSpaceDE/>
        <w:autoSpaceDN/>
        <w:ind w:left="0" w:firstLine="0"/>
        <w:jc w:val="both"/>
        <w:rPr>
          <w:rFonts w:eastAsia="Calibri"/>
          <w:sz w:val="24"/>
          <w:szCs w:val="24"/>
        </w:rPr>
      </w:pPr>
      <w:r w:rsidRPr="0095374C">
        <w:rPr>
          <w:rFonts w:eastAsia="Calibri"/>
          <w:sz w:val="24"/>
          <w:szCs w:val="24"/>
        </w:rPr>
        <w:t xml:space="preserve">мотивационно-активизирующий подход: привлечение внимания обучающегося к теме профориентации, пробуждение у него интереса к процессу выбора индивидуальной образовательно-профессиональной траектории, проблематизация темы профессионального будущего, подготовка основы для развития внутренней мотивации к построению своей индивидуальной образовательно-профессиональной траектории с опорой на собственную активность в исследовании интересующих школьника вопросов; </w:t>
      </w:r>
    </w:p>
    <w:p w:rsidR="00DB0445" w:rsidRPr="0095374C" w:rsidRDefault="00DB0445" w:rsidP="00910AEB">
      <w:pPr>
        <w:numPr>
          <w:ilvl w:val="0"/>
          <w:numId w:val="18"/>
        </w:numPr>
        <w:autoSpaceDE/>
        <w:autoSpaceDN/>
        <w:ind w:left="0" w:firstLine="0"/>
        <w:jc w:val="both"/>
        <w:rPr>
          <w:rFonts w:eastAsia="Calibri"/>
          <w:sz w:val="24"/>
          <w:szCs w:val="24"/>
        </w:rPr>
      </w:pPr>
      <w:r w:rsidRPr="0095374C">
        <w:rPr>
          <w:rFonts w:eastAsia="Calibri"/>
          <w:sz w:val="24"/>
          <w:szCs w:val="24"/>
        </w:rPr>
        <w:t xml:space="preserve">информационно-обучающий подход: информирование о рынке труда и отраслях экономики, получении профессионального образования и трудоустройстве; </w:t>
      </w:r>
    </w:p>
    <w:p w:rsidR="00DB0445" w:rsidRPr="0095374C" w:rsidRDefault="00DB0445" w:rsidP="00910AEB">
      <w:pPr>
        <w:numPr>
          <w:ilvl w:val="0"/>
          <w:numId w:val="18"/>
        </w:numPr>
        <w:autoSpaceDE/>
        <w:autoSpaceDN/>
        <w:ind w:left="0" w:firstLine="0"/>
        <w:jc w:val="both"/>
        <w:rPr>
          <w:rFonts w:eastAsia="Calibri"/>
          <w:sz w:val="24"/>
          <w:szCs w:val="24"/>
        </w:rPr>
      </w:pPr>
      <w:r w:rsidRPr="0095374C">
        <w:rPr>
          <w:rFonts w:eastAsia="Calibri"/>
          <w:sz w:val="24"/>
          <w:szCs w:val="24"/>
        </w:rPr>
        <w:t xml:space="preserve">практико-ориентированный подход: разработка и реализация собственной </w:t>
      </w:r>
      <w:r w:rsidRPr="0095374C">
        <w:rPr>
          <w:rFonts w:eastAsia="Calibri"/>
          <w:sz w:val="24"/>
          <w:szCs w:val="24"/>
        </w:rPr>
        <w:lastRenderedPageBreak/>
        <w:t xml:space="preserve">индивидуальной образовательно-профессиональной траектории; участие в профессиональных пробах и др.; </w:t>
      </w:r>
    </w:p>
    <w:p w:rsidR="00DB0445" w:rsidRPr="0095374C" w:rsidRDefault="00DB0445" w:rsidP="00910AEB">
      <w:pPr>
        <w:numPr>
          <w:ilvl w:val="0"/>
          <w:numId w:val="18"/>
        </w:numPr>
        <w:autoSpaceDE/>
        <w:autoSpaceDN/>
        <w:ind w:left="0" w:firstLine="0"/>
        <w:jc w:val="both"/>
        <w:rPr>
          <w:rFonts w:eastAsia="Calibri"/>
          <w:sz w:val="24"/>
          <w:szCs w:val="24"/>
        </w:rPr>
      </w:pPr>
      <w:r w:rsidRPr="0095374C">
        <w:rPr>
          <w:rFonts w:eastAsia="Calibri"/>
          <w:sz w:val="24"/>
          <w:szCs w:val="24"/>
        </w:rPr>
        <w:t>диагностико-консультативный подход: направлен на исследование  у обучающихся своих сильных сторон и зон роста, знаний, интересов и склонностей.</w:t>
      </w:r>
    </w:p>
    <w:p w:rsidR="00DB0445" w:rsidRPr="0095374C" w:rsidRDefault="00DB0445" w:rsidP="00910AEB">
      <w:pPr>
        <w:numPr>
          <w:ilvl w:val="0"/>
          <w:numId w:val="18"/>
        </w:numPr>
        <w:autoSpaceDE/>
        <w:autoSpaceDN/>
        <w:ind w:left="0" w:firstLine="0"/>
        <w:jc w:val="both"/>
        <w:rPr>
          <w:rFonts w:eastAsia="Calibri"/>
          <w:sz w:val="24"/>
          <w:szCs w:val="24"/>
        </w:rPr>
      </w:pPr>
      <w:r w:rsidRPr="0095374C">
        <w:rPr>
          <w:rFonts w:eastAsia="Calibri"/>
          <w:sz w:val="24"/>
          <w:szCs w:val="24"/>
        </w:rPr>
        <w:t>Реализация профориентационного минимума в общеобразовательных организациях основана на следующих принципах: непрерывности, последовательности, практико-ориентированности, систематичности, доступности, межведомственности.</w:t>
      </w:r>
    </w:p>
    <w:p w:rsidR="00DB0445" w:rsidRPr="0095374C" w:rsidRDefault="00DB0445" w:rsidP="0095374C">
      <w:pPr>
        <w:autoSpaceDE/>
        <w:autoSpaceDN/>
        <w:jc w:val="both"/>
        <w:rPr>
          <w:rFonts w:eastAsia="№Е"/>
          <w:kern w:val="2"/>
          <w:sz w:val="24"/>
          <w:szCs w:val="24"/>
          <w:lang w:eastAsia="ko-KR"/>
        </w:rPr>
      </w:pPr>
      <w:r w:rsidRPr="0095374C">
        <w:rPr>
          <w:rFonts w:eastAsia="Calibri"/>
          <w:sz w:val="24"/>
          <w:szCs w:val="24"/>
        </w:rPr>
        <w:t xml:space="preserve">С 6-11 класс будет введен и реализован курс «Россия новые горизонты – Билет в будущее». Разработан план профориентационных мероприятий отдельно по классам. </w:t>
      </w:r>
      <w:r w:rsidRPr="0095374C">
        <w:rPr>
          <w:kern w:val="2"/>
          <w:sz w:val="24"/>
          <w:szCs w:val="24"/>
          <w:lang w:eastAsia="ko-KR"/>
        </w:rPr>
        <w:t>Участие в проекте «Билет в будущее». 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Создавая профориентационно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внепрофессиональную составляющие такой деятельности:</w:t>
      </w:r>
      <w:r w:rsidRPr="0095374C">
        <w:rPr>
          <w:rFonts w:eastAsia="№Е"/>
          <w:kern w:val="2"/>
          <w:sz w:val="24"/>
          <w:szCs w:val="24"/>
          <w:lang w:eastAsia="ko-KR"/>
        </w:rPr>
        <w:t xml:space="preserve"> </w:t>
      </w:r>
    </w:p>
    <w:p w:rsidR="00DB0445" w:rsidRPr="0095374C" w:rsidRDefault="00DB0445" w:rsidP="00910AEB">
      <w:pPr>
        <w:widowControl/>
        <w:numPr>
          <w:ilvl w:val="0"/>
          <w:numId w:val="10"/>
        </w:numPr>
        <w:tabs>
          <w:tab w:val="left" w:pos="885"/>
        </w:tabs>
        <w:autoSpaceDE/>
        <w:autoSpaceDN/>
        <w:ind w:left="0" w:right="175" w:firstLine="0"/>
        <w:jc w:val="both"/>
        <w:rPr>
          <w:rFonts w:eastAsia="Calibri"/>
          <w:kern w:val="2"/>
          <w:sz w:val="24"/>
          <w:szCs w:val="24"/>
          <w:lang w:val="x-none" w:eastAsia="ko-KR"/>
        </w:rPr>
      </w:pPr>
      <w:r w:rsidRPr="0095374C">
        <w:rPr>
          <w:rFonts w:eastAsia="Calibri"/>
          <w:kern w:val="2"/>
          <w:sz w:val="24"/>
          <w:szCs w:val="24"/>
          <w:lang w:val="x-none" w:eastAsia="ko-KR"/>
        </w:rPr>
        <w:t>циклы профориентационных часов общения, направленных на  подготовку школьника к осознанному планированию и реализации своего профессионального будущего;</w:t>
      </w:r>
    </w:p>
    <w:p w:rsidR="00DB0445" w:rsidRPr="0095374C" w:rsidRDefault="00DB0445" w:rsidP="00910AEB">
      <w:pPr>
        <w:widowControl/>
        <w:numPr>
          <w:ilvl w:val="0"/>
          <w:numId w:val="10"/>
        </w:numPr>
        <w:tabs>
          <w:tab w:val="left" w:pos="885"/>
        </w:tabs>
        <w:autoSpaceDE/>
        <w:autoSpaceDN/>
        <w:ind w:left="0" w:right="175" w:firstLine="0"/>
        <w:jc w:val="both"/>
        <w:rPr>
          <w:rFonts w:eastAsia="Calibri"/>
          <w:kern w:val="2"/>
          <w:sz w:val="24"/>
          <w:szCs w:val="24"/>
          <w:lang w:val="x-none" w:eastAsia="ko-KR"/>
        </w:rPr>
      </w:pPr>
      <w:r w:rsidRPr="0095374C">
        <w:rPr>
          <w:rFonts w:eastAsia="Calibri"/>
          <w:kern w:val="2"/>
          <w:sz w:val="24"/>
          <w:szCs w:val="24"/>
          <w:lang w:val="x-none" w:eastAsia="ko-KR"/>
        </w:rPr>
        <w:t>профориентационные игры:  деловые игры, квесты,</w:t>
      </w:r>
      <w:r w:rsidRPr="0095374C">
        <w:rPr>
          <w:rFonts w:eastAsia="Calibri"/>
          <w:kern w:val="2"/>
          <w:sz w:val="24"/>
          <w:szCs w:val="24"/>
          <w:lang w:eastAsia="ko-KR"/>
        </w:rPr>
        <w:t xml:space="preserve"> </w:t>
      </w:r>
      <w:r w:rsidRPr="0095374C">
        <w:rPr>
          <w:rFonts w:eastAsia="Calibri"/>
          <w:kern w:val="2"/>
          <w:sz w:val="24"/>
          <w:szCs w:val="24"/>
          <w:lang w:val="x-none" w:eastAsia="ko-KR"/>
        </w:rPr>
        <w:t>расширяющие знания школьников о типах профессий, о способах выбора профессий, о достоинствах и недостатках той или иной интересной школьникам профессиональной деятельности;</w:t>
      </w:r>
    </w:p>
    <w:p w:rsidR="00DB0445" w:rsidRPr="0095374C" w:rsidRDefault="00DB0445" w:rsidP="00910AEB">
      <w:pPr>
        <w:widowControl/>
        <w:numPr>
          <w:ilvl w:val="0"/>
          <w:numId w:val="10"/>
        </w:numPr>
        <w:tabs>
          <w:tab w:val="left" w:pos="885"/>
        </w:tabs>
        <w:autoSpaceDE/>
        <w:autoSpaceDN/>
        <w:ind w:left="0" w:right="175" w:firstLine="0"/>
        <w:jc w:val="both"/>
        <w:rPr>
          <w:rFonts w:eastAsia="Calibri"/>
          <w:kern w:val="2"/>
          <w:sz w:val="24"/>
          <w:szCs w:val="24"/>
          <w:lang w:val="x-none" w:eastAsia="ko-KR"/>
        </w:rPr>
      </w:pPr>
      <w:r w:rsidRPr="0095374C">
        <w:rPr>
          <w:rFonts w:eastAsia="Calibri"/>
          <w:kern w:val="2"/>
          <w:sz w:val="24"/>
          <w:szCs w:val="24"/>
          <w:lang w:val="x-none" w:eastAsia="ko-KR"/>
        </w:rPr>
        <w:t>экскурсии на предприятия, дающие школьникам начальные представления о существующих профессиях и условиях работы людей, представляющих эти профессии;</w:t>
      </w:r>
    </w:p>
    <w:p w:rsidR="00DB0445" w:rsidRPr="0095374C" w:rsidRDefault="00DB0445" w:rsidP="00910AEB">
      <w:pPr>
        <w:widowControl/>
        <w:numPr>
          <w:ilvl w:val="0"/>
          <w:numId w:val="10"/>
        </w:numPr>
        <w:tabs>
          <w:tab w:val="left" w:pos="885"/>
        </w:tabs>
        <w:autoSpaceDE/>
        <w:autoSpaceDN/>
        <w:ind w:left="0" w:right="175" w:firstLine="0"/>
        <w:jc w:val="both"/>
        <w:rPr>
          <w:rFonts w:eastAsia="Calibri"/>
          <w:kern w:val="2"/>
          <w:sz w:val="24"/>
          <w:szCs w:val="24"/>
          <w:lang w:eastAsia="ko-KR"/>
        </w:rPr>
      </w:pPr>
      <w:r w:rsidRPr="0095374C">
        <w:rPr>
          <w:rFonts w:eastAsia="Calibri"/>
          <w:kern w:val="2"/>
          <w:sz w:val="24"/>
          <w:szCs w:val="24"/>
          <w:lang w:val="x-none" w:eastAsia="ko-KR"/>
        </w:rPr>
        <w:t xml:space="preserve">посещение </w:t>
      </w:r>
      <w:r w:rsidRPr="0095374C">
        <w:rPr>
          <w:rFonts w:eastAsia="Calibri"/>
          <w:kern w:val="2"/>
          <w:sz w:val="24"/>
          <w:szCs w:val="24"/>
          <w:lang w:eastAsia="ko-KR"/>
        </w:rPr>
        <w:t>дней открытых дверей в средних специальных учебных заведениях и вузах;</w:t>
      </w:r>
    </w:p>
    <w:p w:rsidR="00DB0445" w:rsidRPr="0095374C" w:rsidRDefault="00DB0445" w:rsidP="00910AEB">
      <w:pPr>
        <w:widowControl/>
        <w:numPr>
          <w:ilvl w:val="0"/>
          <w:numId w:val="10"/>
        </w:numPr>
        <w:tabs>
          <w:tab w:val="left" w:pos="885"/>
        </w:tabs>
        <w:autoSpaceDE/>
        <w:autoSpaceDN/>
        <w:ind w:left="0" w:right="175" w:firstLine="0"/>
        <w:jc w:val="both"/>
        <w:rPr>
          <w:rFonts w:eastAsia="Calibri"/>
          <w:kern w:val="2"/>
          <w:sz w:val="24"/>
          <w:szCs w:val="24"/>
          <w:lang w:val="x-none" w:eastAsia="ko-KR"/>
        </w:rPr>
      </w:pPr>
      <w:r w:rsidRPr="0095374C">
        <w:rPr>
          <w:rFonts w:eastAsia="Calibri"/>
          <w:kern w:val="2"/>
          <w:sz w:val="24"/>
          <w:szCs w:val="24"/>
          <w:lang w:val="x-none" w:eastAsia="ko-KR"/>
        </w:rPr>
        <w:t>совместное с педагогами изучение интернет ресурсов, посвященных выбору профессий, прохождение профориентационного онлайн-тестирования;</w:t>
      </w:r>
    </w:p>
    <w:p w:rsidR="00DB0445" w:rsidRPr="0095374C" w:rsidRDefault="00DB0445" w:rsidP="00910AEB">
      <w:pPr>
        <w:widowControl/>
        <w:numPr>
          <w:ilvl w:val="0"/>
          <w:numId w:val="10"/>
        </w:numPr>
        <w:tabs>
          <w:tab w:val="left" w:pos="885"/>
        </w:tabs>
        <w:autoSpaceDE/>
        <w:autoSpaceDN/>
        <w:ind w:left="0" w:right="175" w:firstLine="0"/>
        <w:jc w:val="both"/>
        <w:rPr>
          <w:rFonts w:eastAsia="№Е"/>
          <w:kern w:val="2"/>
          <w:sz w:val="24"/>
          <w:szCs w:val="24"/>
          <w:lang w:val="x-none" w:eastAsia="x-none"/>
        </w:rPr>
      </w:pPr>
      <w:r w:rsidRPr="0095374C">
        <w:rPr>
          <w:rFonts w:eastAsia="№Е"/>
          <w:kern w:val="2"/>
          <w:sz w:val="24"/>
          <w:szCs w:val="24"/>
          <w:lang w:eastAsia="x-none"/>
        </w:rPr>
        <w:t xml:space="preserve">участие в работе </w:t>
      </w:r>
      <w:r w:rsidRPr="0095374C">
        <w:rPr>
          <w:rFonts w:eastAsia="№Е"/>
          <w:kern w:val="2"/>
          <w:sz w:val="24"/>
          <w:szCs w:val="24"/>
          <w:lang w:val="x-none" w:eastAsia="x-none"/>
        </w:rPr>
        <w:t>всероссийск</w:t>
      </w:r>
      <w:r w:rsidRPr="0095374C">
        <w:rPr>
          <w:rFonts w:eastAsia="№Е"/>
          <w:kern w:val="2"/>
          <w:sz w:val="24"/>
          <w:szCs w:val="24"/>
          <w:lang w:eastAsia="x-none"/>
        </w:rPr>
        <w:t>их профориентационных</w:t>
      </w:r>
      <w:r w:rsidRPr="0095374C">
        <w:rPr>
          <w:rFonts w:eastAsia="№Е"/>
          <w:kern w:val="2"/>
          <w:sz w:val="24"/>
          <w:szCs w:val="24"/>
          <w:lang w:val="x-none" w:eastAsia="x-none"/>
        </w:rPr>
        <w:t xml:space="preserve"> проект</w:t>
      </w:r>
      <w:r w:rsidRPr="0095374C">
        <w:rPr>
          <w:rFonts w:eastAsia="№Е"/>
          <w:kern w:val="2"/>
          <w:sz w:val="24"/>
          <w:szCs w:val="24"/>
          <w:lang w:eastAsia="x-none"/>
        </w:rPr>
        <w:t>ов, созданных в сети интернет</w:t>
      </w:r>
      <w:r w:rsidRPr="0095374C">
        <w:rPr>
          <w:rFonts w:eastAsia="№Е"/>
          <w:kern w:val="2"/>
          <w:sz w:val="24"/>
          <w:szCs w:val="24"/>
          <w:lang w:val="x-none" w:eastAsia="x-none"/>
        </w:rPr>
        <w:t>;</w:t>
      </w:r>
    </w:p>
    <w:p w:rsidR="00DB0445" w:rsidRPr="0095374C" w:rsidRDefault="00DB0445" w:rsidP="00910AEB">
      <w:pPr>
        <w:widowControl/>
        <w:numPr>
          <w:ilvl w:val="0"/>
          <w:numId w:val="10"/>
        </w:numPr>
        <w:tabs>
          <w:tab w:val="left" w:pos="885"/>
        </w:tabs>
        <w:autoSpaceDE/>
        <w:autoSpaceDN/>
        <w:ind w:left="0" w:right="175" w:firstLine="0"/>
        <w:jc w:val="both"/>
        <w:rPr>
          <w:rFonts w:eastAsia="№Е"/>
          <w:kern w:val="2"/>
          <w:sz w:val="24"/>
          <w:szCs w:val="24"/>
          <w:lang w:val="x-none" w:eastAsia="x-none"/>
        </w:rPr>
      </w:pPr>
      <w:r w:rsidRPr="0095374C">
        <w:rPr>
          <w:rFonts w:eastAsia="№Е"/>
          <w:kern w:val="2"/>
          <w:sz w:val="24"/>
          <w:szCs w:val="24"/>
          <w:lang w:val="x-none" w:eastAsia="x-none"/>
        </w:rPr>
        <w:t xml:space="preserve">освоение школьниками основ профессии в рамках  </w:t>
      </w:r>
      <w:r w:rsidRPr="0095374C">
        <w:rPr>
          <w:rFonts w:eastAsia="№Е"/>
          <w:kern w:val="2"/>
          <w:sz w:val="24"/>
          <w:szCs w:val="24"/>
          <w:lang w:eastAsia="x-none"/>
        </w:rPr>
        <w:t>курсов внеурочной деятельности</w:t>
      </w:r>
      <w:r w:rsidRPr="0095374C">
        <w:rPr>
          <w:rFonts w:eastAsia="№Е"/>
          <w:kern w:val="2"/>
          <w:sz w:val="24"/>
          <w:szCs w:val="24"/>
          <w:lang w:val="x-none" w:eastAsia="x-none"/>
        </w:rPr>
        <w:t xml:space="preserve">.  </w:t>
      </w:r>
    </w:p>
    <w:p w:rsidR="00DB0445" w:rsidRPr="0095374C" w:rsidRDefault="00DB0445" w:rsidP="0095374C">
      <w:pPr>
        <w:jc w:val="both"/>
        <w:rPr>
          <w:b/>
          <w:kern w:val="2"/>
          <w:sz w:val="24"/>
          <w:szCs w:val="24"/>
          <w:lang w:eastAsia="ko-KR"/>
        </w:rPr>
      </w:pPr>
      <w:r w:rsidRPr="0095374C">
        <w:rPr>
          <w:b/>
          <w:w w:val="0"/>
          <w:kern w:val="2"/>
          <w:sz w:val="24"/>
          <w:szCs w:val="24"/>
          <w:lang w:eastAsia="ko-KR"/>
        </w:rPr>
        <w:t xml:space="preserve">2.2.9. Модуль </w:t>
      </w:r>
      <w:r w:rsidRPr="0095374C">
        <w:rPr>
          <w:b/>
          <w:kern w:val="2"/>
          <w:sz w:val="24"/>
          <w:szCs w:val="24"/>
          <w:lang w:eastAsia="ko-KR"/>
        </w:rPr>
        <w:t>«Школьные медиа»</w:t>
      </w:r>
    </w:p>
    <w:p w:rsidR="00DB0445" w:rsidRPr="0095374C" w:rsidRDefault="00DB0445" w:rsidP="0095374C">
      <w:pPr>
        <w:jc w:val="both"/>
        <w:rPr>
          <w:i/>
          <w:kern w:val="2"/>
          <w:sz w:val="24"/>
          <w:szCs w:val="24"/>
          <w:lang w:eastAsia="ko-KR"/>
        </w:rPr>
      </w:pPr>
      <w:r w:rsidRPr="0095374C">
        <w:rPr>
          <w:kern w:val="2"/>
          <w:sz w:val="24"/>
          <w:szCs w:val="24"/>
          <w:shd w:val="clear" w:color="auto" w:fill="FFFFFF"/>
          <w:lang w:eastAsia="ko-KR"/>
        </w:rPr>
        <w:t xml:space="preserve">Цель школьных медиа  – </w:t>
      </w:r>
      <w:r w:rsidRPr="0095374C">
        <w:rPr>
          <w:kern w:val="2"/>
          <w:sz w:val="24"/>
          <w:szCs w:val="24"/>
          <w:lang w:eastAsia="ko-KR"/>
        </w:rPr>
        <w:t xml:space="preserve">развитие коммуникативной культуры школьников, формирование </w:t>
      </w:r>
      <w:r w:rsidRPr="0095374C">
        <w:rPr>
          <w:kern w:val="2"/>
          <w:sz w:val="24"/>
          <w:szCs w:val="24"/>
          <w:shd w:val="clear" w:color="auto" w:fill="FFFFFF"/>
          <w:lang w:eastAsia="ko-KR"/>
        </w:rPr>
        <w:t xml:space="preserve">навыков общения и сотрудничества, поддержка творческой самореализации учащихся. </w:t>
      </w:r>
      <w:r w:rsidRPr="0095374C">
        <w:rPr>
          <w:rFonts w:eastAsia="Calibri"/>
          <w:kern w:val="2"/>
          <w:sz w:val="24"/>
          <w:szCs w:val="24"/>
          <w:lang w:eastAsia="ko-KR"/>
        </w:rPr>
        <w:t>Воспитательный потенциал школьных медиа реализуется в рамках следующих видов и форм деятельности:</w:t>
      </w:r>
    </w:p>
    <w:p w:rsidR="00DB0445" w:rsidRPr="0095374C" w:rsidRDefault="00DB0445" w:rsidP="00910AEB">
      <w:pPr>
        <w:widowControl/>
        <w:numPr>
          <w:ilvl w:val="0"/>
          <w:numId w:val="12"/>
        </w:numPr>
        <w:shd w:val="clear" w:color="auto" w:fill="FFFFFF"/>
        <w:autoSpaceDE/>
        <w:autoSpaceDN/>
        <w:ind w:left="0" w:firstLine="0"/>
        <w:contextualSpacing/>
        <w:jc w:val="both"/>
        <w:rPr>
          <w:rFonts w:eastAsia="№Е"/>
          <w:kern w:val="2"/>
          <w:sz w:val="24"/>
          <w:szCs w:val="24"/>
          <w:lang w:val="x-none" w:eastAsia="x-none"/>
        </w:rPr>
      </w:pPr>
      <w:r w:rsidRPr="0095374C">
        <w:rPr>
          <w:kern w:val="2"/>
          <w:sz w:val="24"/>
          <w:szCs w:val="24"/>
          <w:lang w:val="x-none" w:eastAsia="x-none"/>
        </w:rPr>
        <w:t>разновозрастный редакционный совет подростков, старшеклассников и консультирующих их взрослых, целью которого является освещение (через школьную газету</w:t>
      </w:r>
      <w:r w:rsidRPr="0095374C">
        <w:rPr>
          <w:kern w:val="2"/>
          <w:sz w:val="24"/>
          <w:szCs w:val="24"/>
          <w:lang w:eastAsia="x-none"/>
        </w:rPr>
        <w:t xml:space="preserve"> «Голос школы»</w:t>
      </w:r>
      <w:r w:rsidRPr="0095374C">
        <w:rPr>
          <w:kern w:val="2"/>
          <w:sz w:val="24"/>
          <w:szCs w:val="24"/>
          <w:lang w:val="x-none" w:eastAsia="x-none"/>
        </w:rPr>
        <w:t>) наиболее интересных моментов жизни школы, популяризация общешкольных ключевых дел,</w:t>
      </w:r>
      <w:r w:rsidRPr="0095374C">
        <w:rPr>
          <w:rFonts w:eastAsia="№Е"/>
          <w:kern w:val="2"/>
          <w:sz w:val="24"/>
          <w:szCs w:val="24"/>
          <w:lang w:val="x-none" w:eastAsia="x-none"/>
        </w:rPr>
        <w:t xml:space="preserve"> мероприятий</w:t>
      </w:r>
      <w:r w:rsidRPr="0095374C">
        <w:rPr>
          <w:rFonts w:eastAsia="№Е"/>
          <w:kern w:val="2"/>
          <w:sz w:val="24"/>
          <w:szCs w:val="24"/>
          <w:lang w:eastAsia="x-none"/>
        </w:rPr>
        <w:t>,</w:t>
      </w:r>
      <w:r w:rsidRPr="0095374C">
        <w:rPr>
          <w:kern w:val="2"/>
          <w:sz w:val="24"/>
          <w:szCs w:val="24"/>
          <w:lang w:val="x-none" w:eastAsia="x-none"/>
        </w:rPr>
        <w:t xml:space="preserve"> кружков, секций, деятельности органов ученического самоуправления; </w:t>
      </w:r>
      <w:r w:rsidRPr="0095374C">
        <w:rPr>
          <w:rFonts w:eastAsia="№Е"/>
          <w:kern w:val="2"/>
          <w:sz w:val="24"/>
          <w:szCs w:val="24"/>
          <w:lang w:val="x-none" w:eastAsia="x-none"/>
        </w:rPr>
        <w:t>размещ</w:t>
      </w:r>
      <w:r w:rsidRPr="0095374C">
        <w:rPr>
          <w:rFonts w:eastAsia="№Е"/>
          <w:kern w:val="2"/>
          <w:sz w:val="24"/>
          <w:szCs w:val="24"/>
          <w:lang w:eastAsia="x-none"/>
        </w:rPr>
        <w:t>ение</w:t>
      </w:r>
      <w:r w:rsidRPr="0095374C">
        <w:rPr>
          <w:rFonts w:eastAsia="№Е"/>
          <w:kern w:val="2"/>
          <w:sz w:val="24"/>
          <w:szCs w:val="24"/>
          <w:lang w:val="x-none" w:eastAsia="x-none"/>
        </w:rPr>
        <w:t xml:space="preserve"> </w:t>
      </w:r>
      <w:r w:rsidRPr="0095374C">
        <w:rPr>
          <w:rFonts w:eastAsia="№Е"/>
          <w:kern w:val="2"/>
          <w:sz w:val="24"/>
          <w:szCs w:val="24"/>
          <w:lang w:eastAsia="x-none"/>
        </w:rPr>
        <w:t xml:space="preserve">созданных детьми </w:t>
      </w:r>
      <w:r w:rsidRPr="0095374C">
        <w:rPr>
          <w:rFonts w:eastAsia="№Е"/>
          <w:kern w:val="2"/>
          <w:sz w:val="24"/>
          <w:szCs w:val="24"/>
          <w:lang w:val="x-none" w:eastAsia="x-none"/>
        </w:rPr>
        <w:t>рассказ</w:t>
      </w:r>
      <w:r w:rsidRPr="0095374C">
        <w:rPr>
          <w:rFonts w:eastAsia="№Е"/>
          <w:kern w:val="2"/>
          <w:sz w:val="24"/>
          <w:szCs w:val="24"/>
          <w:lang w:eastAsia="x-none"/>
        </w:rPr>
        <w:t>ов</w:t>
      </w:r>
      <w:r w:rsidRPr="0095374C">
        <w:rPr>
          <w:rFonts w:eastAsia="№Е"/>
          <w:kern w:val="2"/>
          <w:sz w:val="24"/>
          <w:szCs w:val="24"/>
          <w:lang w:val="x-none" w:eastAsia="x-none"/>
        </w:rPr>
        <w:t>, стих</w:t>
      </w:r>
      <w:r w:rsidRPr="0095374C">
        <w:rPr>
          <w:rFonts w:eastAsia="№Е"/>
          <w:kern w:val="2"/>
          <w:sz w:val="24"/>
          <w:szCs w:val="24"/>
          <w:lang w:eastAsia="x-none"/>
        </w:rPr>
        <w:t>ов</w:t>
      </w:r>
      <w:r w:rsidRPr="0095374C">
        <w:rPr>
          <w:rFonts w:eastAsia="№Е"/>
          <w:kern w:val="2"/>
          <w:sz w:val="24"/>
          <w:szCs w:val="24"/>
          <w:lang w:val="x-none" w:eastAsia="x-none"/>
        </w:rPr>
        <w:t>, сказ</w:t>
      </w:r>
      <w:r w:rsidRPr="0095374C">
        <w:rPr>
          <w:rFonts w:eastAsia="№Е"/>
          <w:kern w:val="2"/>
          <w:sz w:val="24"/>
          <w:szCs w:val="24"/>
          <w:lang w:eastAsia="x-none"/>
        </w:rPr>
        <w:t>ок</w:t>
      </w:r>
      <w:r w:rsidRPr="0095374C">
        <w:rPr>
          <w:rFonts w:eastAsia="№Е"/>
          <w:kern w:val="2"/>
          <w:sz w:val="24"/>
          <w:szCs w:val="24"/>
          <w:lang w:val="x-none" w:eastAsia="x-none"/>
        </w:rPr>
        <w:t>, репортаж</w:t>
      </w:r>
      <w:r w:rsidRPr="0095374C">
        <w:rPr>
          <w:rFonts w:eastAsia="№Е"/>
          <w:kern w:val="2"/>
          <w:sz w:val="24"/>
          <w:szCs w:val="24"/>
          <w:lang w:eastAsia="x-none"/>
        </w:rPr>
        <w:t>ей</w:t>
      </w:r>
      <w:r w:rsidRPr="0095374C">
        <w:rPr>
          <w:rFonts w:eastAsia="№Е"/>
          <w:kern w:val="2"/>
          <w:sz w:val="24"/>
          <w:szCs w:val="24"/>
          <w:lang w:val="x-none" w:eastAsia="x-none"/>
        </w:rPr>
        <w:t>;</w:t>
      </w:r>
    </w:p>
    <w:p w:rsidR="00DB0445" w:rsidRPr="0095374C" w:rsidRDefault="00DB0445" w:rsidP="00910AEB">
      <w:pPr>
        <w:widowControl/>
        <w:numPr>
          <w:ilvl w:val="0"/>
          <w:numId w:val="12"/>
        </w:numPr>
        <w:shd w:val="clear" w:color="auto" w:fill="FFFFFF"/>
        <w:autoSpaceDE/>
        <w:autoSpaceDN/>
        <w:ind w:left="0" w:firstLine="0"/>
        <w:contextualSpacing/>
        <w:jc w:val="both"/>
        <w:rPr>
          <w:rFonts w:eastAsia="№Е"/>
          <w:kern w:val="2"/>
          <w:sz w:val="24"/>
          <w:szCs w:val="24"/>
          <w:lang w:val="x-none" w:eastAsia="x-none"/>
        </w:rPr>
      </w:pPr>
      <w:r w:rsidRPr="0095374C">
        <w:rPr>
          <w:kern w:val="2"/>
          <w:sz w:val="24"/>
          <w:szCs w:val="24"/>
          <w:lang w:val="x-none" w:eastAsia="x-none"/>
        </w:rPr>
        <w:t xml:space="preserve">участие школьников в конкурсах </w:t>
      </w:r>
      <w:r w:rsidRPr="0095374C">
        <w:rPr>
          <w:rFonts w:eastAsia="№Е"/>
          <w:kern w:val="2"/>
          <w:sz w:val="24"/>
          <w:szCs w:val="24"/>
          <w:shd w:val="clear" w:color="auto" w:fill="FFFFFF"/>
          <w:lang w:val="x-none" w:eastAsia="x-none"/>
        </w:rPr>
        <w:t>школьных медиа.</w:t>
      </w:r>
    </w:p>
    <w:p w:rsidR="00DB0445" w:rsidRPr="0095374C" w:rsidRDefault="00DB0445" w:rsidP="0095374C">
      <w:pPr>
        <w:tabs>
          <w:tab w:val="left" w:pos="851"/>
        </w:tabs>
        <w:jc w:val="both"/>
        <w:rPr>
          <w:b/>
          <w:kern w:val="2"/>
          <w:sz w:val="24"/>
          <w:szCs w:val="24"/>
          <w:lang w:eastAsia="ko-KR"/>
        </w:rPr>
      </w:pPr>
      <w:r w:rsidRPr="0095374C">
        <w:rPr>
          <w:b/>
          <w:w w:val="0"/>
          <w:kern w:val="2"/>
          <w:sz w:val="24"/>
          <w:szCs w:val="24"/>
          <w:lang w:eastAsia="ko-KR"/>
        </w:rPr>
        <w:t xml:space="preserve">2.2.10. Модуль </w:t>
      </w:r>
      <w:r w:rsidRPr="0095374C">
        <w:rPr>
          <w:b/>
          <w:kern w:val="2"/>
          <w:sz w:val="24"/>
          <w:szCs w:val="24"/>
          <w:lang w:eastAsia="ko-KR"/>
        </w:rPr>
        <w:t>«Организация предметно-пространственной среды»</w:t>
      </w:r>
    </w:p>
    <w:p w:rsidR="00DB0445" w:rsidRPr="0095374C" w:rsidRDefault="00DB0445" w:rsidP="0095374C">
      <w:pPr>
        <w:widowControl/>
        <w:autoSpaceDE/>
        <w:autoSpaceDN/>
        <w:jc w:val="both"/>
        <w:rPr>
          <w:rFonts w:eastAsia="№Е"/>
          <w:sz w:val="24"/>
          <w:szCs w:val="24"/>
          <w:lang w:eastAsia="ru-RU"/>
        </w:rPr>
      </w:pPr>
      <w:r w:rsidRPr="0095374C">
        <w:rPr>
          <w:rFonts w:eastAsia="№Е"/>
          <w:sz w:val="24"/>
          <w:szCs w:val="24"/>
          <w:lang w:eastAsia="ru-RU"/>
        </w:rPr>
        <w:t xml:space="preserve">Окружающая ребенка предметно-пространственная среда школы, при условии ее грамотной организации, обогащает внутренний мир ученика, способствует формированию у него чувства вкуса и стиля, создает атмосферу психологического комфорта, поднимает настроение, предупреждает стрессовые ситуации, способствует позитивному восприятию ребенком школы. Воспитывающее влияние на ребенка осуществляется через такие формы работы с предметно-эстетической средой школы как: </w:t>
      </w:r>
    </w:p>
    <w:p w:rsidR="00DB0445" w:rsidRPr="0095374C" w:rsidRDefault="00DB0445" w:rsidP="00910AEB">
      <w:pPr>
        <w:widowControl/>
        <w:numPr>
          <w:ilvl w:val="0"/>
          <w:numId w:val="11"/>
        </w:numPr>
        <w:shd w:val="clear" w:color="auto" w:fill="FFFFFF"/>
        <w:tabs>
          <w:tab w:val="left" w:pos="993"/>
          <w:tab w:val="left" w:pos="1310"/>
        </w:tabs>
        <w:autoSpaceDE/>
        <w:autoSpaceDN/>
        <w:ind w:left="0" w:right="-1" w:firstLine="0"/>
        <w:jc w:val="both"/>
        <w:rPr>
          <w:rFonts w:eastAsia="№Е"/>
          <w:kern w:val="2"/>
          <w:sz w:val="24"/>
          <w:szCs w:val="24"/>
          <w:lang w:val="x-none" w:eastAsia="x-none"/>
        </w:rPr>
      </w:pPr>
      <w:r w:rsidRPr="0095374C">
        <w:rPr>
          <w:rFonts w:eastAsia="№Е"/>
          <w:kern w:val="2"/>
          <w:sz w:val="24"/>
          <w:szCs w:val="24"/>
          <w:lang w:val="x-none" w:eastAsia="x-none"/>
        </w:rPr>
        <w:lastRenderedPageBreak/>
        <w:t xml:space="preserve">оформление интерьера школьных помещений (вестибюля, коридоров, рекреаций, </w:t>
      </w:r>
      <w:r w:rsidRPr="0095374C">
        <w:rPr>
          <w:rFonts w:eastAsia="№Е"/>
          <w:kern w:val="2"/>
          <w:sz w:val="24"/>
          <w:szCs w:val="24"/>
          <w:lang w:eastAsia="x-none"/>
        </w:rPr>
        <w:t>актового зала, окна</w:t>
      </w:r>
      <w:r w:rsidRPr="0095374C">
        <w:rPr>
          <w:rFonts w:eastAsia="№Е"/>
          <w:kern w:val="2"/>
          <w:sz w:val="24"/>
          <w:szCs w:val="24"/>
          <w:lang w:val="x-none" w:eastAsia="x-none"/>
        </w:rPr>
        <w:t xml:space="preserve"> и т.п.) и их периодическая переориентация, которая может служить хорошим средством разрушения негативных установок школьников на учебные и внеучебные занятия;</w:t>
      </w:r>
    </w:p>
    <w:p w:rsidR="00DB0445" w:rsidRPr="0095374C" w:rsidRDefault="00DB0445" w:rsidP="00910AEB">
      <w:pPr>
        <w:widowControl/>
        <w:numPr>
          <w:ilvl w:val="0"/>
          <w:numId w:val="11"/>
        </w:numPr>
        <w:shd w:val="clear" w:color="auto" w:fill="FFFFFF"/>
        <w:tabs>
          <w:tab w:val="left" w:pos="993"/>
          <w:tab w:val="left" w:pos="1310"/>
        </w:tabs>
        <w:autoSpaceDE/>
        <w:autoSpaceDN/>
        <w:ind w:left="0" w:right="-1" w:firstLine="0"/>
        <w:jc w:val="both"/>
        <w:rPr>
          <w:rFonts w:eastAsia="№Е"/>
          <w:kern w:val="2"/>
          <w:sz w:val="24"/>
          <w:szCs w:val="24"/>
          <w:lang w:val="x-none" w:eastAsia="x-none"/>
        </w:rPr>
      </w:pPr>
      <w:r w:rsidRPr="0095374C">
        <w:rPr>
          <w:rFonts w:eastAsia="№Е"/>
          <w:kern w:val="2"/>
          <w:sz w:val="24"/>
          <w:szCs w:val="24"/>
          <w:lang w:val="x-none" w:eastAsia="x-none"/>
        </w:rPr>
        <w:t xml:space="preserve">размещение на стенах школы регулярно сменяемых экспозиций: творческих работ школьников, позволяющих им реализовать свой творческий потенциал, а также знакомящих их с работами друг друга; фотоотчетов об интересных событиях, </w:t>
      </w:r>
      <w:r w:rsidRPr="0095374C">
        <w:rPr>
          <w:rFonts w:eastAsia="№Е"/>
          <w:kern w:val="2"/>
          <w:sz w:val="24"/>
          <w:szCs w:val="24"/>
          <w:lang w:eastAsia="x-none"/>
        </w:rPr>
        <w:t>происходящих</w:t>
      </w:r>
      <w:r w:rsidRPr="0095374C">
        <w:rPr>
          <w:rFonts w:eastAsia="№Е"/>
          <w:kern w:val="2"/>
          <w:sz w:val="24"/>
          <w:szCs w:val="24"/>
          <w:lang w:val="x-none" w:eastAsia="x-none"/>
        </w:rPr>
        <w:t xml:space="preserve"> в школе;</w:t>
      </w:r>
    </w:p>
    <w:p w:rsidR="00DB0445" w:rsidRPr="0095374C" w:rsidRDefault="00DB0445" w:rsidP="00910AEB">
      <w:pPr>
        <w:widowControl/>
        <w:numPr>
          <w:ilvl w:val="0"/>
          <w:numId w:val="11"/>
        </w:numPr>
        <w:shd w:val="clear" w:color="auto" w:fill="FFFFFF"/>
        <w:tabs>
          <w:tab w:val="left" w:pos="993"/>
          <w:tab w:val="left" w:pos="1310"/>
        </w:tabs>
        <w:autoSpaceDE/>
        <w:autoSpaceDN/>
        <w:ind w:left="0" w:right="-1" w:firstLine="0"/>
        <w:jc w:val="both"/>
        <w:rPr>
          <w:rFonts w:eastAsia="№Е"/>
          <w:kern w:val="2"/>
          <w:sz w:val="24"/>
          <w:szCs w:val="24"/>
          <w:lang w:val="x-none" w:eastAsia="x-none"/>
        </w:rPr>
      </w:pPr>
      <w:r w:rsidRPr="0095374C">
        <w:rPr>
          <w:rFonts w:eastAsia="№Е"/>
          <w:kern w:val="2"/>
          <w:sz w:val="24"/>
          <w:szCs w:val="24"/>
          <w:lang w:val="x-none" w:eastAsia="x-none"/>
        </w:rPr>
        <w:t xml:space="preserve">озеленение пришкольной территории, разбивка клумб, тенистых аллей, оборудование во дворе школы спортивных и игровых площадок, доступных и приспособленных для школьников разных возрастных категорий, оздоровительно-рекреационных зон, позволяющих разделить свободное пространство школы на зоны активного и тихого отдыха; </w:t>
      </w:r>
    </w:p>
    <w:p w:rsidR="00DB0445" w:rsidRPr="0095374C" w:rsidRDefault="00DB0445" w:rsidP="00910AEB">
      <w:pPr>
        <w:numPr>
          <w:ilvl w:val="0"/>
          <w:numId w:val="14"/>
        </w:numPr>
        <w:shd w:val="clear" w:color="auto" w:fill="FFFFFF"/>
        <w:tabs>
          <w:tab w:val="left" w:pos="872"/>
          <w:tab w:val="left" w:pos="993"/>
          <w:tab w:val="left" w:pos="1310"/>
        </w:tabs>
        <w:autoSpaceDN/>
        <w:ind w:left="0" w:right="-1" w:firstLine="0"/>
        <w:jc w:val="both"/>
        <w:rPr>
          <w:kern w:val="2"/>
          <w:sz w:val="24"/>
          <w:szCs w:val="24"/>
          <w:lang w:eastAsia="ko-KR"/>
        </w:rPr>
      </w:pPr>
      <w:r w:rsidRPr="0095374C">
        <w:rPr>
          <w:kern w:val="2"/>
          <w:sz w:val="24"/>
          <w:szCs w:val="24"/>
          <w:lang w:eastAsia="ko-KR"/>
        </w:rPr>
        <w:t>благоустройство классных кабинетов, осуществляемое классными руководителями вместе со школьниками своих классов, позволяющее учащимся проявить свои фантазию и творческие способности, создающее повод для длительного общения классного руководителя со своими детьми;</w:t>
      </w:r>
    </w:p>
    <w:p w:rsidR="00DB0445" w:rsidRPr="0095374C" w:rsidRDefault="00DB0445" w:rsidP="00910AEB">
      <w:pPr>
        <w:numPr>
          <w:ilvl w:val="0"/>
          <w:numId w:val="14"/>
        </w:numPr>
        <w:shd w:val="clear" w:color="auto" w:fill="FFFFFF"/>
        <w:tabs>
          <w:tab w:val="left" w:pos="872"/>
          <w:tab w:val="left" w:pos="993"/>
          <w:tab w:val="left" w:pos="1310"/>
        </w:tabs>
        <w:autoSpaceDN/>
        <w:ind w:left="0" w:right="-1" w:firstLine="0"/>
        <w:jc w:val="both"/>
        <w:rPr>
          <w:kern w:val="2"/>
          <w:sz w:val="24"/>
          <w:szCs w:val="24"/>
          <w:lang w:eastAsia="ko-KR"/>
        </w:rPr>
      </w:pPr>
      <w:r w:rsidRPr="0095374C">
        <w:rPr>
          <w:kern w:val="2"/>
          <w:sz w:val="24"/>
          <w:szCs w:val="24"/>
          <w:lang w:eastAsia="ko-KR"/>
        </w:rPr>
        <w:t xml:space="preserve">событийное оформление пространства при проведении конкретных школьных событий (праздников, церемоний, торжественных линеек, творческих вечеров, выставок, собраний и т.п.); </w:t>
      </w:r>
    </w:p>
    <w:p w:rsidR="00DB0445" w:rsidRPr="0095374C" w:rsidRDefault="00DB0445" w:rsidP="00910AEB">
      <w:pPr>
        <w:numPr>
          <w:ilvl w:val="0"/>
          <w:numId w:val="16"/>
        </w:numPr>
        <w:tabs>
          <w:tab w:val="left" w:pos="851"/>
        </w:tabs>
        <w:ind w:left="0" w:firstLine="0"/>
        <w:jc w:val="both"/>
        <w:rPr>
          <w:kern w:val="2"/>
          <w:sz w:val="24"/>
          <w:szCs w:val="24"/>
          <w:lang w:eastAsia="ko-KR"/>
        </w:rPr>
      </w:pPr>
      <w:r w:rsidRPr="0095374C">
        <w:rPr>
          <w:kern w:val="2"/>
          <w:sz w:val="24"/>
          <w:szCs w:val="24"/>
          <w:lang w:eastAsia="ko-KR"/>
        </w:rPr>
        <w:t>акцентирование внимания школьников посредством элементов предметно-эстетической среды (стенды, плакаты) на важных для воспитания ценностях школы, ее традициях, правилах.</w:t>
      </w:r>
    </w:p>
    <w:p w:rsidR="00DB0445" w:rsidRPr="0095374C" w:rsidRDefault="00DB0445" w:rsidP="0095374C">
      <w:pPr>
        <w:tabs>
          <w:tab w:val="left" w:pos="851"/>
        </w:tabs>
        <w:jc w:val="both"/>
        <w:rPr>
          <w:b/>
          <w:kern w:val="2"/>
          <w:sz w:val="24"/>
          <w:szCs w:val="24"/>
          <w:lang w:eastAsia="ko-KR"/>
        </w:rPr>
      </w:pPr>
      <w:r w:rsidRPr="0095374C">
        <w:rPr>
          <w:b/>
          <w:color w:val="000000"/>
          <w:w w:val="0"/>
          <w:kern w:val="2"/>
          <w:sz w:val="24"/>
          <w:szCs w:val="24"/>
          <w:lang w:eastAsia="ko-KR"/>
        </w:rPr>
        <w:t xml:space="preserve">2.2.11. Модуль </w:t>
      </w:r>
      <w:r w:rsidRPr="0095374C">
        <w:rPr>
          <w:b/>
          <w:kern w:val="2"/>
          <w:sz w:val="24"/>
          <w:szCs w:val="24"/>
          <w:lang w:eastAsia="ko-KR"/>
        </w:rPr>
        <w:t>«Работа с родителями»</w:t>
      </w:r>
    </w:p>
    <w:p w:rsidR="00DB0445" w:rsidRPr="0095374C" w:rsidRDefault="00DB0445" w:rsidP="0095374C">
      <w:pPr>
        <w:tabs>
          <w:tab w:val="left" w:pos="851"/>
        </w:tabs>
        <w:jc w:val="both"/>
        <w:rPr>
          <w:rFonts w:eastAsia="№Е"/>
          <w:kern w:val="2"/>
          <w:sz w:val="24"/>
          <w:szCs w:val="24"/>
          <w:lang w:eastAsia="ko-KR"/>
        </w:rPr>
      </w:pPr>
      <w:r w:rsidRPr="0095374C">
        <w:rPr>
          <w:kern w:val="2"/>
          <w:sz w:val="24"/>
          <w:szCs w:val="24"/>
          <w:lang w:eastAsia="ko-KR"/>
        </w:rPr>
        <w:t>Работа с родителями или законными представителями школьников осуществляется для более эффективного достижения цели воспитания, которое обеспечивается согласованием позиций семьи и школы в данном вопросе. Работа с родителями или законными представителями школьников осуществляется в рамках следующих видов и форм деятельности:</w:t>
      </w:r>
      <w:r w:rsidRPr="0095374C">
        <w:rPr>
          <w:rFonts w:eastAsia="№Е"/>
          <w:kern w:val="2"/>
          <w:sz w:val="24"/>
          <w:szCs w:val="24"/>
          <w:lang w:eastAsia="ko-KR"/>
        </w:rPr>
        <w:t xml:space="preserve"> </w:t>
      </w:r>
    </w:p>
    <w:p w:rsidR="00DB0445" w:rsidRPr="0095374C" w:rsidRDefault="00DB0445" w:rsidP="0095374C">
      <w:pPr>
        <w:widowControl/>
        <w:autoSpaceDE/>
        <w:autoSpaceDN/>
        <w:jc w:val="both"/>
        <w:rPr>
          <w:rFonts w:eastAsia="№Е"/>
          <w:b/>
          <w:i/>
          <w:sz w:val="24"/>
          <w:szCs w:val="24"/>
          <w:lang w:eastAsia="ru-RU"/>
        </w:rPr>
      </w:pPr>
      <w:r w:rsidRPr="0095374C">
        <w:rPr>
          <w:rFonts w:eastAsia="№Е"/>
          <w:b/>
          <w:i/>
          <w:sz w:val="24"/>
          <w:szCs w:val="24"/>
          <w:lang w:eastAsia="ru-RU"/>
        </w:rPr>
        <w:t xml:space="preserve">На групповом уровне: </w:t>
      </w:r>
    </w:p>
    <w:p w:rsidR="00DB0445" w:rsidRPr="0095374C"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95374C">
        <w:rPr>
          <w:rFonts w:eastAsia="№Е"/>
          <w:kern w:val="2"/>
          <w:sz w:val="24"/>
          <w:szCs w:val="24"/>
          <w:lang w:eastAsia="x-none"/>
        </w:rPr>
        <w:t>О</w:t>
      </w:r>
      <w:r w:rsidRPr="0095374C">
        <w:rPr>
          <w:rFonts w:eastAsia="№Е"/>
          <w:kern w:val="2"/>
          <w:sz w:val="24"/>
          <w:szCs w:val="24"/>
          <w:lang w:val="x-none" w:eastAsia="x-none"/>
        </w:rPr>
        <w:t xml:space="preserve">бщешкольный </w:t>
      </w:r>
      <w:r w:rsidRPr="0095374C">
        <w:rPr>
          <w:rFonts w:eastAsia="№Е"/>
          <w:kern w:val="2"/>
          <w:sz w:val="24"/>
          <w:szCs w:val="24"/>
          <w:lang w:eastAsia="x-none"/>
        </w:rPr>
        <w:t xml:space="preserve"> </w:t>
      </w:r>
      <w:r w:rsidRPr="0095374C">
        <w:rPr>
          <w:rFonts w:eastAsia="№Е"/>
          <w:kern w:val="2"/>
          <w:sz w:val="24"/>
          <w:szCs w:val="24"/>
          <w:lang w:val="x-none" w:eastAsia="x-none"/>
        </w:rPr>
        <w:t>родительски</w:t>
      </w:r>
      <w:r w:rsidRPr="0095374C">
        <w:rPr>
          <w:rFonts w:eastAsia="№Е"/>
          <w:kern w:val="2"/>
          <w:sz w:val="24"/>
          <w:szCs w:val="24"/>
          <w:lang w:eastAsia="x-none"/>
        </w:rPr>
        <w:t>й</w:t>
      </w:r>
      <w:r w:rsidRPr="0095374C">
        <w:rPr>
          <w:rFonts w:eastAsia="№Е"/>
          <w:kern w:val="2"/>
          <w:sz w:val="24"/>
          <w:szCs w:val="24"/>
          <w:lang w:val="x-none" w:eastAsia="x-none"/>
        </w:rPr>
        <w:t xml:space="preserve"> комитет, участвующи</w:t>
      </w:r>
      <w:r w:rsidRPr="0095374C">
        <w:rPr>
          <w:rFonts w:eastAsia="№Е"/>
          <w:kern w:val="2"/>
          <w:sz w:val="24"/>
          <w:szCs w:val="24"/>
          <w:lang w:eastAsia="x-none"/>
        </w:rPr>
        <w:t>й</w:t>
      </w:r>
      <w:r w:rsidRPr="0095374C">
        <w:rPr>
          <w:rFonts w:eastAsia="№Е"/>
          <w:kern w:val="2"/>
          <w:sz w:val="24"/>
          <w:szCs w:val="24"/>
          <w:lang w:val="x-none" w:eastAsia="x-none"/>
        </w:rPr>
        <w:t xml:space="preserve"> в управлении </w:t>
      </w:r>
      <w:r w:rsidRPr="0095374C">
        <w:rPr>
          <w:rFonts w:eastAsia="№Е"/>
          <w:kern w:val="2"/>
          <w:sz w:val="24"/>
          <w:szCs w:val="24"/>
          <w:lang w:eastAsia="x-none"/>
        </w:rPr>
        <w:t>школой</w:t>
      </w:r>
      <w:r w:rsidRPr="0095374C">
        <w:rPr>
          <w:rFonts w:eastAsia="№Е"/>
          <w:kern w:val="2"/>
          <w:sz w:val="24"/>
          <w:szCs w:val="24"/>
          <w:lang w:val="x-none" w:eastAsia="x-none"/>
        </w:rPr>
        <w:t xml:space="preserve"> и решении вопросов воспитания и социализации их детей;</w:t>
      </w:r>
    </w:p>
    <w:p w:rsidR="00DB0445" w:rsidRPr="0095374C"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95374C">
        <w:rPr>
          <w:rFonts w:eastAsia="№Е"/>
          <w:kern w:val="2"/>
          <w:sz w:val="24"/>
          <w:szCs w:val="24"/>
          <w:lang w:val="x-none" w:eastAsia="x-none"/>
        </w:rPr>
        <w:t>общешкольные родительские собрания, происходящие в режиме обсуждения наиболее острых проблем обучения и воспитания школьников;</w:t>
      </w:r>
    </w:p>
    <w:p w:rsidR="00DB0445" w:rsidRPr="0095374C"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95374C">
        <w:rPr>
          <w:rFonts w:eastAsia="№Е"/>
          <w:kern w:val="2"/>
          <w:sz w:val="24"/>
          <w:szCs w:val="24"/>
          <w:lang w:val="x-none" w:eastAsia="x-none"/>
        </w:rPr>
        <w:t>педагогическое просвещение родителей по вопросам воспитания детей</w:t>
      </w:r>
      <w:r w:rsidRPr="0095374C">
        <w:rPr>
          <w:rFonts w:eastAsia="№Е"/>
          <w:kern w:val="2"/>
          <w:sz w:val="24"/>
          <w:szCs w:val="24"/>
          <w:lang w:eastAsia="x-none"/>
        </w:rPr>
        <w:t>, в ходе которого</w:t>
      </w:r>
      <w:r w:rsidRPr="0095374C">
        <w:rPr>
          <w:rFonts w:eastAsia="№Е"/>
          <w:kern w:val="2"/>
          <w:sz w:val="24"/>
          <w:szCs w:val="24"/>
          <w:lang w:val="x-none" w:eastAsia="x-none"/>
        </w:rPr>
        <w:t xml:space="preserve">  родители  получа</w:t>
      </w:r>
      <w:r w:rsidRPr="0095374C">
        <w:rPr>
          <w:rFonts w:eastAsia="№Е"/>
          <w:kern w:val="2"/>
          <w:sz w:val="24"/>
          <w:szCs w:val="24"/>
          <w:lang w:eastAsia="x-none"/>
        </w:rPr>
        <w:t>ют</w:t>
      </w:r>
      <w:r w:rsidRPr="0095374C">
        <w:rPr>
          <w:rFonts w:eastAsia="№Е"/>
          <w:kern w:val="2"/>
          <w:sz w:val="24"/>
          <w:szCs w:val="24"/>
          <w:lang w:val="x-none" w:eastAsia="x-none"/>
        </w:rPr>
        <w:t xml:space="preserve">  рекомендации </w:t>
      </w:r>
      <w:r w:rsidRPr="0095374C">
        <w:rPr>
          <w:rFonts w:eastAsia="№Е"/>
          <w:kern w:val="2"/>
          <w:sz w:val="24"/>
          <w:szCs w:val="24"/>
          <w:lang w:eastAsia="x-none"/>
        </w:rPr>
        <w:t>классных руководителей</w:t>
      </w:r>
      <w:r w:rsidRPr="0095374C">
        <w:rPr>
          <w:rFonts w:eastAsia="№Е"/>
          <w:kern w:val="2"/>
          <w:sz w:val="24"/>
          <w:szCs w:val="24"/>
          <w:lang w:val="x-none" w:eastAsia="x-none"/>
        </w:rPr>
        <w:t xml:space="preserve"> и обменива</w:t>
      </w:r>
      <w:r w:rsidRPr="0095374C">
        <w:rPr>
          <w:rFonts w:eastAsia="№Е"/>
          <w:kern w:val="2"/>
          <w:sz w:val="24"/>
          <w:szCs w:val="24"/>
          <w:lang w:eastAsia="x-none"/>
        </w:rPr>
        <w:t>ют</w:t>
      </w:r>
      <w:r w:rsidRPr="0095374C">
        <w:rPr>
          <w:rFonts w:eastAsia="№Е"/>
          <w:kern w:val="2"/>
          <w:sz w:val="24"/>
          <w:szCs w:val="24"/>
          <w:lang w:val="x-none" w:eastAsia="x-none"/>
        </w:rPr>
        <w:t>ся собственным творческим опытом и находками в деле воспитания детей</w:t>
      </w:r>
      <w:r w:rsidRPr="0095374C">
        <w:rPr>
          <w:rFonts w:eastAsia="№Е"/>
          <w:kern w:val="2"/>
          <w:sz w:val="24"/>
          <w:szCs w:val="24"/>
          <w:lang w:eastAsia="x-none"/>
        </w:rPr>
        <w:t>;</w:t>
      </w:r>
    </w:p>
    <w:p w:rsidR="00DB0445" w:rsidRPr="0095374C"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95374C">
        <w:rPr>
          <w:rFonts w:eastAsia="№Е"/>
          <w:kern w:val="2"/>
          <w:sz w:val="24"/>
          <w:szCs w:val="24"/>
          <w:lang w:val="x-none" w:eastAsia="x-none"/>
        </w:rPr>
        <w:t xml:space="preserve">взаимодействие с родителями посредством школьного сайта: размещается  информация, предусматривающая ознакомление родителей, школьные новости </w:t>
      </w:r>
    </w:p>
    <w:p w:rsidR="00DB0445" w:rsidRPr="0095374C" w:rsidRDefault="00DB0445" w:rsidP="0095374C">
      <w:pPr>
        <w:widowControl/>
        <w:shd w:val="clear" w:color="auto" w:fill="FFFFFF"/>
        <w:tabs>
          <w:tab w:val="left" w:pos="993"/>
          <w:tab w:val="left" w:pos="1310"/>
        </w:tabs>
        <w:autoSpaceDE/>
        <w:autoSpaceDN/>
        <w:ind w:right="-1"/>
        <w:jc w:val="both"/>
        <w:rPr>
          <w:rFonts w:eastAsia="№Е"/>
          <w:b/>
          <w:i/>
          <w:kern w:val="2"/>
          <w:sz w:val="24"/>
          <w:szCs w:val="24"/>
          <w:lang w:val="x-none" w:eastAsia="x-none"/>
        </w:rPr>
      </w:pPr>
      <w:r w:rsidRPr="0095374C">
        <w:rPr>
          <w:rFonts w:eastAsia="№Е"/>
          <w:b/>
          <w:i/>
          <w:kern w:val="2"/>
          <w:sz w:val="24"/>
          <w:szCs w:val="24"/>
          <w:lang w:val="x-none" w:eastAsia="x-none"/>
        </w:rPr>
        <w:t xml:space="preserve"> На индивидуальном уровне:</w:t>
      </w:r>
    </w:p>
    <w:p w:rsidR="00DB0445" w:rsidRPr="0095374C"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95374C">
        <w:rPr>
          <w:rFonts w:eastAsia="№Е"/>
          <w:kern w:val="2"/>
          <w:sz w:val="24"/>
          <w:szCs w:val="24"/>
          <w:lang w:eastAsia="x-none"/>
        </w:rPr>
        <w:t>обращение к</w:t>
      </w:r>
      <w:r w:rsidRPr="0095374C">
        <w:rPr>
          <w:rFonts w:eastAsia="№Е"/>
          <w:kern w:val="2"/>
          <w:sz w:val="24"/>
          <w:szCs w:val="24"/>
          <w:lang w:val="x-none" w:eastAsia="x-none"/>
        </w:rPr>
        <w:t xml:space="preserve"> специалист</w:t>
      </w:r>
      <w:r w:rsidRPr="0095374C">
        <w:rPr>
          <w:rFonts w:eastAsia="№Е"/>
          <w:kern w:val="2"/>
          <w:sz w:val="24"/>
          <w:szCs w:val="24"/>
          <w:lang w:eastAsia="x-none"/>
        </w:rPr>
        <w:t>ам</w:t>
      </w:r>
      <w:r w:rsidRPr="0095374C">
        <w:rPr>
          <w:rFonts w:eastAsia="№Е"/>
          <w:kern w:val="2"/>
          <w:sz w:val="24"/>
          <w:szCs w:val="24"/>
          <w:lang w:val="x-none" w:eastAsia="x-none"/>
        </w:rPr>
        <w:t xml:space="preserve"> по запросу родителей для решения острых конфликтных ситуаций;</w:t>
      </w:r>
    </w:p>
    <w:p w:rsidR="00DB0445" w:rsidRPr="0095374C"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95374C">
        <w:rPr>
          <w:rFonts w:eastAsia="№Е"/>
          <w:kern w:val="2"/>
          <w:sz w:val="24"/>
          <w:szCs w:val="24"/>
          <w:lang w:val="x-none" w:eastAsia="x-none"/>
        </w:rPr>
        <w:t>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DB0445" w:rsidRPr="0095374C"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95374C">
        <w:rPr>
          <w:rFonts w:eastAsia="№Е"/>
          <w:kern w:val="2"/>
          <w:sz w:val="24"/>
          <w:szCs w:val="24"/>
          <w:lang w:val="x-none" w:eastAsia="x-none"/>
        </w:rPr>
        <w:t>помощь со стороны родителей в подготовке и проведении общешкольных и внутриклассных мероприятий воспитательной направленности;</w:t>
      </w:r>
    </w:p>
    <w:p w:rsidR="00DB0445" w:rsidRPr="0095374C" w:rsidRDefault="00DB0445" w:rsidP="00910AEB">
      <w:pPr>
        <w:widowControl/>
        <w:numPr>
          <w:ilvl w:val="0"/>
          <w:numId w:val="11"/>
        </w:numPr>
        <w:tabs>
          <w:tab w:val="left" w:pos="851"/>
          <w:tab w:val="left" w:pos="1310"/>
        </w:tabs>
        <w:autoSpaceDE/>
        <w:autoSpaceDN/>
        <w:ind w:left="0" w:right="175" w:firstLine="0"/>
        <w:jc w:val="both"/>
        <w:rPr>
          <w:rFonts w:eastAsia="№Е"/>
          <w:kern w:val="2"/>
          <w:sz w:val="24"/>
          <w:szCs w:val="24"/>
          <w:lang w:val="x-none" w:eastAsia="x-none"/>
        </w:rPr>
      </w:pPr>
      <w:r w:rsidRPr="0095374C">
        <w:rPr>
          <w:rFonts w:eastAsia="№Е"/>
          <w:kern w:val="2"/>
          <w:sz w:val="24"/>
          <w:szCs w:val="24"/>
          <w:lang w:val="x-none" w:eastAsia="x-none"/>
        </w:rPr>
        <w:t>индивидуальное консультирование c целью координации воспитательных усилий педагогов и родителей.</w:t>
      </w:r>
    </w:p>
    <w:p w:rsidR="00DB0445" w:rsidRPr="0095374C" w:rsidRDefault="00DB0445" w:rsidP="0095374C">
      <w:pPr>
        <w:widowControl/>
        <w:tabs>
          <w:tab w:val="left" w:pos="851"/>
          <w:tab w:val="left" w:pos="1310"/>
        </w:tabs>
        <w:autoSpaceDE/>
        <w:autoSpaceDN/>
        <w:ind w:right="175"/>
        <w:jc w:val="both"/>
        <w:rPr>
          <w:rFonts w:eastAsia="№Е"/>
          <w:b/>
          <w:kern w:val="2"/>
          <w:sz w:val="24"/>
          <w:szCs w:val="24"/>
          <w:lang w:eastAsia="x-none"/>
        </w:rPr>
      </w:pPr>
      <w:r w:rsidRPr="0095374C">
        <w:rPr>
          <w:rFonts w:eastAsia="№Е"/>
          <w:b/>
          <w:color w:val="000000"/>
          <w:w w:val="0"/>
          <w:kern w:val="2"/>
          <w:sz w:val="24"/>
          <w:szCs w:val="24"/>
          <w:lang w:eastAsia="x-none"/>
        </w:rPr>
        <w:t xml:space="preserve">2.2.12. Модуль </w:t>
      </w:r>
      <w:r w:rsidRPr="0095374C">
        <w:rPr>
          <w:rFonts w:eastAsia="№Е"/>
          <w:b/>
          <w:kern w:val="2"/>
          <w:sz w:val="24"/>
          <w:szCs w:val="24"/>
          <w:lang w:eastAsia="x-none"/>
        </w:rPr>
        <w:t>«Профилактика правонарушений и личная безопасность обучающихся»</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Профилактика безнадзорности и правонарушений среди несовершеннолетних предполагает меры по предотвращению противоправного поведения школьников и формирование у них потребностей в безопасном и здоровом образе жизни. Это направление работы является неотъемлемой частью воспитательного процесса школы и организуется следующим образом.</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На общешкольном уровне:</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через цикл просветительских мероприятий, направленных на профилактику семейного неблагополучия, здорового образа жизни, профилактика беспризорности и безнадзорности несовершеннолетних, правовое и нравственное воспитание;</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lastRenderedPageBreak/>
        <w:t>- через работу Совета профилактики школы, в состав которого включены представители администрации и педагогических сообществ школы, родительского актива, правоохранительных органов, социально-психологическая служба школы;</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через реализацию школьных планов воспитательно-профилактической деятельности по направлениям:</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профилактика Правил дорожного движения и детского дорожного травматизма (на всех видах дорог);</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профилактика безопасного пребывания в сети Интернет;</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профилактика вредных привычек;</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xml:space="preserve">- профилактика участия в объединениях экстремистской и террористической </w:t>
      </w:r>
      <w:proofErr w:type="gramStart"/>
      <w:r w:rsidRPr="0095374C">
        <w:rPr>
          <w:rFonts w:eastAsia="№Е"/>
          <w:kern w:val="2"/>
          <w:sz w:val="24"/>
          <w:szCs w:val="24"/>
          <w:lang w:eastAsia="x-none"/>
        </w:rPr>
        <w:t>направленности;</w:t>
      </w:r>
      <w:r w:rsidRPr="0095374C">
        <w:rPr>
          <w:rFonts w:eastAsia="№Е"/>
          <w:kern w:val="2"/>
          <w:sz w:val="24"/>
          <w:szCs w:val="24"/>
          <w:lang w:eastAsia="x-none"/>
        </w:rPr>
        <w:br/>
        <w:t>-</w:t>
      </w:r>
      <w:proofErr w:type="gramEnd"/>
      <w:r w:rsidRPr="0095374C">
        <w:rPr>
          <w:rFonts w:eastAsia="№Е"/>
          <w:kern w:val="2"/>
          <w:sz w:val="24"/>
          <w:szCs w:val="24"/>
          <w:lang w:eastAsia="x-none"/>
        </w:rPr>
        <w:t xml:space="preserve"> профилактика суицидальных наклонностей у обучающихся.</w:t>
      </w:r>
    </w:p>
    <w:p w:rsidR="00DB0445" w:rsidRPr="0095374C"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планирование работы с учащимися, попавшими в трудную жизненную ситуацию;</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-организация работы по профилактике правонарушений, безнадзорности, вредных привычек, зависимостей, ЗОЖ;</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правовое просвещение учащихся;</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-изучение особенностей микрорайона, его негативных проявлений и воспитательного потенциала;</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-взаимодействие с общественностью по профилактике и изменению негативных тенденций социума. Коррекционно-психологическая работа, поиск путей решения проблем.</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На групповом уровне:</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патронаж семей, попавших в трудную жизненную ситуацию;</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организация работы по профилактике правонарушений, безнадзорности, вредных привычек, зависимостей и здоровому образу жизни в классах;</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изучение и патрулирование особенностей микрорайона, его негативных проявлений и воспитательного потенциала;</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взаимодействие с общественностью по профилактике и изменению негативных тенденций социума;</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проведение совместных мероприятий со специалистами профилактических служб района;</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коррекционно-психологическая работа, поиск путей решения проблем.</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На индивидуальном уровне:</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работа специалистов по запросу родителей или учащихся для решения острых конфликтных ситуаций;</w:t>
      </w:r>
    </w:p>
    <w:p w:rsidR="00573AEF"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социально-психологическое сопровождение учащихся, попавших в трудную жизненную ситуацию и социально-опасное положение;</w:t>
      </w:r>
    </w:p>
    <w:p w:rsidR="00DB0445" w:rsidRPr="0095374C" w:rsidRDefault="00DB0445" w:rsidP="00573AEF">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sym w:font="Symbol" w:char="F0B7"/>
      </w:r>
      <w:r w:rsidRPr="0095374C">
        <w:rPr>
          <w:rFonts w:eastAsia="№Е"/>
          <w:kern w:val="2"/>
          <w:sz w:val="24"/>
          <w:szCs w:val="24"/>
          <w:lang w:eastAsia="x-none"/>
        </w:rPr>
        <w:t xml:space="preserve"> профилактика социального сиротства.</w:t>
      </w:r>
    </w:p>
    <w:p w:rsidR="00DB0445" w:rsidRPr="0095374C" w:rsidRDefault="00DB0445" w:rsidP="0095374C">
      <w:pPr>
        <w:widowControl/>
        <w:tabs>
          <w:tab w:val="left" w:pos="851"/>
          <w:tab w:val="left" w:pos="1310"/>
        </w:tabs>
        <w:autoSpaceDE/>
        <w:autoSpaceDN/>
        <w:ind w:right="23"/>
        <w:jc w:val="both"/>
        <w:rPr>
          <w:rFonts w:eastAsia="№Е"/>
          <w:b/>
          <w:kern w:val="2"/>
          <w:sz w:val="24"/>
          <w:szCs w:val="24"/>
          <w:lang w:eastAsia="x-none"/>
        </w:rPr>
      </w:pPr>
      <w:r w:rsidRPr="0095374C">
        <w:rPr>
          <w:rFonts w:eastAsia="№Е"/>
          <w:b/>
          <w:kern w:val="2"/>
          <w:sz w:val="24"/>
          <w:szCs w:val="24"/>
          <w:lang w:eastAsia="x-none"/>
        </w:rPr>
        <w:t>2.2.13. Модуль «Социальное партнерство»</w:t>
      </w:r>
    </w:p>
    <w:p w:rsidR="00DB0445" w:rsidRPr="0095374C" w:rsidRDefault="00DB0445" w:rsidP="0095374C">
      <w:pPr>
        <w:jc w:val="both"/>
        <w:rPr>
          <w:rFonts w:eastAsia="Calibri"/>
          <w:color w:val="000000"/>
          <w:kern w:val="2"/>
          <w:sz w:val="24"/>
          <w:szCs w:val="24"/>
          <w:lang w:eastAsia="ko-KR"/>
        </w:rPr>
      </w:pPr>
      <w:r w:rsidRPr="0095374C">
        <w:rPr>
          <w:rFonts w:eastAsia="Calibri"/>
          <w:color w:val="000000"/>
          <w:kern w:val="2"/>
          <w:sz w:val="24"/>
          <w:szCs w:val="24"/>
          <w:lang w:eastAsia="ko-KR"/>
        </w:rPr>
        <w:t>В процессе воспитания сотрудничаем с Домом культуры ст.Советской, Администрацией Советского района и Советского сельского поселения,</w:t>
      </w:r>
      <w:r w:rsidRPr="0095374C">
        <w:rPr>
          <w:color w:val="000000"/>
          <w:kern w:val="2"/>
          <w:sz w:val="24"/>
          <w:szCs w:val="24"/>
          <w:lang w:eastAsia="ko-KR"/>
        </w:rPr>
        <w:t xml:space="preserve"> КДН и ЗП, инспектором ПДН, Советской ДЮСШ и Советским ДДТ, районной детской библиотекой, Советской ДМШ, Центральной районной больницей, КФХ района, музеем</w:t>
      </w:r>
      <w:r w:rsidRPr="0095374C">
        <w:rPr>
          <w:rFonts w:eastAsia="Calibri"/>
          <w:color w:val="000000"/>
          <w:kern w:val="2"/>
          <w:sz w:val="24"/>
          <w:szCs w:val="24"/>
          <w:lang w:eastAsia="ko-KR"/>
        </w:rPr>
        <w:t xml:space="preserve">.    </w:t>
      </w:r>
    </w:p>
    <w:p w:rsidR="00DB0445" w:rsidRPr="0095374C" w:rsidRDefault="00DB0445" w:rsidP="0095374C">
      <w:pPr>
        <w:jc w:val="both"/>
        <w:rPr>
          <w:kern w:val="2"/>
          <w:sz w:val="24"/>
          <w:szCs w:val="24"/>
          <w:lang w:eastAsia="ko-KR"/>
        </w:rPr>
      </w:pPr>
      <w:r w:rsidRPr="0095374C">
        <w:rPr>
          <w:color w:val="000000"/>
          <w:w w:val="0"/>
          <w:kern w:val="2"/>
          <w:sz w:val="24"/>
          <w:szCs w:val="24"/>
          <w:shd w:val="clear" w:color="000000" w:fill="FFFFFF"/>
          <w:lang w:eastAsia="ko-KR"/>
        </w:rPr>
        <w:t>Данная программа воспитания показывает систему работы с детьми в школе.</w:t>
      </w:r>
      <w:r w:rsidRPr="0095374C">
        <w:rPr>
          <w:kern w:val="2"/>
          <w:sz w:val="24"/>
          <w:szCs w:val="24"/>
          <w:lang w:eastAsia="ko-KR"/>
        </w:rPr>
        <w:t xml:space="preserve"> </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Процесс воспитания в школе основывается на следующих принципах взаимодействия педагогов и школьников:</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lastRenderedPageBreak/>
        <w:t>-организация основных совместных дел школьников и педагогов как предмета совместной заботы и взрослых, и детей;</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-системность, целесообразность и нешаблонность воспитания как условия его эффективности.</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 xml:space="preserve"> Основными традициями воспитания в МБОУ Советской СОШ являются следующие:</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w:t>
      </w:r>
      <w:r w:rsidRPr="0095374C">
        <w:rPr>
          <w:color w:val="000000"/>
          <w:w w:val="0"/>
          <w:kern w:val="2"/>
          <w:sz w:val="24"/>
          <w:szCs w:val="24"/>
          <w:shd w:val="clear" w:color="000000" w:fill="FFFFFF"/>
          <w:lang w:eastAsia="ko-KR"/>
        </w:rPr>
        <w:tab/>
        <w:t>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 и коллективный анализ их результатов;</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w:t>
      </w:r>
      <w:r w:rsidRPr="0095374C">
        <w:rPr>
          <w:color w:val="000000"/>
          <w:w w:val="0"/>
          <w:kern w:val="2"/>
          <w:sz w:val="24"/>
          <w:szCs w:val="24"/>
          <w:shd w:val="clear" w:color="000000" w:fill="FFFFFF"/>
          <w:lang w:eastAsia="ko-KR"/>
        </w:rPr>
        <w:tab/>
        <w:t>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w:t>
      </w:r>
      <w:r w:rsidRPr="0095374C">
        <w:rPr>
          <w:color w:val="000000"/>
          <w:w w:val="0"/>
          <w:kern w:val="2"/>
          <w:sz w:val="24"/>
          <w:szCs w:val="24"/>
          <w:shd w:val="clear" w:color="000000" w:fill="FFFFFF"/>
          <w:lang w:eastAsia="ko-KR"/>
        </w:rPr>
        <w:tab/>
        <w:t>в проведении общешкольных дел отсутствует соревновательность между классами, поощряется конструктивное межклассное и межвозрастное взаимодействие школьников, а также их социальная активность;</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w:t>
      </w:r>
      <w:r w:rsidRPr="0095374C">
        <w:rPr>
          <w:color w:val="000000"/>
          <w:w w:val="0"/>
          <w:kern w:val="2"/>
          <w:sz w:val="24"/>
          <w:szCs w:val="24"/>
          <w:shd w:val="clear" w:color="000000" w:fill="FFFFFF"/>
          <w:lang w:eastAsia="ko-KR"/>
        </w:rPr>
        <w:tab/>
        <w:t>педагоги школы ориентированы на формирование коллективов в рамках школьных классов, кружков и иных детских объединений, на установление в них доброжелательных и товарищеских взаимоотношений;</w:t>
      </w:r>
    </w:p>
    <w:p w:rsidR="00DB0445" w:rsidRPr="0095374C" w:rsidRDefault="00DB0445" w:rsidP="0095374C">
      <w:pPr>
        <w:jc w:val="both"/>
        <w:rPr>
          <w:color w:val="000000"/>
          <w:w w:val="0"/>
          <w:kern w:val="2"/>
          <w:sz w:val="24"/>
          <w:szCs w:val="24"/>
          <w:shd w:val="clear" w:color="000000" w:fill="FFFFFF"/>
          <w:lang w:eastAsia="ko-KR"/>
        </w:rPr>
      </w:pPr>
      <w:r w:rsidRPr="0095374C">
        <w:rPr>
          <w:color w:val="000000"/>
          <w:w w:val="0"/>
          <w:kern w:val="2"/>
          <w:sz w:val="24"/>
          <w:szCs w:val="24"/>
          <w:shd w:val="clear" w:color="000000" w:fill="FFFFFF"/>
          <w:lang w:eastAsia="ko-KR"/>
        </w:rPr>
        <w:t>-</w:t>
      </w:r>
      <w:r w:rsidRPr="0095374C">
        <w:rPr>
          <w:color w:val="000000"/>
          <w:w w:val="0"/>
          <w:kern w:val="2"/>
          <w:sz w:val="24"/>
          <w:szCs w:val="24"/>
          <w:shd w:val="clear" w:color="000000" w:fill="FFFFFF"/>
          <w:lang w:eastAsia="ko-KR"/>
        </w:rPr>
        <w:tab/>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rsidR="00DB0445" w:rsidRPr="0095374C" w:rsidRDefault="00DB0445" w:rsidP="0095374C">
      <w:pPr>
        <w:rPr>
          <w:b/>
          <w:color w:val="000000"/>
          <w:w w:val="0"/>
          <w:kern w:val="2"/>
          <w:sz w:val="24"/>
          <w:szCs w:val="24"/>
          <w:shd w:val="clear" w:color="000000" w:fill="FFFFFF"/>
          <w:lang w:eastAsia="ko-KR"/>
        </w:rPr>
      </w:pPr>
      <w:r w:rsidRPr="0095374C">
        <w:rPr>
          <w:b/>
          <w:color w:val="000000"/>
          <w:w w:val="0"/>
          <w:kern w:val="2"/>
          <w:sz w:val="24"/>
          <w:szCs w:val="24"/>
          <w:shd w:val="clear" w:color="000000" w:fill="FFFFFF"/>
          <w:lang w:eastAsia="ko-KR"/>
        </w:rPr>
        <w:t>2.2.14. Модуль «Патриотическое воспитание и взаимодействие с военно-патриотическими организациями Ростовской области»</w:t>
      </w:r>
    </w:p>
    <w:p w:rsidR="00DB0445" w:rsidRPr="0095374C" w:rsidRDefault="00DB0445" w:rsidP="0095374C">
      <w:pPr>
        <w:widowControl/>
        <w:tabs>
          <w:tab w:val="left" w:pos="851"/>
          <w:tab w:val="left" w:pos="1310"/>
        </w:tabs>
        <w:autoSpaceDE/>
        <w:autoSpaceDN/>
        <w:ind w:right="23"/>
        <w:rPr>
          <w:rFonts w:eastAsia="№Е"/>
          <w:b/>
          <w:kern w:val="2"/>
          <w:sz w:val="24"/>
          <w:szCs w:val="24"/>
          <w:lang w:eastAsia="x-none"/>
        </w:rPr>
      </w:pPr>
      <w:r w:rsidRPr="0095374C">
        <w:rPr>
          <w:rFonts w:eastAsia="№Е"/>
          <w:b/>
          <w:kern w:val="2"/>
          <w:sz w:val="24"/>
          <w:szCs w:val="24"/>
          <w:lang w:eastAsia="x-none"/>
        </w:rPr>
        <w:t xml:space="preserve">СРЕДНЕЕ </w:t>
      </w:r>
      <w:r w:rsidR="0095374C">
        <w:rPr>
          <w:rFonts w:eastAsia="№Е"/>
          <w:b/>
          <w:kern w:val="2"/>
          <w:sz w:val="24"/>
          <w:szCs w:val="24"/>
          <w:lang w:eastAsia="x-none"/>
        </w:rPr>
        <w:t>ОБЩЕЕ</w:t>
      </w:r>
      <w:r w:rsidRPr="0095374C">
        <w:rPr>
          <w:rFonts w:eastAsia="№Е"/>
          <w:b/>
          <w:kern w:val="2"/>
          <w:sz w:val="24"/>
          <w:szCs w:val="24"/>
          <w:lang w:eastAsia="x-none"/>
        </w:rPr>
        <w:t xml:space="preserve"> ОБРАЗОВАНИЕ</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Патриотическое воспитание на этапе среднего общего образования предполагает ценностное отношение обучающих к предлагаемому учебному материалу и фактам социальной жизни, самостоятельный анализ и выбор стратегий действия в современной, окружающей их, реальности. Акцент в организации патриотического воспитания делается не только на освоение новой актуальной информации, но и на развитие навыков научной интерпретации этой информации, включая оценку ее достоверности и авторитета источника.</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b/>
          <w:kern w:val="2"/>
          <w:sz w:val="24"/>
          <w:szCs w:val="24"/>
          <w:lang w:eastAsia="x-none"/>
        </w:rPr>
        <w:t>Целью</w:t>
      </w:r>
      <w:r w:rsidRPr="0095374C">
        <w:rPr>
          <w:rFonts w:eastAsia="№Е"/>
          <w:kern w:val="2"/>
          <w:sz w:val="24"/>
          <w:szCs w:val="24"/>
          <w:lang w:eastAsia="x-none"/>
        </w:rPr>
        <w:t xml:space="preserve"> патриотического воспитания обучающихся среднего общего образования является: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формирование российского национального (общероссийского) исторического сознания и культурной идентичности, уважения к другим народам России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xml:space="preserve">Достижение цели предусматривает решение </w:t>
      </w:r>
      <w:r w:rsidRPr="0095374C">
        <w:rPr>
          <w:rFonts w:eastAsia="№Е"/>
          <w:b/>
          <w:kern w:val="2"/>
          <w:sz w:val="24"/>
          <w:szCs w:val="24"/>
          <w:lang w:eastAsia="x-none"/>
        </w:rPr>
        <w:t>следующих задач</w:t>
      </w:r>
      <w:r w:rsidRPr="0095374C">
        <w:rPr>
          <w:rFonts w:eastAsia="№Е"/>
          <w:kern w:val="2"/>
          <w:sz w:val="24"/>
          <w:szCs w:val="24"/>
          <w:lang w:eastAsia="x-none"/>
        </w:rPr>
        <w:t>:</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1. Получение опыта научно-исследовательской деятельности обучающихся, связанной с социально-культурными проблемами региона и России.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2. Расширение опыта участия в мероприятиях, позволяющих обучающимся реализовать свои знания, отношение и патриотическую позицию в рамках воспитательного пространства образовательной организации.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3. Создание условий для персонального выбора профессиональной деятельности, прежде всего, в силовых структурах.</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Трудовое воспитание в рамках решения задач патриотического воспитания связывается, прежде всего, с формированием готовности самостоятельно целенаправленно осваивать сферу выбранного круга профессий, с ориентацией на профессионализм и социальную значимость труда.</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Рекомендуемые формы организации деятельности обучающихся: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добровольческие (волонтерские) акции;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коллективные творческие дела;</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социальные проекты;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исследовательские проекты;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диспуты, дискуссии;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конкурсы, соревнования;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ролевые игры;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lastRenderedPageBreak/>
        <w:t>- профессиональные пробы.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Целевые ориентиры результатов воспитания на уровне среднего общего образования: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1. Осознание российской культурной идентичности в поликультурном, многонациональном и многоконфессиональном российском обществе;</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2. Проявление деятельного ценностного отношения к историческому и культурному наследию своего и других народов России;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3. Проявление приверженности родной культуре;</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4. Поддержка прав и защита интересов соотечественников, проживающих за рубежом, в сохранении российской культурной идентичности.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Патриотическое воспитание является самостоятельным направлением деятельности педагогов-воспитателей, однако рекомендуется обогатить его комплексом мероприятий духовно-нравственного, семейного и трудового воспитания.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Духовно-нравственное воспитание как основа патриотического воспитания на этапе среднего основного воспитания выстраивается как развитие готовности обучающихся служить Отечеству и брать на себя ответственность за его будущее. Ценность «Родина» приобретает статус высшей социальной ценности.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b/>
          <w:kern w:val="2"/>
          <w:sz w:val="24"/>
          <w:szCs w:val="24"/>
          <w:lang w:eastAsia="x-none"/>
        </w:rPr>
        <w:t xml:space="preserve">Цель </w:t>
      </w:r>
      <w:r w:rsidRPr="0095374C">
        <w:rPr>
          <w:rFonts w:eastAsia="№Е"/>
          <w:kern w:val="2"/>
          <w:sz w:val="24"/>
          <w:szCs w:val="24"/>
          <w:lang w:eastAsia="x-none"/>
        </w:rPr>
        <w:t>духовно-нравственного воспитания в данном контексте – нахождение нравственных смыслов во всех аспектах социальной и личной жизни и соотнесение их с общественными идеалами.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b/>
          <w:kern w:val="2"/>
          <w:sz w:val="24"/>
          <w:szCs w:val="24"/>
          <w:lang w:eastAsia="x-none"/>
        </w:rPr>
        <w:t>Основные задачи</w:t>
      </w:r>
      <w:r w:rsidRPr="0095374C">
        <w:rPr>
          <w:rFonts w:eastAsia="№Е"/>
          <w:kern w:val="2"/>
          <w:sz w:val="24"/>
          <w:szCs w:val="24"/>
          <w:lang w:eastAsia="x-none"/>
        </w:rPr>
        <w:t>:</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xml:space="preserve">- организация опыта реализации обучающимися своей гражданской позиции </w:t>
      </w:r>
      <w:proofErr w:type="gramStart"/>
      <w:r w:rsidRPr="0095374C">
        <w:rPr>
          <w:rFonts w:eastAsia="№Е"/>
          <w:kern w:val="2"/>
          <w:sz w:val="24"/>
          <w:szCs w:val="24"/>
          <w:lang w:eastAsia="x-none"/>
        </w:rPr>
        <w:t>в в</w:t>
      </w:r>
      <w:proofErr w:type="gramEnd"/>
      <w:r w:rsidRPr="0095374C">
        <w:rPr>
          <w:rFonts w:eastAsia="№Е"/>
          <w:kern w:val="2"/>
          <w:sz w:val="24"/>
          <w:szCs w:val="24"/>
          <w:lang w:eastAsia="x-none"/>
        </w:rPr>
        <w:t xml:space="preserve"> пространстве образовательной организации и микросоциуме;</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моделирование ситуаций успеха в социальных и культурных акциях при поведении с опорой на национальные ценностные ориентиры и традиции.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Рекомендуемые формы организации деятельности обучающихся (рамках духовно-нравственного воспитания):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организация коллективных творческих дел социальной направленности;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диспуты, дискуссии, круглые столы;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самоуправвление;</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добровольческие акции;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социальные пробы.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Взаимодействие педагогического коллектива с семьями обучающихся является одним из основных условий результативности патриотического воспитания.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Цель взаимодействия педагогического коллектива с семьями обучающихся – создание единого воспитательного пространства семья-школа, поддерживающего проявления патриотической позиции.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Основные задачи (относительно родителей (законных представителей)):</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повышение педагогической компетентности родителей в вопросах патриотического воспитания;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консультирование по вопросам поведения и реакций ребенка в разных социальных ситуациях.</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Рекомендуемые формы взаимодействия педагогического коллектива с семьями обучающихся: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консультации;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организация педагогического всеобуча по проблемам патриотического воспитания;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привлечение родителей к организации и проведению социально-значимых акций и мероприятий.</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Трудовое воспитание в рамках патриотического на этом этапе решает задачу определения социальной ценности профессий, выделение смыслов деятельности, с акцентом на профессии, в той или иной мере связанные с защитой Родины.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Цель трудового воспитания при решении задач патриотического воспитания – профессиональное самоопределение с опорой на ценностные аспекты будущей деятельности.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Основные задачи: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организация профессиональных проб;</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развитие (саморазвитие) качеств, позволяющих стать успешным в выбранной профессии;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lastRenderedPageBreak/>
        <w:t>- выстраивание индивидуального маршрута достижения цели.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Рекомендуемые формы организации трудового воспитания: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-профессиональные пробы;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трудовые акции, «десанты» и др.;</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разработка проектов;</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КТД, направленные на преобразование окружающего пространства;</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наставничество (шефство).</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Показателями эффективности патриотического воспитания обучающихся на этапе среднего общего образования являются:</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наличие общероссийской культурной идентичности;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знание культуры и традиций Родины;</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активное участие в социально-значимых акциях и проектах, инициирование новых действий в данном направлении;</w:t>
      </w:r>
    </w:p>
    <w:p w:rsidR="00DB0445" w:rsidRPr="0095374C" w:rsidRDefault="00DB0445" w:rsidP="0095374C">
      <w:pPr>
        <w:widowControl/>
        <w:tabs>
          <w:tab w:val="left" w:pos="851"/>
          <w:tab w:val="left" w:pos="1310"/>
        </w:tabs>
        <w:autoSpaceDE/>
        <w:autoSpaceDN/>
        <w:ind w:right="23"/>
        <w:jc w:val="both"/>
        <w:rPr>
          <w:rFonts w:eastAsia="№Е"/>
          <w:kern w:val="2"/>
          <w:sz w:val="24"/>
          <w:szCs w:val="24"/>
          <w:lang w:eastAsia="x-none"/>
        </w:rPr>
      </w:pPr>
      <w:r w:rsidRPr="0095374C">
        <w:rPr>
          <w:rFonts w:eastAsia="№Е"/>
          <w:kern w:val="2"/>
          <w:sz w:val="24"/>
          <w:szCs w:val="24"/>
          <w:lang w:eastAsia="x-none"/>
        </w:rPr>
        <w:t>- готовность сотрудничать с людьми разных национальностей и конфессий во всех сферах социальной жизни.</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bCs/>
          <w:iCs/>
          <w:color w:val="000000"/>
          <w:w w:val="0"/>
          <w:kern w:val="2"/>
          <w:sz w:val="24"/>
          <w:szCs w:val="24"/>
          <w:lang w:eastAsia="x-none"/>
        </w:rPr>
        <w:t xml:space="preserve">РАЗДЕЛ 3. ОРГАНИЗАЦИОННЫЙ </w:t>
      </w:r>
    </w:p>
    <w:p w:rsidR="00DB0445" w:rsidRPr="0095374C" w:rsidRDefault="00DB0445" w:rsidP="0095374C">
      <w:pPr>
        <w:widowControl/>
        <w:shd w:val="clear" w:color="auto" w:fill="FFFFFF"/>
        <w:tabs>
          <w:tab w:val="left" w:pos="993"/>
          <w:tab w:val="left" w:pos="1310"/>
        </w:tabs>
        <w:autoSpaceDE/>
        <w:autoSpaceDN/>
        <w:ind w:right="-1"/>
        <w:jc w:val="both"/>
        <w:rPr>
          <w:rFonts w:eastAsia="№Е"/>
          <w:b/>
          <w:bCs/>
          <w:iCs/>
          <w:color w:val="000000"/>
          <w:w w:val="0"/>
          <w:kern w:val="2"/>
          <w:sz w:val="24"/>
          <w:szCs w:val="24"/>
          <w:lang w:eastAsia="x-none"/>
        </w:rPr>
      </w:pPr>
      <w:r w:rsidRPr="0095374C">
        <w:rPr>
          <w:rFonts w:eastAsia="№Е"/>
          <w:b/>
          <w:bCs/>
          <w:iCs/>
          <w:color w:val="000000"/>
          <w:w w:val="0"/>
          <w:kern w:val="2"/>
          <w:sz w:val="24"/>
          <w:szCs w:val="24"/>
          <w:lang w:eastAsia="x-none"/>
        </w:rPr>
        <w:t xml:space="preserve">3.1 Кадровое обеспечение </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Кадровое обеспечение Программы формируется в соответствии с организационной</w:t>
      </w:r>
      <w:r w:rsidR="00573AEF">
        <w:rPr>
          <w:rFonts w:eastAsia="№Е"/>
          <w:iCs/>
          <w:color w:val="000000"/>
          <w:w w:val="0"/>
          <w:kern w:val="2"/>
          <w:sz w:val="24"/>
          <w:szCs w:val="24"/>
          <w:lang w:eastAsia="x-none"/>
        </w:rPr>
        <w:t xml:space="preserve"> </w:t>
      </w:r>
      <w:r w:rsidRPr="0095374C">
        <w:rPr>
          <w:rFonts w:eastAsia="№Е"/>
          <w:iCs/>
          <w:color w:val="000000"/>
          <w:w w:val="0"/>
          <w:kern w:val="2"/>
          <w:sz w:val="24"/>
          <w:szCs w:val="24"/>
          <w:lang w:eastAsia="x-none"/>
        </w:rPr>
        <w:t>структурой МБОУ Советской СОШ на основании регламентов, установленных региональным законодательством.</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Как компонент основной общеобразовательной программы, Программа воспитания в части кадрового обеспечения интегрируется с аналогичным разделом реализуемой основной общеобразовательной программы.</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Школа  укомплектована квалифицированными кадрами, в т. ч. руководящими,</w:t>
      </w:r>
      <w:r w:rsidR="00573AEF" w:rsidRPr="0095374C">
        <w:rPr>
          <w:rFonts w:eastAsia="№Е"/>
          <w:iCs/>
          <w:color w:val="000000"/>
          <w:w w:val="0"/>
          <w:kern w:val="2"/>
          <w:sz w:val="24"/>
          <w:szCs w:val="24"/>
          <w:lang w:eastAsia="x-none"/>
        </w:rPr>
        <w:t xml:space="preserve"> </w:t>
      </w:r>
      <w:r w:rsidRPr="0095374C">
        <w:rPr>
          <w:rFonts w:eastAsia="№Е"/>
          <w:iCs/>
          <w:color w:val="000000"/>
          <w:w w:val="0"/>
          <w:kern w:val="2"/>
          <w:sz w:val="24"/>
          <w:szCs w:val="24"/>
          <w:lang w:eastAsia="x-none"/>
        </w:rPr>
        <w:t>педагогическими, учебно-вспомогательными, административно-хозяйственными</w:t>
      </w:r>
      <w:r w:rsidR="00573AEF">
        <w:rPr>
          <w:rFonts w:eastAsia="№Е"/>
          <w:iCs/>
          <w:color w:val="000000"/>
          <w:w w:val="0"/>
          <w:kern w:val="2"/>
          <w:sz w:val="24"/>
          <w:szCs w:val="24"/>
          <w:lang w:eastAsia="x-none"/>
        </w:rPr>
        <w:t xml:space="preserve"> </w:t>
      </w:r>
      <w:r w:rsidRPr="0095374C">
        <w:rPr>
          <w:rFonts w:eastAsia="№Е"/>
          <w:iCs/>
          <w:color w:val="000000"/>
          <w:w w:val="0"/>
          <w:kern w:val="2"/>
          <w:sz w:val="24"/>
          <w:szCs w:val="24"/>
          <w:lang w:eastAsia="x-none"/>
        </w:rPr>
        <w:t>работниками согласно Единому квалификационному справочнику должностей руководителей, специалистов и служащих.</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Программа предоставляет право Школе самостоятельно определять потребность в</w:t>
      </w:r>
      <w:r w:rsidR="00573AEF">
        <w:rPr>
          <w:rFonts w:eastAsia="№Е"/>
          <w:iCs/>
          <w:color w:val="000000"/>
          <w:w w:val="0"/>
          <w:kern w:val="2"/>
          <w:sz w:val="24"/>
          <w:szCs w:val="24"/>
          <w:lang w:eastAsia="x-none"/>
        </w:rPr>
        <w:t xml:space="preserve"> </w:t>
      </w:r>
      <w:r w:rsidRPr="0095374C">
        <w:rPr>
          <w:rFonts w:eastAsia="№Е"/>
          <w:iCs/>
          <w:color w:val="000000"/>
          <w:w w:val="0"/>
          <w:kern w:val="2"/>
          <w:sz w:val="24"/>
          <w:szCs w:val="24"/>
          <w:lang w:eastAsia="x-none"/>
        </w:rPr>
        <w:t>педагогических работниках и формировать штатное расписание по своему усмотрению,</w:t>
      </w:r>
      <w:r w:rsidR="00573AEF">
        <w:rPr>
          <w:rFonts w:eastAsia="№Е"/>
          <w:iCs/>
          <w:color w:val="000000"/>
          <w:w w:val="0"/>
          <w:kern w:val="2"/>
          <w:sz w:val="24"/>
          <w:szCs w:val="24"/>
          <w:lang w:eastAsia="x-none"/>
        </w:rPr>
        <w:t xml:space="preserve"> </w:t>
      </w:r>
      <w:r w:rsidR="00573AEF" w:rsidRPr="0095374C">
        <w:rPr>
          <w:rFonts w:eastAsia="№Е"/>
          <w:iCs/>
          <w:color w:val="000000"/>
          <w:w w:val="0"/>
          <w:kern w:val="2"/>
          <w:sz w:val="24"/>
          <w:szCs w:val="24"/>
          <w:lang w:eastAsia="x-none"/>
        </w:rPr>
        <w:t xml:space="preserve"> </w:t>
      </w:r>
      <w:r w:rsidRPr="0095374C">
        <w:rPr>
          <w:rFonts w:eastAsia="№Е"/>
          <w:iCs/>
          <w:color w:val="000000"/>
          <w:w w:val="0"/>
          <w:kern w:val="2"/>
          <w:sz w:val="24"/>
          <w:szCs w:val="24"/>
          <w:lang w:eastAsia="x-none"/>
        </w:rPr>
        <w:t>исходя из особенностей реализуемых образовательных программ общего образования, контекста их реализации и потребностей.</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Согласно ст. 13 п. 1. Федерального закона «Об образовании в Российской Федерации» Школа вправе реализовывать Программу как самостоятельно, так и посредством сетевых форм реализации. Следовательно, в реализации Программы может</w:t>
      </w:r>
      <w:r w:rsidR="00573AEF">
        <w:rPr>
          <w:rFonts w:eastAsia="№Е"/>
          <w:iCs/>
          <w:color w:val="000000"/>
          <w:w w:val="0"/>
          <w:kern w:val="2"/>
          <w:sz w:val="24"/>
          <w:szCs w:val="24"/>
          <w:lang w:eastAsia="x-none"/>
        </w:rPr>
        <w:t xml:space="preserve"> </w:t>
      </w:r>
      <w:r w:rsidRPr="0095374C">
        <w:rPr>
          <w:rFonts w:eastAsia="№Е"/>
          <w:iCs/>
          <w:color w:val="000000"/>
          <w:w w:val="0"/>
          <w:kern w:val="2"/>
          <w:sz w:val="24"/>
          <w:szCs w:val="24"/>
          <w:lang w:eastAsia="x-none"/>
        </w:rPr>
        <w:t>быть задействован кадровый состав других организаций, участвующих в сетевом взаимодействии со Школой.</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bCs/>
          <w:iCs/>
          <w:color w:val="000000"/>
          <w:w w:val="0"/>
          <w:kern w:val="2"/>
          <w:sz w:val="24"/>
          <w:szCs w:val="24"/>
          <w:lang w:eastAsia="x-none"/>
        </w:rPr>
        <w:t xml:space="preserve">3.2 Нормативно-методическое обеспечение </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Структура и содержание Программы воспитания в Школе определяется:</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iCs/>
          <w:color w:val="000000"/>
          <w:w w:val="0"/>
          <w:kern w:val="2"/>
          <w:sz w:val="24"/>
          <w:szCs w:val="24"/>
          <w:lang w:eastAsia="x-none"/>
        </w:rPr>
        <w:t>Нормативные документы в области воспитания</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iCs/>
          <w:color w:val="000000"/>
          <w:w w:val="0"/>
          <w:kern w:val="2"/>
          <w:sz w:val="24"/>
          <w:szCs w:val="24"/>
          <w:lang w:eastAsia="x-none"/>
        </w:rPr>
        <w:t>Федеральные документы</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Указ Президента Российской Федерации от 09.11.2022 № 809 «Об утверждении Основ государственной политики по сохранению и укреплению традиционных российских духовно-нравственных ценностей»</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Указ Президента Российской Федерации от 17.05.2023 №358 «О Стратегии комплексной безопасности детей в Российской Федерации на период до 2030 года»</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Распоряжение Правительства Российской Федерации от 29.05.2015 №996-рс «Стратегия развития воспитания на период до 2025 года»</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Распоряжение Правительства Российской Федерации от 12.11.2020 №2945-р «Об утверждении плана мероприятий по реализации в 2021 – 2025 годах Стратегии развития воспитания в Российской Федерации на период до 2025 года»</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Распоряжение Правительства Российской Федерации от 29.05.2015 №996-р «Об утверждении методики расчета качественных и количественных показателей эффективности реализации Стратегии развития воспитания в Российской Федерации на период 2025 года»</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lastRenderedPageBreak/>
        <w:t>– Приказ Минпросвещения России от 25.11.2022 №1028 «Об утверждении федеральной образовательной программы дошкольного образования»</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Приказ Минпросвещения России от 16.11.2022 №992 «Об утверждении федеральной образовательной программы начального общего образования»</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Приказ Минпросвещения России от 16.11.2022 №993 «Об утверждении федеральной образовательной программы основного общего образования»</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Приказ Минпросвещения России от 23.11.2022 №1014 «Об утверждении федеральной образовательной программы среднего общего образования»</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iCs/>
          <w:color w:val="000000"/>
          <w:w w:val="0"/>
          <w:kern w:val="2"/>
          <w:sz w:val="24"/>
          <w:szCs w:val="24"/>
          <w:lang w:eastAsia="x-none"/>
        </w:rPr>
        <w:t>Региональные документы</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1. Приказ минобразования Ростовской области от 20.02.2021 №147 «Об утверждении плана мероприятий по реализации в Ростовской области в 2021 – 2025 годах Стратегии развития воспитания в Российской Федерации на период до 2025 года».</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2. Приказ минобразования Ростовской области от 10.06.2021 №546 «Об утверждении региональной программы развития воспитания».</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3. Приказ минобразования Ростовской области от 11.04.2023 № 350 «Об утверждения вариативного модуля «Патриотическое воспитание в дошкольных, общеобразовательных, профессиональных образовательных организациях Ростовской области».</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Локальные нормативные акты Школы, в которые вносятся изменения в связи с учетом внедрения рабочей программы воспитания:</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ascii="MS Gothic" w:eastAsia="MS Gothic" w:hAnsi="MS Gothic" w:cs="MS Gothic" w:hint="eastAsia"/>
          <w:iCs/>
          <w:color w:val="000000"/>
          <w:w w:val="0"/>
          <w:kern w:val="2"/>
          <w:sz w:val="24"/>
          <w:szCs w:val="24"/>
          <w:lang w:eastAsia="x-none"/>
        </w:rPr>
        <w:t>✓</w:t>
      </w:r>
      <w:r w:rsidRPr="0095374C">
        <w:rPr>
          <w:rFonts w:eastAsia="№Е"/>
          <w:iCs/>
          <w:color w:val="000000"/>
          <w:w w:val="0"/>
          <w:kern w:val="2"/>
          <w:sz w:val="24"/>
          <w:szCs w:val="24"/>
          <w:lang w:eastAsia="x-none"/>
        </w:rPr>
        <w:t xml:space="preserve"> Программа развития Школы</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ascii="MS Gothic" w:eastAsia="MS Gothic" w:hAnsi="MS Gothic" w:cs="MS Gothic" w:hint="eastAsia"/>
          <w:iCs/>
          <w:color w:val="000000"/>
          <w:w w:val="0"/>
          <w:kern w:val="2"/>
          <w:sz w:val="24"/>
          <w:szCs w:val="24"/>
          <w:lang w:eastAsia="x-none"/>
        </w:rPr>
        <w:t>✓</w:t>
      </w:r>
      <w:r w:rsidRPr="0095374C">
        <w:rPr>
          <w:rFonts w:eastAsia="№Е"/>
          <w:iCs/>
          <w:color w:val="000000"/>
          <w:w w:val="0"/>
          <w:kern w:val="2"/>
          <w:sz w:val="24"/>
          <w:szCs w:val="24"/>
          <w:lang w:eastAsia="x-none"/>
        </w:rPr>
        <w:t xml:space="preserve"> Основная общеобразовательная программа начального, основного и среднего общего образования.</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ascii="MS Gothic" w:eastAsia="MS Gothic" w:hAnsi="MS Gothic" w:cs="MS Gothic" w:hint="eastAsia"/>
          <w:iCs/>
          <w:color w:val="000000"/>
          <w:w w:val="0"/>
          <w:kern w:val="2"/>
          <w:sz w:val="24"/>
          <w:szCs w:val="24"/>
          <w:lang w:eastAsia="x-none"/>
        </w:rPr>
        <w:t>✓</w:t>
      </w:r>
      <w:r w:rsidRPr="0095374C">
        <w:rPr>
          <w:rFonts w:eastAsia="№Е"/>
          <w:iCs/>
          <w:color w:val="000000"/>
          <w:w w:val="0"/>
          <w:kern w:val="2"/>
          <w:sz w:val="24"/>
          <w:szCs w:val="24"/>
          <w:lang w:eastAsia="x-none"/>
        </w:rPr>
        <w:t xml:space="preserve"> Рабочие программы педагогов;</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ascii="MS Gothic" w:eastAsia="MS Gothic" w:hAnsi="MS Gothic" w:cs="MS Gothic" w:hint="eastAsia"/>
          <w:iCs/>
          <w:color w:val="000000"/>
          <w:w w:val="0"/>
          <w:kern w:val="2"/>
          <w:sz w:val="24"/>
          <w:szCs w:val="24"/>
          <w:lang w:eastAsia="x-none"/>
        </w:rPr>
        <w:t>✓</w:t>
      </w:r>
      <w:r w:rsidRPr="0095374C">
        <w:rPr>
          <w:rFonts w:eastAsia="№Е"/>
          <w:iCs/>
          <w:color w:val="000000"/>
          <w:w w:val="0"/>
          <w:kern w:val="2"/>
          <w:sz w:val="24"/>
          <w:szCs w:val="24"/>
          <w:lang w:eastAsia="x-none"/>
        </w:rPr>
        <w:t xml:space="preserve"> Годовой план работы на учебный год;</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ascii="MS Gothic" w:eastAsia="MS Gothic" w:hAnsi="MS Gothic" w:cs="MS Gothic" w:hint="eastAsia"/>
          <w:iCs/>
          <w:color w:val="000000"/>
          <w:w w:val="0"/>
          <w:kern w:val="2"/>
          <w:sz w:val="24"/>
          <w:szCs w:val="24"/>
          <w:lang w:eastAsia="x-none"/>
        </w:rPr>
        <w:t>✓</w:t>
      </w:r>
      <w:r w:rsidRPr="0095374C">
        <w:rPr>
          <w:rFonts w:eastAsia="№Е"/>
          <w:iCs/>
          <w:color w:val="000000"/>
          <w:w w:val="0"/>
          <w:kern w:val="2"/>
          <w:sz w:val="24"/>
          <w:szCs w:val="24"/>
          <w:lang w:eastAsia="x-none"/>
        </w:rPr>
        <w:t xml:space="preserve"> Календарный учебный график.</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Нормативные документы по вопросам воспитания и социализации размещены на официальном сайте школы в разделе «Документы».</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bCs/>
          <w:iCs/>
          <w:color w:val="000000"/>
          <w:w w:val="0"/>
          <w:kern w:val="2"/>
          <w:sz w:val="24"/>
          <w:szCs w:val="24"/>
          <w:lang w:eastAsia="x-none"/>
        </w:rPr>
        <w:t xml:space="preserve">3.3 Требования к условиям работы с обучающимися с особыми образовательными потребностями </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Требования к организации среды для обучающихся с ОВЗ отражаются в примерных адаптированных основных образовательных программах (АООП) для обучающихся каждой нозологической группы. АООП размещены на официальном сайте школы в разделе «Образование».</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В воспитательной работе с категориями обучающихся, имеющих особые образовательные потребности: обучающихся с инвалидностью, с ОВЗ, из социально уязвимых групп (дети группы риска), одарённых, с отклоняющимся поведением. Создаются условия в соответствии с установленным законодательством требованиями.</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Особыми задачами воспитания обучающихся с особыми образовательными потребностями являются:</w:t>
      </w:r>
      <w:r w:rsidRPr="0095374C">
        <w:rPr>
          <w:rFonts w:eastAsia="№Е"/>
          <w:iCs/>
          <w:color w:val="000000"/>
          <w:w w:val="0"/>
          <w:kern w:val="2"/>
          <w:sz w:val="24"/>
          <w:szCs w:val="24"/>
          <w:lang w:eastAsia="x-none"/>
        </w:rPr>
        <w:br/>
      </w:r>
      <w:r w:rsidRPr="0095374C">
        <w:rPr>
          <w:rFonts w:eastAsia="№Е"/>
          <w:iCs/>
          <w:color w:val="000000"/>
          <w:w w:val="0"/>
          <w:kern w:val="2"/>
          <w:sz w:val="24"/>
          <w:szCs w:val="24"/>
          <w:lang w:eastAsia="x-none"/>
        </w:rPr>
        <w:sym w:font="Symbol" w:char="F02D"/>
      </w:r>
      <w:r w:rsidRPr="0095374C">
        <w:rPr>
          <w:rFonts w:eastAsia="№Е"/>
          <w:iCs/>
          <w:color w:val="000000"/>
          <w:w w:val="0"/>
          <w:kern w:val="2"/>
          <w:sz w:val="24"/>
          <w:szCs w:val="24"/>
          <w:lang w:eastAsia="x-none"/>
        </w:rPr>
        <w:t xml:space="preserve"> налаживание эмоционально-положительного взаимодействия с окружающими для их успешной социальной адаптации и интеграции в общеобразовательной организации;</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sym w:font="Symbol" w:char="F02D"/>
      </w:r>
      <w:r w:rsidRPr="0095374C">
        <w:rPr>
          <w:rFonts w:eastAsia="№Е"/>
          <w:iCs/>
          <w:color w:val="000000"/>
          <w:w w:val="0"/>
          <w:kern w:val="2"/>
          <w:sz w:val="24"/>
          <w:szCs w:val="24"/>
          <w:lang w:eastAsia="x-none"/>
        </w:rPr>
        <w:t xml:space="preserve"> формирование доброжелательного отношения к обучающимся и их семьям со стороны всех участников образовательных отношений;</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sym w:font="Symbol" w:char="F02D"/>
      </w:r>
      <w:r w:rsidRPr="0095374C">
        <w:rPr>
          <w:rFonts w:eastAsia="№Е"/>
          <w:iCs/>
          <w:color w:val="000000"/>
          <w:w w:val="0"/>
          <w:kern w:val="2"/>
          <w:sz w:val="24"/>
          <w:szCs w:val="24"/>
          <w:lang w:eastAsia="x-none"/>
        </w:rPr>
        <w:t xml:space="preserve"> построение воспитательной деятельности с учётом индивидуальных особенностей и возможностей каждого обучающегося;</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sym w:font="Symbol" w:char="F02D"/>
      </w:r>
      <w:r w:rsidRPr="0095374C">
        <w:rPr>
          <w:rFonts w:eastAsia="№Е"/>
          <w:iCs/>
          <w:color w:val="000000"/>
          <w:w w:val="0"/>
          <w:kern w:val="2"/>
          <w:sz w:val="24"/>
          <w:szCs w:val="24"/>
          <w:lang w:eastAsia="x-none"/>
        </w:rPr>
        <w:t xml:space="preserve"> 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При организации воспитания обучающихся с особыми образовательными потребностями необходимо ориентироваться на:</w:t>
      </w:r>
    </w:p>
    <w:p w:rsidR="00023833"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 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w:t>
      </w:r>
      <w:proofErr w:type="gramStart"/>
      <w:r w:rsidRPr="0095374C">
        <w:rPr>
          <w:rFonts w:eastAsia="№Е"/>
          <w:iCs/>
          <w:color w:val="000000"/>
          <w:w w:val="0"/>
          <w:kern w:val="2"/>
          <w:sz w:val="24"/>
          <w:szCs w:val="24"/>
          <w:lang w:eastAsia="x-none"/>
        </w:rPr>
        <w:lastRenderedPageBreak/>
        <w:t>воспитания;</w:t>
      </w:r>
      <w:r w:rsidRPr="0095374C">
        <w:rPr>
          <w:rFonts w:eastAsia="№Е"/>
          <w:iCs/>
          <w:color w:val="000000"/>
          <w:w w:val="0"/>
          <w:kern w:val="2"/>
          <w:sz w:val="24"/>
          <w:szCs w:val="24"/>
          <w:lang w:eastAsia="x-none"/>
        </w:rPr>
        <w:br/>
        <w:t>–</w:t>
      </w:r>
      <w:proofErr w:type="gramEnd"/>
      <w:r w:rsidRPr="0095374C">
        <w:rPr>
          <w:rFonts w:eastAsia="№Е"/>
          <w:iCs/>
          <w:color w:val="000000"/>
          <w:w w:val="0"/>
          <w:kern w:val="2"/>
          <w:sz w:val="24"/>
          <w:szCs w:val="24"/>
          <w:lang w:eastAsia="x-none"/>
        </w:rPr>
        <w:t xml:space="preserve"> 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воспитателей, педагогов-психологов, учителей-логопедов;</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личностно-ориентированный подход в организации всех видов деятельности обучающихся с особыми образовательными потребностями.</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bCs/>
          <w:iCs/>
          <w:color w:val="000000"/>
          <w:w w:val="0"/>
          <w:kern w:val="2"/>
          <w:sz w:val="24"/>
          <w:szCs w:val="24"/>
          <w:lang w:eastAsia="x-none"/>
        </w:rPr>
        <w:t xml:space="preserve">3.4 Система поощрения социальной успешности и проявлений активной </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bCs/>
          <w:iCs/>
          <w:color w:val="000000"/>
          <w:w w:val="0"/>
          <w:kern w:val="2"/>
          <w:sz w:val="24"/>
          <w:szCs w:val="24"/>
          <w:lang w:eastAsia="x-none"/>
        </w:rPr>
        <w:t xml:space="preserve">жизненной позиции обучающихся </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Система поощрения проявлений активной жизненной позиции и социальной успешности обучающихся </w:t>
      </w:r>
      <w:r w:rsidRPr="0095374C">
        <w:rPr>
          <w:rFonts w:eastAsia="№Е"/>
          <w:iCs/>
          <w:color w:val="000000"/>
          <w:w w:val="0"/>
          <w:kern w:val="2"/>
          <w:sz w:val="24"/>
          <w:szCs w:val="24"/>
          <w:lang w:eastAsia="x-none"/>
        </w:rPr>
        <w:tab/>
        <w:t xml:space="preserve">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 </w:t>
      </w:r>
    </w:p>
    <w:p w:rsidR="00DB0445" w:rsidRPr="0095374C" w:rsidRDefault="00DB0445" w:rsidP="00910AEB">
      <w:pPr>
        <w:widowControl/>
        <w:numPr>
          <w:ilvl w:val="0"/>
          <w:numId w:val="17"/>
        </w:numPr>
        <w:shd w:val="clear" w:color="auto" w:fill="FFFFFF"/>
        <w:tabs>
          <w:tab w:val="left" w:pos="993"/>
          <w:tab w:val="left" w:pos="1310"/>
        </w:tabs>
        <w:autoSpaceDE/>
        <w:autoSpaceDN/>
        <w:ind w:left="0" w:right="-1" w:firstLine="0"/>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публичности, </w:t>
      </w:r>
      <w:r w:rsidRPr="0095374C">
        <w:rPr>
          <w:rFonts w:eastAsia="№Е"/>
          <w:iCs/>
          <w:color w:val="000000"/>
          <w:w w:val="0"/>
          <w:kern w:val="2"/>
          <w:sz w:val="24"/>
          <w:szCs w:val="24"/>
          <w:lang w:eastAsia="x-none"/>
        </w:rPr>
        <w:tab/>
        <w:t xml:space="preserve">открытости </w:t>
      </w:r>
      <w:r w:rsidRPr="0095374C">
        <w:rPr>
          <w:rFonts w:eastAsia="№Е"/>
          <w:iCs/>
          <w:color w:val="000000"/>
          <w:w w:val="0"/>
          <w:kern w:val="2"/>
          <w:sz w:val="24"/>
          <w:szCs w:val="24"/>
          <w:lang w:eastAsia="x-none"/>
        </w:rPr>
        <w:tab/>
        <w:t xml:space="preserve">поощрений </w:t>
      </w:r>
      <w:r w:rsidRPr="0095374C">
        <w:rPr>
          <w:rFonts w:eastAsia="№Е"/>
          <w:iCs/>
          <w:color w:val="000000"/>
          <w:w w:val="0"/>
          <w:kern w:val="2"/>
          <w:sz w:val="24"/>
          <w:szCs w:val="24"/>
          <w:lang w:eastAsia="x-none"/>
        </w:rPr>
        <w:tab/>
        <w:t xml:space="preserve">(информирование </w:t>
      </w:r>
      <w:r w:rsidRPr="0095374C">
        <w:rPr>
          <w:rFonts w:eastAsia="№Е"/>
          <w:iCs/>
          <w:color w:val="000000"/>
          <w:w w:val="0"/>
          <w:kern w:val="2"/>
          <w:sz w:val="24"/>
          <w:szCs w:val="24"/>
          <w:lang w:eastAsia="x-none"/>
        </w:rPr>
        <w:tab/>
        <w:t xml:space="preserve">всех обучающихся о награждении, проведение награждений в присутствии значительного числа обучающихся); </w:t>
      </w:r>
    </w:p>
    <w:p w:rsidR="00DB0445" w:rsidRPr="0095374C" w:rsidRDefault="00DB0445" w:rsidP="00910AEB">
      <w:pPr>
        <w:widowControl/>
        <w:numPr>
          <w:ilvl w:val="0"/>
          <w:numId w:val="17"/>
        </w:numPr>
        <w:shd w:val="clear" w:color="auto" w:fill="FFFFFF"/>
        <w:tabs>
          <w:tab w:val="left" w:pos="993"/>
          <w:tab w:val="left" w:pos="1310"/>
        </w:tabs>
        <w:autoSpaceDE/>
        <w:autoSpaceDN/>
        <w:ind w:left="0" w:right="-1" w:firstLine="0"/>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соответствия </w:t>
      </w:r>
      <w:r w:rsidRPr="0095374C">
        <w:rPr>
          <w:rFonts w:eastAsia="№Е"/>
          <w:iCs/>
          <w:color w:val="000000"/>
          <w:w w:val="0"/>
          <w:kern w:val="2"/>
          <w:sz w:val="24"/>
          <w:szCs w:val="24"/>
          <w:lang w:eastAsia="x-none"/>
        </w:rPr>
        <w:tab/>
        <w:t xml:space="preserve">артефактов и процедур награждения укладу общеобразовательной организации, </w:t>
      </w:r>
      <w:r w:rsidRPr="0095374C">
        <w:rPr>
          <w:rFonts w:eastAsia="№Е"/>
          <w:iCs/>
          <w:color w:val="000000"/>
          <w:w w:val="0"/>
          <w:kern w:val="2"/>
          <w:sz w:val="24"/>
          <w:szCs w:val="24"/>
          <w:lang w:eastAsia="x-none"/>
        </w:rPr>
        <w:tab/>
        <w:t xml:space="preserve">качеству воспитывающей среды, символике общеобразовательной организации; </w:t>
      </w:r>
    </w:p>
    <w:p w:rsidR="00DB0445" w:rsidRPr="0095374C" w:rsidRDefault="00DB0445" w:rsidP="00910AEB">
      <w:pPr>
        <w:widowControl/>
        <w:numPr>
          <w:ilvl w:val="0"/>
          <w:numId w:val="17"/>
        </w:numPr>
        <w:shd w:val="clear" w:color="auto" w:fill="FFFFFF"/>
        <w:tabs>
          <w:tab w:val="left" w:pos="993"/>
          <w:tab w:val="left" w:pos="1310"/>
        </w:tabs>
        <w:autoSpaceDE/>
        <w:autoSpaceDN/>
        <w:ind w:left="0" w:right="-1" w:firstLine="0"/>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прозрачности </w:t>
      </w:r>
      <w:r w:rsidRPr="0095374C">
        <w:rPr>
          <w:rFonts w:eastAsia="№Е"/>
          <w:iCs/>
          <w:color w:val="000000"/>
          <w:w w:val="0"/>
          <w:kern w:val="2"/>
          <w:sz w:val="24"/>
          <w:szCs w:val="24"/>
          <w:lang w:eastAsia="x-none"/>
        </w:rPr>
        <w:tab/>
        <w:t xml:space="preserve">правил </w:t>
      </w:r>
      <w:r w:rsidRPr="0095374C">
        <w:rPr>
          <w:rFonts w:eastAsia="№Е"/>
          <w:iCs/>
          <w:color w:val="000000"/>
          <w:w w:val="0"/>
          <w:kern w:val="2"/>
          <w:sz w:val="24"/>
          <w:szCs w:val="24"/>
          <w:lang w:eastAsia="x-none"/>
        </w:rPr>
        <w:tab/>
        <w:t xml:space="preserve">поощрения (наличие </w:t>
      </w:r>
      <w:r w:rsidRPr="0095374C">
        <w:rPr>
          <w:rFonts w:eastAsia="№Е"/>
          <w:iCs/>
          <w:color w:val="000000"/>
          <w:w w:val="0"/>
          <w:kern w:val="2"/>
          <w:sz w:val="24"/>
          <w:szCs w:val="24"/>
          <w:lang w:eastAsia="x-none"/>
        </w:rPr>
        <w:tab/>
        <w:t xml:space="preserve">положения о награждениях, неукоснительное следование порядку, зафиксированному в этом документе, соблюдение справедливости при выдвижении кандидатур); </w:t>
      </w:r>
    </w:p>
    <w:p w:rsidR="00DB0445" w:rsidRPr="0095374C" w:rsidRDefault="00DB0445" w:rsidP="00910AEB">
      <w:pPr>
        <w:widowControl/>
        <w:numPr>
          <w:ilvl w:val="0"/>
          <w:numId w:val="17"/>
        </w:numPr>
        <w:shd w:val="clear" w:color="auto" w:fill="FFFFFF"/>
        <w:tabs>
          <w:tab w:val="left" w:pos="993"/>
          <w:tab w:val="left" w:pos="1310"/>
        </w:tabs>
        <w:autoSpaceDE/>
        <w:autoSpaceDN/>
        <w:ind w:left="0" w:right="-1" w:firstLine="0"/>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регулирования частоты награждений (недопущение избыточности в поощрениях, чрезмерно больших групп поощряемых и т. п.); </w:t>
      </w:r>
    </w:p>
    <w:p w:rsidR="00DB0445" w:rsidRPr="0095374C" w:rsidRDefault="00DB0445" w:rsidP="00910AEB">
      <w:pPr>
        <w:widowControl/>
        <w:numPr>
          <w:ilvl w:val="0"/>
          <w:numId w:val="17"/>
        </w:numPr>
        <w:shd w:val="clear" w:color="auto" w:fill="FFFFFF"/>
        <w:tabs>
          <w:tab w:val="left" w:pos="993"/>
          <w:tab w:val="left" w:pos="1310"/>
        </w:tabs>
        <w:autoSpaceDE/>
        <w:autoSpaceDN/>
        <w:ind w:left="0" w:right="-1" w:firstLine="0"/>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сочетания </w:t>
      </w:r>
      <w:r w:rsidRPr="0095374C">
        <w:rPr>
          <w:rFonts w:eastAsia="№Е"/>
          <w:iCs/>
          <w:color w:val="000000"/>
          <w:w w:val="0"/>
          <w:kern w:val="2"/>
          <w:sz w:val="24"/>
          <w:szCs w:val="24"/>
          <w:lang w:eastAsia="x-none"/>
        </w:rPr>
        <w:tab/>
        <w:t xml:space="preserve">индивидуального </w:t>
      </w:r>
      <w:r w:rsidRPr="0095374C">
        <w:rPr>
          <w:rFonts w:eastAsia="№Е"/>
          <w:iCs/>
          <w:color w:val="000000"/>
          <w:w w:val="0"/>
          <w:kern w:val="2"/>
          <w:sz w:val="24"/>
          <w:szCs w:val="24"/>
          <w:lang w:eastAsia="x-none"/>
        </w:rPr>
        <w:tab/>
        <w:t xml:space="preserve">и </w:t>
      </w:r>
      <w:proofErr w:type="gramStart"/>
      <w:r w:rsidRPr="0095374C">
        <w:rPr>
          <w:rFonts w:eastAsia="№Е"/>
          <w:iCs/>
          <w:color w:val="000000"/>
          <w:w w:val="0"/>
          <w:kern w:val="2"/>
          <w:sz w:val="24"/>
          <w:szCs w:val="24"/>
          <w:lang w:eastAsia="x-none"/>
        </w:rPr>
        <w:t>коллективного  поощрения</w:t>
      </w:r>
      <w:proofErr w:type="gramEnd"/>
      <w:r w:rsidRPr="0095374C">
        <w:rPr>
          <w:rFonts w:eastAsia="№Е"/>
          <w:iCs/>
          <w:color w:val="000000"/>
          <w:w w:val="0"/>
          <w:kern w:val="2"/>
          <w:sz w:val="24"/>
          <w:szCs w:val="24"/>
          <w:lang w:eastAsia="x-none"/>
        </w:rPr>
        <w:t xml:space="preserve">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w:t>
      </w:r>
      <w:r w:rsidRPr="0095374C">
        <w:rPr>
          <w:rFonts w:eastAsia="№Е"/>
          <w:iCs/>
          <w:color w:val="000000"/>
          <w:w w:val="0"/>
          <w:kern w:val="2"/>
          <w:sz w:val="24"/>
          <w:szCs w:val="24"/>
          <w:lang w:eastAsia="x-none"/>
        </w:rPr>
        <w:tab/>
        <w:t>между обучающимися, получившими и не получившими награды);</w:t>
      </w:r>
    </w:p>
    <w:p w:rsidR="00DB0445" w:rsidRPr="0095374C" w:rsidRDefault="00DB0445" w:rsidP="00910AEB">
      <w:pPr>
        <w:widowControl/>
        <w:numPr>
          <w:ilvl w:val="0"/>
          <w:numId w:val="17"/>
        </w:numPr>
        <w:shd w:val="clear" w:color="auto" w:fill="FFFFFF"/>
        <w:tabs>
          <w:tab w:val="left" w:pos="993"/>
          <w:tab w:val="left" w:pos="1310"/>
        </w:tabs>
        <w:autoSpaceDE/>
        <w:autoSpaceDN/>
        <w:ind w:left="0" w:right="-1" w:firstLine="0"/>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привлечения к участию в системе поощрений на всех стадиях родителей (законных </w:t>
      </w:r>
      <w:r w:rsidRPr="0095374C">
        <w:rPr>
          <w:rFonts w:eastAsia="№Е"/>
          <w:iCs/>
          <w:color w:val="000000"/>
          <w:w w:val="0"/>
          <w:kern w:val="2"/>
          <w:sz w:val="24"/>
          <w:szCs w:val="24"/>
          <w:lang w:eastAsia="x-none"/>
        </w:rPr>
        <w:tab/>
        <w:t xml:space="preserve">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 </w:t>
      </w:r>
    </w:p>
    <w:p w:rsidR="00DB0445" w:rsidRPr="0095374C" w:rsidRDefault="00DB0445" w:rsidP="00910AEB">
      <w:pPr>
        <w:widowControl/>
        <w:numPr>
          <w:ilvl w:val="0"/>
          <w:numId w:val="17"/>
        </w:numPr>
        <w:shd w:val="clear" w:color="auto" w:fill="FFFFFF"/>
        <w:tabs>
          <w:tab w:val="left" w:pos="993"/>
          <w:tab w:val="left" w:pos="1310"/>
        </w:tabs>
        <w:autoSpaceDE/>
        <w:autoSpaceDN/>
        <w:ind w:left="0" w:right="-1" w:firstLine="0"/>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дифференцированности поощрений (наличие уровней и типов наград позволяет продлить стимулирующее действие системы поощрения). </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Формы </w:t>
      </w:r>
      <w:r w:rsidRPr="0095374C">
        <w:rPr>
          <w:rFonts w:eastAsia="№Е"/>
          <w:iCs/>
          <w:color w:val="000000"/>
          <w:w w:val="0"/>
          <w:kern w:val="2"/>
          <w:sz w:val="24"/>
          <w:szCs w:val="24"/>
          <w:lang w:eastAsia="x-none"/>
        </w:rPr>
        <w:tab/>
        <w:t xml:space="preserve">поощрения </w:t>
      </w:r>
      <w:r w:rsidRPr="0095374C">
        <w:rPr>
          <w:rFonts w:eastAsia="№Е"/>
          <w:iCs/>
          <w:color w:val="000000"/>
          <w:w w:val="0"/>
          <w:kern w:val="2"/>
          <w:sz w:val="24"/>
          <w:szCs w:val="24"/>
          <w:lang w:eastAsia="x-none"/>
        </w:rPr>
        <w:tab/>
        <w:t xml:space="preserve">проявлений </w:t>
      </w:r>
      <w:r w:rsidRPr="0095374C">
        <w:rPr>
          <w:rFonts w:eastAsia="№Е"/>
          <w:iCs/>
          <w:color w:val="000000"/>
          <w:w w:val="0"/>
          <w:kern w:val="2"/>
          <w:sz w:val="24"/>
          <w:szCs w:val="24"/>
          <w:lang w:eastAsia="x-none"/>
        </w:rPr>
        <w:tab/>
        <w:t xml:space="preserve">активной </w:t>
      </w:r>
      <w:r w:rsidRPr="0095374C">
        <w:rPr>
          <w:rFonts w:eastAsia="№Е"/>
          <w:iCs/>
          <w:color w:val="000000"/>
          <w:w w:val="0"/>
          <w:kern w:val="2"/>
          <w:sz w:val="24"/>
          <w:szCs w:val="24"/>
          <w:lang w:eastAsia="x-none"/>
        </w:rPr>
        <w:tab/>
        <w:t xml:space="preserve">жизненной </w:t>
      </w:r>
      <w:r w:rsidRPr="0095374C">
        <w:rPr>
          <w:rFonts w:eastAsia="№Е"/>
          <w:iCs/>
          <w:color w:val="000000"/>
          <w:w w:val="0"/>
          <w:kern w:val="2"/>
          <w:sz w:val="24"/>
          <w:szCs w:val="24"/>
          <w:lang w:eastAsia="x-none"/>
        </w:rPr>
        <w:tab/>
        <w:t xml:space="preserve">позиции обучающихся и социальной успешности: индивидуальные и групповые портфолио, рейтинги. </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Ведение портфолио — деятельность обучающихся при её организации и регулярном поощрении </w:t>
      </w:r>
      <w:r w:rsidRPr="0095374C">
        <w:rPr>
          <w:rFonts w:eastAsia="№Е"/>
          <w:iCs/>
          <w:color w:val="000000"/>
          <w:w w:val="0"/>
          <w:kern w:val="2"/>
          <w:sz w:val="24"/>
          <w:szCs w:val="24"/>
          <w:lang w:eastAsia="x-none"/>
        </w:rPr>
        <w:tab/>
        <w:t xml:space="preserve">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 </w:t>
      </w:r>
    </w:p>
    <w:p w:rsidR="00DB0445" w:rsidRPr="0095374C" w:rsidRDefault="00DB0445" w:rsidP="0095374C">
      <w:pPr>
        <w:widowControl/>
        <w:shd w:val="clear" w:color="auto" w:fill="FFFFFF"/>
        <w:tabs>
          <w:tab w:val="left" w:pos="993"/>
          <w:tab w:val="left" w:pos="1310"/>
        </w:tabs>
        <w:autoSpaceDE/>
        <w:autoSpaceDN/>
        <w:ind w:right="-1"/>
        <w:jc w:val="both"/>
        <w:rPr>
          <w:rFonts w:eastAsia="№Е"/>
          <w:iCs/>
          <w:color w:val="000000"/>
          <w:w w:val="0"/>
          <w:kern w:val="2"/>
          <w:sz w:val="24"/>
          <w:szCs w:val="24"/>
          <w:lang w:eastAsia="x-none"/>
        </w:rPr>
      </w:pPr>
      <w:r w:rsidRPr="0095374C">
        <w:rPr>
          <w:rFonts w:eastAsia="№Е"/>
          <w:iCs/>
          <w:color w:val="000000"/>
          <w:w w:val="0"/>
          <w:kern w:val="2"/>
          <w:sz w:val="24"/>
          <w:szCs w:val="24"/>
          <w:lang w:eastAsia="x-none"/>
        </w:rPr>
        <w:t xml:space="preserve">Портфолио </w:t>
      </w:r>
      <w:r w:rsidRPr="0095374C">
        <w:rPr>
          <w:rFonts w:eastAsia="№Е"/>
          <w:iCs/>
          <w:color w:val="000000"/>
          <w:w w:val="0"/>
          <w:kern w:val="2"/>
          <w:sz w:val="24"/>
          <w:szCs w:val="24"/>
          <w:lang w:eastAsia="x-none"/>
        </w:rPr>
        <w:tab/>
        <w:t xml:space="preserve">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 д.). Кроме индивидуального портфолио, возможно ведение портфолио класса. </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iCs/>
          <w:color w:val="000000"/>
          <w:w w:val="0"/>
          <w:kern w:val="2"/>
          <w:sz w:val="24"/>
          <w:szCs w:val="24"/>
          <w:lang w:eastAsia="x-none"/>
        </w:rPr>
        <w:t xml:space="preserve">Рейтинг — размещение имен обучающихся или названий групп в последовательности, определяемой их успешностью, достижениями в чём- либо. </w:t>
      </w:r>
    </w:p>
    <w:p w:rsidR="00DB0445" w:rsidRPr="0095374C" w:rsidRDefault="00DB0445" w:rsidP="0095374C">
      <w:pPr>
        <w:widowControl/>
        <w:shd w:val="clear" w:color="auto" w:fill="FFFFFF"/>
        <w:tabs>
          <w:tab w:val="left" w:pos="993"/>
          <w:tab w:val="left" w:pos="1310"/>
        </w:tabs>
        <w:autoSpaceDE/>
        <w:autoSpaceDN/>
        <w:ind w:right="-1"/>
        <w:jc w:val="both"/>
        <w:rPr>
          <w:rFonts w:eastAsia="№Е"/>
          <w:b/>
          <w:iCs/>
          <w:color w:val="000000"/>
          <w:w w:val="0"/>
          <w:kern w:val="2"/>
          <w:sz w:val="24"/>
          <w:szCs w:val="24"/>
          <w:lang w:eastAsia="x-none"/>
        </w:rPr>
      </w:pPr>
      <w:r w:rsidRPr="0095374C">
        <w:rPr>
          <w:rFonts w:eastAsia="№Е"/>
          <w:b/>
          <w:bCs/>
          <w:iCs/>
          <w:color w:val="000000"/>
          <w:w w:val="0"/>
          <w:kern w:val="2"/>
          <w:sz w:val="24"/>
          <w:szCs w:val="24"/>
          <w:lang w:eastAsia="x-none"/>
        </w:rPr>
        <w:t xml:space="preserve">3.5 Анализ воспитательного процесса </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уровнях начального общего, основного общего, среднего общего образования, установленными соответствующими ФГОС.</w:t>
      </w:r>
      <w:r w:rsidRPr="0095374C">
        <w:rPr>
          <w:kern w:val="2"/>
          <w:sz w:val="24"/>
          <w:szCs w:val="24"/>
          <w:lang w:eastAsia="ko-KR"/>
        </w:rPr>
        <w:br/>
        <w:t xml:space="preserve">Основным методом анализа воспитательного процесса в Школе является ежегодный самоанализ воспитательной работы с целью выявления основных проблем и последующего их решения с </w:t>
      </w:r>
      <w:r w:rsidRPr="0095374C">
        <w:rPr>
          <w:kern w:val="2"/>
          <w:sz w:val="24"/>
          <w:szCs w:val="24"/>
          <w:lang w:eastAsia="ko-KR"/>
        </w:rPr>
        <w:lastRenderedPageBreak/>
        <w:t xml:space="preserve">привлечением (при необходимости) внешних экспертов, специалистов. </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Планирование анализа воспитательного процесса включается в календарный план воспитательной работы.</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 xml:space="preserve">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 </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 xml:space="preserve">Самоанализ осуществляется ежегодно силами самой школы. </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Основными принципами, на основе которых осуществляется самоанализ воспитательной работы в школе, являются:</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 xml:space="preserve">- 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 </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 xml:space="preserve">-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школьниками и педагогами;  </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 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DB0445" w:rsidRPr="0095374C" w:rsidRDefault="00DB0445" w:rsidP="0095374C">
      <w:pPr>
        <w:adjustRightInd w:val="0"/>
        <w:ind w:right="-1"/>
        <w:jc w:val="both"/>
        <w:rPr>
          <w:kern w:val="2"/>
          <w:sz w:val="24"/>
          <w:szCs w:val="24"/>
          <w:lang w:eastAsia="ko-KR"/>
        </w:rPr>
      </w:pPr>
      <w:r w:rsidRPr="0095374C">
        <w:rPr>
          <w:kern w:val="2"/>
          <w:sz w:val="24"/>
          <w:szCs w:val="24"/>
          <w:lang w:eastAsia="ko-KR"/>
        </w:rPr>
        <w:t>- принцип разделенной ответственности за результаты личностного развития школьников, ориентирующий экспертов на понимание того, что личностное развитие школьников – это результат как социального воспитания (в котором школа участвует наряду с другими социальными институтами), так и стихийной социализации и саморазвития детей.</w:t>
      </w:r>
    </w:p>
    <w:p w:rsidR="00DB0445" w:rsidRPr="0095374C" w:rsidRDefault="00DB0445" w:rsidP="0095374C">
      <w:pPr>
        <w:adjustRightInd w:val="0"/>
        <w:ind w:right="-1"/>
        <w:jc w:val="both"/>
        <w:rPr>
          <w:iCs/>
          <w:kern w:val="2"/>
          <w:sz w:val="24"/>
          <w:szCs w:val="24"/>
          <w:lang w:eastAsia="ko-KR"/>
        </w:rPr>
      </w:pPr>
      <w:r w:rsidRPr="0095374C">
        <w:rPr>
          <w:kern w:val="2"/>
          <w:sz w:val="24"/>
          <w:szCs w:val="24"/>
          <w:lang w:eastAsia="ru-RU"/>
        </w:rPr>
        <w:t xml:space="preserve">Основными направлениями анализа </w:t>
      </w:r>
      <w:r w:rsidRPr="0095374C">
        <w:rPr>
          <w:kern w:val="2"/>
          <w:sz w:val="24"/>
          <w:szCs w:val="24"/>
          <w:lang w:eastAsia="ko-KR"/>
        </w:rPr>
        <w:t>организуемого в школе воспитательного процесса:</w:t>
      </w:r>
    </w:p>
    <w:p w:rsidR="00DB0445" w:rsidRPr="0095374C" w:rsidRDefault="00DB0445" w:rsidP="0095374C">
      <w:pPr>
        <w:adjustRightInd w:val="0"/>
        <w:ind w:right="-1"/>
        <w:jc w:val="both"/>
        <w:rPr>
          <w:b/>
          <w:bCs/>
          <w:i/>
          <w:kern w:val="2"/>
          <w:sz w:val="24"/>
          <w:szCs w:val="24"/>
          <w:lang w:eastAsia="ko-KR"/>
        </w:rPr>
      </w:pPr>
      <w:r w:rsidRPr="0095374C">
        <w:rPr>
          <w:b/>
          <w:bCs/>
          <w:i/>
          <w:kern w:val="2"/>
          <w:sz w:val="24"/>
          <w:szCs w:val="24"/>
          <w:lang w:eastAsia="ko-KR"/>
        </w:rPr>
        <w:t xml:space="preserve">1. Результаты воспитания, социализации и саморазвития школьников. </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xml:space="preserve">Критерием, на основе которого осуществляется данный анализ, является динамика личностного развития школьников каждого класса. </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педагогического совета школы.</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xml:space="preserve">Способом получения информации о результатах воспитания, социализации и саморазвития школьников является педагогическое наблюдение, диагностика «Уровень воспитанности». </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Внимание педагогов сосредотачивается на следующих вопросах: какие прежде существовавшие проблемы личностного развития школьников удалось решить за минувший учебный год; какие проблемы решить не удалось и почему; какие новые проблемы появились, над чем далее предстоит работать педагогическому коллективу.</w:t>
      </w:r>
    </w:p>
    <w:p w:rsidR="00DB0445" w:rsidRPr="0095374C" w:rsidRDefault="00DB0445" w:rsidP="0095374C">
      <w:pPr>
        <w:adjustRightInd w:val="0"/>
        <w:ind w:right="-1"/>
        <w:jc w:val="both"/>
        <w:rPr>
          <w:b/>
          <w:bCs/>
          <w:i/>
          <w:kern w:val="2"/>
          <w:sz w:val="24"/>
          <w:szCs w:val="24"/>
          <w:lang w:eastAsia="ko-KR"/>
        </w:rPr>
      </w:pPr>
      <w:r w:rsidRPr="0095374C">
        <w:rPr>
          <w:b/>
          <w:bCs/>
          <w:i/>
          <w:kern w:val="2"/>
          <w:sz w:val="24"/>
          <w:szCs w:val="24"/>
          <w:lang w:eastAsia="ko-KR"/>
        </w:rPr>
        <w:t>2. Состояние организуемой в школе совместной деятельности детей и взрослых.</w:t>
      </w:r>
    </w:p>
    <w:p w:rsidR="00DB0445" w:rsidRPr="0095374C" w:rsidRDefault="00DB0445" w:rsidP="0095374C">
      <w:pPr>
        <w:adjustRightInd w:val="0"/>
        <w:jc w:val="both"/>
        <w:rPr>
          <w:iCs/>
          <w:color w:val="000000"/>
          <w:kern w:val="2"/>
          <w:sz w:val="24"/>
          <w:szCs w:val="24"/>
          <w:lang w:eastAsia="ko-KR"/>
        </w:rPr>
      </w:pPr>
      <w:r w:rsidRPr="0095374C">
        <w:rPr>
          <w:iCs/>
          <w:kern w:val="2"/>
          <w:sz w:val="24"/>
          <w:szCs w:val="24"/>
          <w:lang w:eastAsia="ko-KR"/>
        </w:rPr>
        <w:t xml:space="preserve">Критерием, на основе которого осуществляется данный анализ, является наличие в школе </w:t>
      </w:r>
      <w:r w:rsidRPr="0095374C">
        <w:rPr>
          <w:iCs/>
          <w:color w:val="000000"/>
          <w:kern w:val="2"/>
          <w:sz w:val="24"/>
          <w:szCs w:val="24"/>
          <w:lang w:eastAsia="ko-KR"/>
        </w:rPr>
        <w:t>интересной, событийно насыщенной и личностно развивающей</w:t>
      </w:r>
      <w:r w:rsidRPr="0095374C">
        <w:rPr>
          <w:iCs/>
          <w:kern w:val="2"/>
          <w:sz w:val="24"/>
          <w:szCs w:val="24"/>
          <w:lang w:eastAsia="ko-KR"/>
        </w:rPr>
        <w:t xml:space="preserve"> совместной деятельности детей и взрослых</w:t>
      </w:r>
      <w:r w:rsidRPr="0095374C">
        <w:rPr>
          <w:iCs/>
          <w:color w:val="000000"/>
          <w:kern w:val="2"/>
          <w:sz w:val="24"/>
          <w:szCs w:val="24"/>
          <w:lang w:eastAsia="ko-KR"/>
        </w:rPr>
        <w:t xml:space="preserve">. </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xml:space="preserve">Осуществляется анализ заместителем директора по воспитательной работе, классными руководителями, Советом старшеклассников и родителями, хорошо знакомыми с деятельностью школы. </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Способами</w:t>
      </w:r>
      <w:r w:rsidRPr="0095374C">
        <w:rPr>
          <w:i/>
          <w:kern w:val="2"/>
          <w:sz w:val="24"/>
          <w:szCs w:val="24"/>
          <w:lang w:eastAsia="ko-KR"/>
        </w:rPr>
        <w:t xml:space="preserve"> </w:t>
      </w:r>
      <w:r w:rsidRPr="0095374C">
        <w:rPr>
          <w:iCs/>
          <w:kern w:val="2"/>
          <w:sz w:val="24"/>
          <w:szCs w:val="24"/>
          <w:lang w:eastAsia="ko-KR"/>
        </w:rPr>
        <w:t>получения информации о состоянии организуемой в школе совместной деятельности детей и взрослых могут быть беседы со школьниками и их родителями, педагогами, лидерами ученического самоуправления, при необходимости – их анкетирование. Полученные результаты обсуждаются на заседании методического объединения классных руководителей или педагогическом совете школы.</w:t>
      </w:r>
    </w:p>
    <w:p w:rsidR="00DB0445" w:rsidRPr="0095374C" w:rsidRDefault="00DB0445" w:rsidP="0095374C">
      <w:pPr>
        <w:adjustRightInd w:val="0"/>
        <w:ind w:right="-1"/>
        <w:jc w:val="both"/>
        <w:rPr>
          <w:i/>
          <w:kern w:val="2"/>
          <w:sz w:val="24"/>
          <w:szCs w:val="24"/>
          <w:lang w:eastAsia="ko-KR"/>
        </w:rPr>
      </w:pPr>
      <w:r w:rsidRPr="0095374C">
        <w:rPr>
          <w:iCs/>
          <w:kern w:val="2"/>
          <w:sz w:val="24"/>
          <w:szCs w:val="24"/>
          <w:lang w:eastAsia="ko-KR"/>
        </w:rPr>
        <w:t xml:space="preserve">Внимание при этом сосредотачивается на вопросах, связанных с </w:t>
      </w:r>
    </w:p>
    <w:p w:rsidR="00DB0445" w:rsidRPr="0095374C" w:rsidRDefault="00DB0445" w:rsidP="0095374C">
      <w:pPr>
        <w:adjustRightInd w:val="0"/>
        <w:ind w:right="-1"/>
        <w:jc w:val="both"/>
        <w:rPr>
          <w:i/>
          <w:kern w:val="2"/>
          <w:sz w:val="24"/>
          <w:szCs w:val="24"/>
          <w:lang w:eastAsia="ko-KR"/>
        </w:rPr>
      </w:pPr>
      <w:r w:rsidRPr="0095374C">
        <w:rPr>
          <w:iCs/>
          <w:kern w:val="2"/>
          <w:sz w:val="24"/>
          <w:szCs w:val="24"/>
          <w:lang w:eastAsia="ko-KR"/>
        </w:rPr>
        <w:t xml:space="preserve">- качеством проводимых </w:t>
      </w:r>
      <w:r w:rsidRPr="0095374C">
        <w:rPr>
          <w:kern w:val="2"/>
          <w:sz w:val="24"/>
          <w:szCs w:val="24"/>
          <w:lang w:eastAsia="ko-KR"/>
        </w:rPr>
        <w:t>о</w:t>
      </w:r>
      <w:r w:rsidRPr="0095374C">
        <w:rPr>
          <w:color w:val="000000"/>
          <w:w w:val="0"/>
          <w:kern w:val="2"/>
          <w:sz w:val="24"/>
          <w:szCs w:val="24"/>
          <w:lang w:eastAsia="ko-KR"/>
        </w:rPr>
        <w:t xml:space="preserve">бщешкольных ключевых </w:t>
      </w:r>
      <w:r w:rsidRPr="0095374C">
        <w:rPr>
          <w:kern w:val="2"/>
          <w:sz w:val="24"/>
          <w:szCs w:val="24"/>
          <w:lang w:eastAsia="ko-KR"/>
        </w:rPr>
        <w:t>дел;</w:t>
      </w:r>
    </w:p>
    <w:p w:rsidR="00DB0445" w:rsidRPr="0095374C" w:rsidRDefault="00DB0445" w:rsidP="0095374C">
      <w:pPr>
        <w:adjustRightInd w:val="0"/>
        <w:ind w:right="-1"/>
        <w:jc w:val="both"/>
        <w:rPr>
          <w:i/>
          <w:kern w:val="2"/>
          <w:sz w:val="24"/>
          <w:szCs w:val="24"/>
          <w:lang w:eastAsia="ko-KR"/>
        </w:rPr>
      </w:pPr>
      <w:r w:rsidRPr="0095374C">
        <w:rPr>
          <w:iCs/>
          <w:kern w:val="2"/>
          <w:sz w:val="24"/>
          <w:szCs w:val="24"/>
          <w:lang w:eastAsia="ko-KR"/>
        </w:rPr>
        <w:t>- качеством совместной деятельности классных руководителей и их классов;</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lastRenderedPageBreak/>
        <w:t>- качеством организуемой в школе</w:t>
      </w:r>
      <w:r w:rsidRPr="0095374C">
        <w:rPr>
          <w:kern w:val="2"/>
          <w:sz w:val="24"/>
          <w:szCs w:val="24"/>
          <w:lang w:eastAsia="ko-KR"/>
        </w:rPr>
        <w:t xml:space="preserve"> внеурочной деятельности;</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качеством реализации личностно развивающего потенциала школьных уроков;</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xml:space="preserve">- качеством существующего в школе </w:t>
      </w:r>
      <w:r w:rsidRPr="0095374C">
        <w:rPr>
          <w:kern w:val="2"/>
          <w:sz w:val="24"/>
          <w:szCs w:val="24"/>
          <w:lang w:eastAsia="ko-KR"/>
        </w:rPr>
        <w:t>ученического самоуправления;</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качеством</w:t>
      </w:r>
      <w:r w:rsidRPr="0095374C">
        <w:rPr>
          <w:kern w:val="2"/>
          <w:sz w:val="24"/>
          <w:szCs w:val="24"/>
          <w:lang w:eastAsia="ko-KR"/>
        </w:rPr>
        <w:t xml:space="preserve"> функционирующих на базе школы д</w:t>
      </w:r>
      <w:r w:rsidRPr="0095374C">
        <w:rPr>
          <w:color w:val="000000"/>
          <w:w w:val="0"/>
          <w:kern w:val="2"/>
          <w:sz w:val="24"/>
          <w:szCs w:val="24"/>
          <w:lang w:eastAsia="ko-KR"/>
        </w:rPr>
        <w:t>етских общественных объединений;</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качеством</w:t>
      </w:r>
      <w:r w:rsidRPr="0095374C">
        <w:rPr>
          <w:color w:val="000000"/>
          <w:w w:val="0"/>
          <w:kern w:val="2"/>
          <w:sz w:val="24"/>
          <w:szCs w:val="24"/>
          <w:lang w:eastAsia="ko-KR"/>
        </w:rPr>
        <w:t xml:space="preserve"> проводимых в школе экскурсий, походов; </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качеством</w:t>
      </w:r>
      <w:r w:rsidRPr="0095374C">
        <w:rPr>
          <w:rFonts w:eastAsia="№Е"/>
          <w:kern w:val="2"/>
          <w:sz w:val="24"/>
          <w:szCs w:val="24"/>
          <w:lang w:eastAsia="ko-KR"/>
        </w:rPr>
        <w:t xml:space="preserve"> профориентационной работы школы;</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качеством</w:t>
      </w:r>
      <w:r w:rsidRPr="0095374C">
        <w:rPr>
          <w:rFonts w:eastAsia="№Е"/>
          <w:kern w:val="2"/>
          <w:sz w:val="24"/>
          <w:szCs w:val="24"/>
          <w:lang w:eastAsia="ko-KR"/>
        </w:rPr>
        <w:t xml:space="preserve"> работы школьных медиа;</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качеством</w:t>
      </w:r>
      <w:r w:rsidRPr="0095374C">
        <w:rPr>
          <w:color w:val="000000"/>
          <w:w w:val="0"/>
          <w:kern w:val="2"/>
          <w:sz w:val="24"/>
          <w:szCs w:val="24"/>
          <w:lang w:eastAsia="ko-KR"/>
        </w:rPr>
        <w:t xml:space="preserve"> организации предметно-эстетической среды школы;</w:t>
      </w:r>
    </w:p>
    <w:p w:rsidR="00DB0445" w:rsidRPr="0095374C" w:rsidRDefault="00DB0445" w:rsidP="0095374C">
      <w:pPr>
        <w:adjustRightInd w:val="0"/>
        <w:ind w:right="-1"/>
        <w:jc w:val="both"/>
        <w:rPr>
          <w:iCs/>
          <w:kern w:val="2"/>
          <w:sz w:val="24"/>
          <w:szCs w:val="24"/>
          <w:lang w:eastAsia="ko-KR"/>
        </w:rPr>
      </w:pPr>
      <w:r w:rsidRPr="0095374C">
        <w:rPr>
          <w:iCs/>
          <w:kern w:val="2"/>
          <w:sz w:val="24"/>
          <w:szCs w:val="24"/>
          <w:lang w:eastAsia="ko-KR"/>
        </w:rPr>
        <w:t>- качеством взаимодействия школы и семей школьников.</w:t>
      </w:r>
    </w:p>
    <w:p w:rsidR="00DB0445" w:rsidRPr="0095374C" w:rsidRDefault="00DB0445" w:rsidP="0095374C">
      <w:pPr>
        <w:adjustRightInd w:val="0"/>
        <w:ind w:right="-1"/>
        <w:jc w:val="both"/>
        <w:rPr>
          <w:kern w:val="2"/>
          <w:sz w:val="24"/>
          <w:szCs w:val="24"/>
          <w:lang w:eastAsia="ko-KR"/>
        </w:rPr>
      </w:pPr>
      <w:r w:rsidRPr="0095374C">
        <w:rPr>
          <w:iCs/>
          <w:kern w:val="2"/>
          <w:sz w:val="24"/>
          <w:szCs w:val="24"/>
          <w:lang w:eastAsia="ko-KR"/>
        </w:rPr>
        <w:t xml:space="preserve">Итогом самоанализа </w:t>
      </w:r>
      <w:r w:rsidRPr="0095374C">
        <w:rPr>
          <w:kern w:val="2"/>
          <w:sz w:val="24"/>
          <w:szCs w:val="24"/>
          <w:lang w:eastAsia="ko-KR"/>
        </w:rPr>
        <w:t>организуемой в школе воспитательной работы является перечень выявленных проблем, над которыми предстоит работать педагогическому коллективу, и проект направленных на это управленческих решений.</w:t>
      </w:r>
    </w:p>
    <w:p w:rsidR="00DB0445" w:rsidRPr="0095374C" w:rsidRDefault="00DB0445" w:rsidP="0095374C">
      <w:pPr>
        <w:tabs>
          <w:tab w:val="left" w:pos="2521"/>
          <w:tab w:val="left" w:pos="4051"/>
          <w:tab w:val="left" w:pos="5599"/>
          <w:tab w:val="left" w:pos="6243"/>
          <w:tab w:val="left" w:pos="7949"/>
        </w:tabs>
        <w:adjustRightInd w:val="0"/>
        <w:ind w:right="25"/>
        <w:rPr>
          <w:sz w:val="24"/>
          <w:szCs w:val="24"/>
          <w:lang w:eastAsia="ru-RU"/>
        </w:rPr>
      </w:pPr>
      <w:r w:rsidRPr="0095374C">
        <w:rPr>
          <w:kern w:val="2"/>
          <w:sz w:val="24"/>
          <w:szCs w:val="24"/>
          <w:lang w:eastAsia="ko-KR"/>
        </w:rPr>
        <w:t>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воспитательной работе) в конце учебного года, рассматриваются и утверждаются педагогическим советом или иным коллегиальным органом управления в общеобразовательной организации.</w:t>
      </w:r>
    </w:p>
    <w:p w:rsidR="00C5116D" w:rsidRPr="00D559ED" w:rsidRDefault="00C5116D" w:rsidP="0095374C">
      <w:pPr>
        <w:jc w:val="both"/>
        <w:rPr>
          <w:sz w:val="24"/>
          <w:szCs w:val="24"/>
        </w:rPr>
      </w:pPr>
    </w:p>
    <w:p w:rsidR="00C5116D" w:rsidRPr="00770F82" w:rsidRDefault="00770F82" w:rsidP="005E7A90">
      <w:pPr>
        <w:jc w:val="both"/>
        <w:rPr>
          <w:b/>
          <w:sz w:val="24"/>
          <w:szCs w:val="24"/>
        </w:rPr>
      </w:pPr>
      <w:bookmarkStart w:id="59" w:name="_TOC_250005"/>
      <w:r w:rsidRPr="005C7D6D">
        <w:rPr>
          <w:b/>
          <w:sz w:val="24"/>
          <w:szCs w:val="24"/>
          <w:highlight w:val="yellow"/>
        </w:rPr>
        <w:t xml:space="preserve">2.4. </w:t>
      </w:r>
      <w:r w:rsidR="00C5116D" w:rsidRPr="005C7D6D">
        <w:rPr>
          <w:b/>
          <w:sz w:val="24"/>
          <w:szCs w:val="24"/>
          <w:highlight w:val="yellow"/>
        </w:rPr>
        <w:t xml:space="preserve">Программа коррекционной </w:t>
      </w:r>
      <w:bookmarkEnd w:id="59"/>
      <w:r w:rsidR="00C5116D" w:rsidRPr="005C7D6D">
        <w:rPr>
          <w:b/>
          <w:sz w:val="24"/>
          <w:szCs w:val="24"/>
          <w:highlight w:val="yellow"/>
        </w:rPr>
        <w:t>работы</w:t>
      </w:r>
    </w:p>
    <w:p w:rsidR="00C5116D" w:rsidRPr="00D559ED" w:rsidRDefault="00C5116D" w:rsidP="005E7A90">
      <w:pPr>
        <w:jc w:val="both"/>
        <w:rPr>
          <w:sz w:val="24"/>
          <w:szCs w:val="24"/>
        </w:rPr>
      </w:pPr>
      <w:r w:rsidRPr="00D559ED">
        <w:rPr>
          <w:sz w:val="24"/>
          <w:szCs w:val="24"/>
        </w:rPr>
        <w:t>Программа коррекционной работы (ПКР) является неотъемлемым структурным компонентом основной образовательной программы МБОУ Советской СОШ. ПКР разрабатывается для обучающихся с ограниченными возможностями здоровья.</w:t>
      </w:r>
    </w:p>
    <w:p w:rsidR="00C5116D" w:rsidRPr="00D559ED" w:rsidRDefault="00C5116D" w:rsidP="005E7A90">
      <w:pPr>
        <w:jc w:val="both"/>
        <w:rPr>
          <w:sz w:val="24"/>
          <w:szCs w:val="24"/>
        </w:rPr>
      </w:pPr>
      <w:r w:rsidRPr="00D559ED">
        <w:rPr>
          <w:sz w:val="24"/>
          <w:szCs w:val="24"/>
        </w:rPr>
        <w:t>Обучающийся с ограниченными возможностями здоровья (ОВЗ) — физическое лицо, имеющее недостатки в физическом и (или) психологическом развитии,</w:t>
      </w:r>
    </w:p>
    <w:p w:rsidR="00C5116D" w:rsidRPr="00D559ED" w:rsidRDefault="00C5116D" w:rsidP="005E7A90">
      <w:pPr>
        <w:jc w:val="both"/>
        <w:rPr>
          <w:sz w:val="24"/>
          <w:szCs w:val="24"/>
        </w:rPr>
      </w:pPr>
      <w:r w:rsidRPr="00D559ED">
        <w:rPr>
          <w:sz w:val="24"/>
          <w:szCs w:val="24"/>
        </w:rPr>
        <w:t>подтвержденные МБУ «</w:t>
      </w:r>
      <w:r w:rsidR="003C62F8" w:rsidRPr="00D559ED">
        <w:rPr>
          <w:sz w:val="24"/>
          <w:szCs w:val="24"/>
        </w:rPr>
        <w:t>Ц</w:t>
      </w:r>
      <w:r w:rsidRPr="00D559ED">
        <w:rPr>
          <w:sz w:val="24"/>
          <w:szCs w:val="24"/>
        </w:rPr>
        <w:t xml:space="preserve">ПМПК» </w:t>
      </w:r>
      <w:r w:rsidR="003C62F8" w:rsidRPr="00D559ED">
        <w:rPr>
          <w:sz w:val="24"/>
          <w:szCs w:val="24"/>
        </w:rPr>
        <w:t>г. Ростова-на-Дону</w:t>
      </w:r>
      <w:r w:rsidRPr="00D559ED">
        <w:rPr>
          <w:sz w:val="24"/>
          <w:szCs w:val="24"/>
        </w:rPr>
        <w:t xml:space="preserve"> и препятствующие получению образования без создания специальных условий. Содержание образования и условия организации обучения и воспитания обучающихся с ОВЗ 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C5116D" w:rsidRPr="00D559ED" w:rsidRDefault="00C5116D" w:rsidP="005E7A90">
      <w:pPr>
        <w:jc w:val="both"/>
        <w:rPr>
          <w:sz w:val="24"/>
          <w:szCs w:val="24"/>
        </w:rPr>
      </w:pPr>
      <w:r w:rsidRPr="00D559ED">
        <w:rPr>
          <w:sz w:val="24"/>
          <w:szCs w:val="24"/>
        </w:rPr>
        <w:t>ПКР вариативна по форме и содержанию в зависимости от состава обучающихся с ОВЗ, региональной специфики и возможностей МБОУ Советской СОШ.</w:t>
      </w:r>
    </w:p>
    <w:p w:rsidR="00C5116D" w:rsidRPr="00D559ED" w:rsidRDefault="00C5116D" w:rsidP="005E7A90">
      <w:pPr>
        <w:jc w:val="both"/>
        <w:rPr>
          <w:sz w:val="24"/>
          <w:szCs w:val="24"/>
        </w:rPr>
      </w:pPr>
      <w:r w:rsidRPr="00D559ED">
        <w:rPr>
          <w:sz w:val="24"/>
          <w:szCs w:val="24"/>
        </w:rPr>
        <w:t>Программа коррекционной работы на уровне среднего общего образования преемственно связана с программой коррекционной работы на уровне основного общего образования, является ее логическим продолжением.</w:t>
      </w:r>
    </w:p>
    <w:p w:rsidR="00C5116D" w:rsidRPr="00D559ED" w:rsidRDefault="00C5116D" w:rsidP="005E7A90">
      <w:pPr>
        <w:jc w:val="both"/>
        <w:rPr>
          <w:sz w:val="24"/>
          <w:szCs w:val="24"/>
        </w:rPr>
      </w:pPr>
      <w:r w:rsidRPr="00D559ED">
        <w:rPr>
          <w:sz w:val="24"/>
          <w:szCs w:val="24"/>
        </w:rPr>
        <w:t>Программа коррекционной работы на уровне среднего общего образования обязательна в процессе обучения подростков с ОВЗ и инвалидов, у которых имеются особые образовательные потребности, а также обеспечивает поддержку школьников, оказавшихся в трудной жизненной ситуации.</w:t>
      </w:r>
    </w:p>
    <w:p w:rsidR="00C5116D" w:rsidRPr="00D559ED" w:rsidRDefault="00C5116D" w:rsidP="005E7A90">
      <w:pPr>
        <w:jc w:val="both"/>
        <w:rPr>
          <w:sz w:val="24"/>
          <w:szCs w:val="24"/>
        </w:rPr>
      </w:pPr>
      <w:r w:rsidRPr="00D559ED">
        <w:rPr>
          <w:sz w:val="24"/>
          <w:szCs w:val="24"/>
        </w:rPr>
        <w:t>Программа коррекционной работы разрабатывается на весь период освоения уровня среднего общего образования, имеет четкую структуру и включает несколько разделов.</w:t>
      </w:r>
    </w:p>
    <w:p w:rsidR="00C5116D" w:rsidRPr="00770F82" w:rsidRDefault="00770F82" w:rsidP="005E7A90">
      <w:pPr>
        <w:jc w:val="both"/>
        <w:rPr>
          <w:b/>
          <w:sz w:val="24"/>
          <w:szCs w:val="24"/>
        </w:rPr>
      </w:pPr>
      <w:r w:rsidRPr="00770F82">
        <w:rPr>
          <w:b/>
          <w:sz w:val="24"/>
          <w:szCs w:val="24"/>
        </w:rPr>
        <w:t xml:space="preserve">2.4.1. </w:t>
      </w:r>
      <w:r w:rsidR="00C5116D" w:rsidRPr="00770F82">
        <w:rPr>
          <w:b/>
          <w:sz w:val="24"/>
          <w:szCs w:val="24"/>
        </w:rPr>
        <w:t>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w:t>
      </w:r>
    </w:p>
    <w:p w:rsidR="00C5116D" w:rsidRPr="00D559ED" w:rsidRDefault="00C5116D" w:rsidP="00770F82">
      <w:pPr>
        <w:ind w:firstLine="567"/>
        <w:jc w:val="both"/>
        <w:rPr>
          <w:sz w:val="24"/>
          <w:szCs w:val="24"/>
        </w:rPr>
      </w:pPr>
      <w:r w:rsidRPr="00D559ED">
        <w:rPr>
          <w:sz w:val="24"/>
          <w:szCs w:val="24"/>
        </w:rPr>
        <w:t>В основу программы коррекционной работы положены общедидактические и специальные принципы общей и специальной педагогики. Общедидактические принципы включают принцип научности;</w:t>
      </w:r>
    </w:p>
    <w:p w:rsidR="00C5116D" w:rsidRPr="00D559ED" w:rsidRDefault="00C5116D" w:rsidP="005E7A90">
      <w:pPr>
        <w:jc w:val="both"/>
        <w:rPr>
          <w:sz w:val="24"/>
          <w:szCs w:val="24"/>
        </w:rPr>
      </w:pPr>
      <w:r w:rsidRPr="00D559ED">
        <w:rPr>
          <w:sz w:val="24"/>
          <w:szCs w:val="24"/>
        </w:rPr>
        <w:t>соответствия целей и содержания обучения государственным образовательным стандартам; соответствия дидактического процесса закономерностям учения;</w:t>
      </w:r>
    </w:p>
    <w:p w:rsidR="00C5116D" w:rsidRPr="00D559ED" w:rsidRDefault="00C5116D" w:rsidP="005E7A90">
      <w:pPr>
        <w:jc w:val="both"/>
        <w:rPr>
          <w:sz w:val="24"/>
          <w:szCs w:val="24"/>
        </w:rPr>
      </w:pPr>
      <w:r w:rsidRPr="00D559ED">
        <w:rPr>
          <w:sz w:val="24"/>
          <w:szCs w:val="24"/>
        </w:rPr>
        <w:t>доступности и прочности овладения содержанием обучения; сознательности, активности и самостоятельности обучающихся при руководящей роли учителя;</w:t>
      </w:r>
    </w:p>
    <w:p w:rsidR="00C5116D" w:rsidRPr="00D559ED" w:rsidRDefault="00C5116D" w:rsidP="005E7A90">
      <w:pPr>
        <w:jc w:val="both"/>
        <w:rPr>
          <w:sz w:val="24"/>
          <w:szCs w:val="24"/>
        </w:rPr>
      </w:pPr>
      <w:r w:rsidRPr="00D559ED">
        <w:rPr>
          <w:sz w:val="24"/>
          <w:szCs w:val="24"/>
        </w:rPr>
        <w:lastRenderedPageBreak/>
        <w:t>принцип единства образовательной, воспитательной и развивающей функций обучения.</w:t>
      </w:r>
    </w:p>
    <w:p w:rsidR="00C5116D" w:rsidRPr="00D559ED" w:rsidRDefault="00C5116D" w:rsidP="005E7A90">
      <w:pPr>
        <w:jc w:val="both"/>
        <w:rPr>
          <w:sz w:val="24"/>
          <w:szCs w:val="24"/>
        </w:rPr>
      </w:pPr>
      <w:r w:rsidRPr="00D559ED">
        <w:rPr>
          <w:sz w:val="24"/>
          <w:szCs w:val="24"/>
        </w:rPr>
        <w:t>Специальные принципы учитывают особенности обучающихся   с ограниченными возможностями здоровья (принцип коррекционно-развивающей направленности обучения, предполагающий коррекцию имеющихся нарушений и стимуляцию интеллектуального, коммуникативного и личностного развития; системности; обходного пути; комплексности).</w:t>
      </w:r>
    </w:p>
    <w:p w:rsidR="00C5116D" w:rsidRPr="00D559ED" w:rsidRDefault="00C5116D" w:rsidP="005E7A90">
      <w:pPr>
        <w:jc w:val="both"/>
        <w:rPr>
          <w:sz w:val="24"/>
          <w:szCs w:val="24"/>
        </w:rPr>
      </w:pPr>
      <w:r w:rsidRPr="00D559ED">
        <w:rPr>
          <w:sz w:val="24"/>
          <w:szCs w:val="24"/>
        </w:rPr>
        <w:t>Цель программы коррекционной работы — разработать систему комплексной психолого-педагогической и социальной помощи обучающимся с особыми образовательными потребностями, направленной на коррекцию и/или компенсацию недостатков в физическом или психическом развитии для</w:t>
      </w:r>
      <w:r w:rsidR="003C62F8" w:rsidRPr="00D559ED">
        <w:rPr>
          <w:sz w:val="24"/>
          <w:szCs w:val="24"/>
        </w:rPr>
        <w:t xml:space="preserve"> </w:t>
      </w:r>
      <w:r w:rsidRPr="00D559ED">
        <w:rPr>
          <w:sz w:val="24"/>
          <w:szCs w:val="24"/>
        </w:rPr>
        <w:t>успешного освоения ими основной образовательной программы, профессионального самоопределения, социализации, обеспечения психологической устойчивости старшеклассников.</w:t>
      </w:r>
    </w:p>
    <w:p w:rsidR="00C5116D" w:rsidRPr="00D559ED" w:rsidRDefault="00C5116D" w:rsidP="005E7A90">
      <w:pPr>
        <w:jc w:val="both"/>
        <w:rPr>
          <w:sz w:val="24"/>
          <w:szCs w:val="24"/>
        </w:rPr>
      </w:pPr>
      <w:r w:rsidRPr="00D559ED">
        <w:rPr>
          <w:sz w:val="24"/>
          <w:szCs w:val="24"/>
        </w:rPr>
        <w:t>Цель определяет задачи:</w:t>
      </w:r>
    </w:p>
    <w:p w:rsidR="00C5116D" w:rsidRPr="00D559ED" w:rsidRDefault="00C5116D" w:rsidP="005E7A90">
      <w:pPr>
        <w:jc w:val="both"/>
        <w:rPr>
          <w:sz w:val="24"/>
          <w:szCs w:val="24"/>
        </w:rPr>
      </w:pPr>
      <w:r w:rsidRPr="00D559ED">
        <w:rPr>
          <w:sz w:val="24"/>
          <w:szCs w:val="24"/>
        </w:rPr>
        <w:t>выявление особых образовательных потребностей обучающихся с ОВЗ, инвалидов, а также подростков, попавших в трудную жизненную ситуацию;</w:t>
      </w:r>
    </w:p>
    <w:p w:rsidR="00C5116D" w:rsidRPr="00D559ED" w:rsidRDefault="00C5116D" w:rsidP="005E7A90">
      <w:pPr>
        <w:jc w:val="both"/>
        <w:rPr>
          <w:sz w:val="24"/>
          <w:szCs w:val="24"/>
        </w:rPr>
      </w:pPr>
      <w:r w:rsidRPr="00D559ED">
        <w:rPr>
          <w:sz w:val="24"/>
          <w:szCs w:val="24"/>
        </w:rPr>
        <w:t>создание условий для успешного освоения программы (ее элементов) и прохождения итоговой аттестации;</w:t>
      </w:r>
    </w:p>
    <w:p w:rsidR="00C5116D" w:rsidRPr="00D559ED" w:rsidRDefault="00C5116D" w:rsidP="005E7A90">
      <w:pPr>
        <w:jc w:val="both"/>
        <w:rPr>
          <w:sz w:val="24"/>
          <w:szCs w:val="24"/>
        </w:rPr>
      </w:pPr>
      <w:r w:rsidRPr="00D559ED">
        <w:rPr>
          <w:sz w:val="24"/>
          <w:szCs w:val="24"/>
        </w:rPr>
        <w:t>коррекция (минимизация) имеющихся нарушений (личностных, регулятивных, когнитивных, коммуникативных);</w:t>
      </w:r>
    </w:p>
    <w:p w:rsidR="00C5116D" w:rsidRPr="00D559ED" w:rsidRDefault="00C5116D" w:rsidP="005E7A90">
      <w:pPr>
        <w:jc w:val="both"/>
        <w:rPr>
          <w:sz w:val="24"/>
          <w:szCs w:val="24"/>
        </w:rPr>
      </w:pPr>
      <w:r w:rsidRPr="00D559ED">
        <w:rPr>
          <w:sz w:val="24"/>
          <w:szCs w:val="24"/>
        </w:rPr>
        <w:t>обеспечение непрерывной коррекционно-развивающей работы в единстве урочной и внеурочной деятельности;</w:t>
      </w:r>
    </w:p>
    <w:p w:rsidR="00C5116D" w:rsidRPr="00D559ED" w:rsidRDefault="00C5116D" w:rsidP="005E7A90">
      <w:pPr>
        <w:jc w:val="both"/>
        <w:rPr>
          <w:sz w:val="24"/>
          <w:szCs w:val="24"/>
        </w:rPr>
      </w:pPr>
      <w:r w:rsidRPr="00D559ED">
        <w:rPr>
          <w:sz w:val="24"/>
          <w:szCs w:val="24"/>
        </w:rPr>
        <w:t>выявление профессиональных склонностей, интересов подростков с особыми образовательными потребностями; проведение работы по их проф</w:t>
      </w:r>
      <w:r w:rsidR="00770F82">
        <w:rPr>
          <w:sz w:val="24"/>
          <w:szCs w:val="24"/>
        </w:rPr>
        <w:t xml:space="preserve">ессиональному консультированию, профессиональной </w:t>
      </w:r>
      <w:r w:rsidRPr="00D559ED">
        <w:rPr>
          <w:sz w:val="24"/>
          <w:szCs w:val="24"/>
        </w:rPr>
        <w:t>ориентации, профессиональному самоопределению;</w:t>
      </w:r>
    </w:p>
    <w:p w:rsidR="00C5116D" w:rsidRPr="00D559ED" w:rsidRDefault="00C5116D" w:rsidP="005E7A90">
      <w:pPr>
        <w:jc w:val="both"/>
        <w:rPr>
          <w:sz w:val="24"/>
          <w:szCs w:val="24"/>
        </w:rPr>
      </w:pPr>
      <w:r w:rsidRPr="00D559ED">
        <w:rPr>
          <w:sz w:val="24"/>
          <w:szCs w:val="24"/>
        </w:rPr>
        <w:t>осуществление консультативной работы с педагогами, родителями, социальными работниками, а также потенциальными работодателями;</w:t>
      </w:r>
    </w:p>
    <w:p w:rsidR="00C5116D" w:rsidRPr="00D559ED" w:rsidRDefault="00C5116D" w:rsidP="005E7A90">
      <w:pPr>
        <w:jc w:val="both"/>
        <w:rPr>
          <w:sz w:val="24"/>
          <w:szCs w:val="24"/>
        </w:rPr>
      </w:pPr>
      <w:r w:rsidRPr="00D559ED">
        <w:rPr>
          <w:sz w:val="24"/>
          <w:szCs w:val="24"/>
        </w:rPr>
        <w:t>проведение информационно-просветительских мероприятий.</w:t>
      </w:r>
    </w:p>
    <w:p w:rsidR="00C5116D" w:rsidRPr="00770F82" w:rsidRDefault="00770F82" w:rsidP="005E7A90">
      <w:pPr>
        <w:jc w:val="both"/>
        <w:rPr>
          <w:b/>
          <w:sz w:val="24"/>
          <w:szCs w:val="24"/>
        </w:rPr>
      </w:pPr>
      <w:r w:rsidRPr="00770F82">
        <w:rPr>
          <w:b/>
          <w:sz w:val="24"/>
          <w:szCs w:val="24"/>
        </w:rPr>
        <w:t xml:space="preserve">2.4.2. </w:t>
      </w:r>
      <w:r w:rsidR="00C5116D" w:rsidRPr="00770F82">
        <w:rPr>
          <w:b/>
          <w:sz w:val="24"/>
          <w:szCs w:val="24"/>
        </w:rPr>
        <w:t>Перечень и содержание комплексных, индивидуально ориентированных коррекционных мероприятий, включающих использование индивидуальных методов обучения и воспитания, проведение индивидуальных и групповых занятий под руководством специалистов</w:t>
      </w:r>
    </w:p>
    <w:p w:rsidR="00C5116D" w:rsidRPr="00D559ED" w:rsidRDefault="00C5116D" w:rsidP="00770F82">
      <w:pPr>
        <w:ind w:firstLine="567"/>
        <w:jc w:val="both"/>
        <w:rPr>
          <w:sz w:val="24"/>
          <w:szCs w:val="24"/>
        </w:rPr>
      </w:pPr>
      <w:r w:rsidRPr="00D559ED">
        <w:rPr>
          <w:sz w:val="24"/>
          <w:szCs w:val="24"/>
        </w:rPr>
        <w:t>Направления коррекционной работы – диагностическое, коррекционно- развивающее, консультативное и информационно-просветительское – способствуют освоению обучающимися с особыми образовательными потребностями основной образовательной программы среднего общего образования, компенсации имеющихся нарушений развития, содействуют профориентации и социализации старшеклассников. Данные направления раскрываются содержательно в разных организационных формах деятельности МБОУ Советской  СОШ.</w:t>
      </w:r>
    </w:p>
    <w:p w:rsidR="00C5116D" w:rsidRPr="00770F82" w:rsidRDefault="00C5116D" w:rsidP="005E7A90">
      <w:pPr>
        <w:jc w:val="both"/>
        <w:rPr>
          <w:b/>
          <w:sz w:val="24"/>
          <w:szCs w:val="24"/>
        </w:rPr>
      </w:pPr>
      <w:r w:rsidRPr="00770F82">
        <w:rPr>
          <w:b/>
          <w:sz w:val="24"/>
          <w:szCs w:val="24"/>
        </w:rPr>
        <w:t>Характеристика содержания направлений</w:t>
      </w:r>
    </w:p>
    <w:p w:rsidR="00C5116D" w:rsidRPr="00770F82" w:rsidRDefault="00C5116D" w:rsidP="005E7A90">
      <w:pPr>
        <w:jc w:val="both"/>
        <w:rPr>
          <w:b/>
          <w:sz w:val="24"/>
          <w:szCs w:val="24"/>
        </w:rPr>
      </w:pPr>
      <w:r w:rsidRPr="00770F82">
        <w:rPr>
          <w:b/>
          <w:sz w:val="24"/>
          <w:szCs w:val="24"/>
        </w:rPr>
        <w:t>Диагностический модуль</w:t>
      </w:r>
    </w:p>
    <w:p w:rsidR="00C5116D" w:rsidRPr="00D559ED" w:rsidRDefault="00C5116D" w:rsidP="005E7A90">
      <w:pPr>
        <w:jc w:val="both"/>
        <w:rPr>
          <w:sz w:val="24"/>
          <w:szCs w:val="24"/>
        </w:rPr>
      </w:pPr>
      <w:r w:rsidRPr="00D559ED">
        <w:rPr>
          <w:sz w:val="24"/>
          <w:szCs w:val="24"/>
        </w:rPr>
        <w:t>Цель: выявление характера и интенсивности трудностей развития детей с ОВЗ, проведение комплексного обследования и подготовка рекомендаций по оказанию психолого-медико- педагогической помощи.</w:t>
      </w:r>
    </w:p>
    <w:tbl>
      <w:tblPr>
        <w:tblpPr w:leftFromText="180" w:rightFromText="180" w:vertAnchor="text" w:horzAnchor="margin" w:tblpY="17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2881"/>
        <w:gridCol w:w="1980"/>
        <w:gridCol w:w="1261"/>
        <w:gridCol w:w="1620"/>
      </w:tblGrid>
      <w:tr w:rsidR="00770F82" w:rsidRPr="00D559ED" w:rsidTr="00770F82">
        <w:trPr>
          <w:trHeight w:val="757"/>
        </w:trPr>
        <w:tc>
          <w:tcPr>
            <w:tcW w:w="1800" w:type="dxa"/>
          </w:tcPr>
          <w:p w:rsidR="00770F82" w:rsidRPr="00D559ED" w:rsidRDefault="00770F82" w:rsidP="00770F82">
            <w:pPr>
              <w:jc w:val="both"/>
              <w:rPr>
                <w:sz w:val="24"/>
                <w:szCs w:val="24"/>
              </w:rPr>
            </w:pPr>
            <w:r w:rsidRPr="00D559ED">
              <w:rPr>
                <w:sz w:val="24"/>
                <w:szCs w:val="24"/>
              </w:rPr>
              <w:t>Задачи</w:t>
            </w:r>
          </w:p>
          <w:p w:rsidR="00770F82" w:rsidRPr="00D559ED" w:rsidRDefault="00770F82" w:rsidP="00770F82">
            <w:pPr>
              <w:jc w:val="both"/>
              <w:rPr>
                <w:sz w:val="24"/>
                <w:szCs w:val="24"/>
              </w:rPr>
            </w:pPr>
            <w:r w:rsidRPr="00D559ED">
              <w:rPr>
                <w:sz w:val="24"/>
                <w:szCs w:val="24"/>
              </w:rPr>
              <w:t>(направления) деятельности</w:t>
            </w:r>
          </w:p>
        </w:tc>
        <w:tc>
          <w:tcPr>
            <w:tcW w:w="2881" w:type="dxa"/>
          </w:tcPr>
          <w:p w:rsidR="00770F82" w:rsidRPr="00D559ED" w:rsidRDefault="00770F82" w:rsidP="00770F82">
            <w:pPr>
              <w:jc w:val="both"/>
              <w:rPr>
                <w:sz w:val="24"/>
                <w:szCs w:val="24"/>
              </w:rPr>
            </w:pPr>
            <w:r w:rsidRPr="00D559ED">
              <w:rPr>
                <w:sz w:val="24"/>
                <w:szCs w:val="24"/>
              </w:rPr>
              <w:t>Планируемые результаты</w:t>
            </w:r>
          </w:p>
        </w:tc>
        <w:tc>
          <w:tcPr>
            <w:tcW w:w="1980" w:type="dxa"/>
          </w:tcPr>
          <w:p w:rsidR="00770F82" w:rsidRPr="00D559ED" w:rsidRDefault="00770F82" w:rsidP="00770F82">
            <w:pPr>
              <w:jc w:val="both"/>
              <w:rPr>
                <w:sz w:val="24"/>
                <w:szCs w:val="24"/>
              </w:rPr>
            </w:pPr>
            <w:r w:rsidRPr="00D559ED">
              <w:rPr>
                <w:sz w:val="24"/>
                <w:szCs w:val="24"/>
              </w:rPr>
              <w:t>Виды и формы деятельности</w:t>
            </w:r>
          </w:p>
        </w:tc>
        <w:tc>
          <w:tcPr>
            <w:tcW w:w="1261" w:type="dxa"/>
          </w:tcPr>
          <w:p w:rsidR="00770F82" w:rsidRPr="00D559ED" w:rsidRDefault="00770F82" w:rsidP="00770F82">
            <w:pPr>
              <w:jc w:val="both"/>
              <w:rPr>
                <w:sz w:val="24"/>
                <w:szCs w:val="24"/>
              </w:rPr>
            </w:pPr>
            <w:r w:rsidRPr="00D559ED">
              <w:rPr>
                <w:sz w:val="24"/>
                <w:szCs w:val="24"/>
              </w:rPr>
              <w:t>Сроки</w:t>
            </w:r>
          </w:p>
        </w:tc>
        <w:tc>
          <w:tcPr>
            <w:tcW w:w="1620" w:type="dxa"/>
          </w:tcPr>
          <w:p w:rsidR="00770F82" w:rsidRPr="00D559ED" w:rsidRDefault="00770F82" w:rsidP="00770F82">
            <w:pPr>
              <w:jc w:val="both"/>
              <w:rPr>
                <w:sz w:val="24"/>
                <w:szCs w:val="24"/>
              </w:rPr>
            </w:pPr>
            <w:proofErr w:type="gramStart"/>
            <w:r w:rsidRPr="00D559ED">
              <w:rPr>
                <w:sz w:val="24"/>
                <w:szCs w:val="24"/>
              </w:rPr>
              <w:t>Ответствен- ные</w:t>
            </w:r>
            <w:proofErr w:type="gramEnd"/>
          </w:p>
        </w:tc>
      </w:tr>
      <w:tr w:rsidR="00770F82" w:rsidRPr="00D559ED" w:rsidTr="00770F82">
        <w:trPr>
          <w:trHeight w:val="254"/>
        </w:trPr>
        <w:tc>
          <w:tcPr>
            <w:tcW w:w="9542" w:type="dxa"/>
            <w:gridSpan w:val="5"/>
          </w:tcPr>
          <w:p w:rsidR="00770F82" w:rsidRPr="00D559ED" w:rsidRDefault="00770F82" w:rsidP="00770F82">
            <w:pPr>
              <w:jc w:val="both"/>
              <w:rPr>
                <w:sz w:val="24"/>
                <w:szCs w:val="24"/>
              </w:rPr>
            </w:pPr>
            <w:r w:rsidRPr="00D559ED">
              <w:rPr>
                <w:sz w:val="24"/>
                <w:szCs w:val="24"/>
              </w:rPr>
              <w:t>Медицинская диагностика</w:t>
            </w:r>
          </w:p>
        </w:tc>
      </w:tr>
      <w:tr w:rsidR="00770F82" w:rsidRPr="00D559ED" w:rsidTr="00770F82">
        <w:trPr>
          <w:trHeight w:val="1770"/>
        </w:trPr>
        <w:tc>
          <w:tcPr>
            <w:tcW w:w="1800" w:type="dxa"/>
          </w:tcPr>
          <w:p w:rsidR="00770F82" w:rsidRPr="00D559ED" w:rsidRDefault="00770F82" w:rsidP="00770F82">
            <w:pPr>
              <w:jc w:val="both"/>
              <w:rPr>
                <w:sz w:val="24"/>
                <w:szCs w:val="24"/>
              </w:rPr>
            </w:pPr>
            <w:r w:rsidRPr="00D559ED">
              <w:rPr>
                <w:sz w:val="24"/>
                <w:szCs w:val="24"/>
              </w:rPr>
              <w:t>Определить состояние физического и психического здоровья детей.</w:t>
            </w:r>
          </w:p>
        </w:tc>
        <w:tc>
          <w:tcPr>
            <w:tcW w:w="2881" w:type="dxa"/>
          </w:tcPr>
          <w:p w:rsidR="00770F82" w:rsidRPr="00D559ED" w:rsidRDefault="00770F82" w:rsidP="00770F82">
            <w:pPr>
              <w:jc w:val="both"/>
              <w:rPr>
                <w:sz w:val="24"/>
                <w:szCs w:val="24"/>
              </w:rPr>
            </w:pPr>
            <w:r w:rsidRPr="00D559ED">
              <w:rPr>
                <w:sz w:val="24"/>
                <w:szCs w:val="24"/>
              </w:rPr>
              <w:t>Выявление состояния физического и психического здоровья детей.</w:t>
            </w:r>
          </w:p>
        </w:tc>
        <w:tc>
          <w:tcPr>
            <w:tcW w:w="1980" w:type="dxa"/>
          </w:tcPr>
          <w:p w:rsidR="00770F82" w:rsidRPr="00D559ED" w:rsidRDefault="00770F82" w:rsidP="00770F82">
            <w:pPr>
              <w:jc w:val="both"/>
              <w:rPr>
                <w:sz w:val="24"/>
                <w:szCs w:val="24"/>
              </w:rPr>
            </w:pPr>
            <w:r w:rsidRPr="00D559ED">
              <w:rPr>
                <w:sz w:val="24"/>
                <w:szCs w:val="24"/>
              </w:rPr>
              <w:t>Изучение истории развития ребенка, беседа с родителями, наблюдение классного</w:t>
            </w:r>
          </w:p>
          <w:p w:rsidR="00770F82" w:rsidRPr="00D559ED" w:rsidRDefault="00770F82" w:rsidP="00770F82">
            <w:pPr>
              <w:jc w:val="both"/>
              <w:rPr>
                <w:sz w:val="24"/>
                <w:szCs w:val="24"/>
              </w:rPr>
            </w:pPr>
            <w:r w:rsidRPr="00D559ED">
              <w:rPr>
                <w:sz w:val="24"/>
                <w:szCs w:val="24"/>
              </w:rPr>
              <w:lastRenderedPageBreak/>
              <w:t>руководителя</w:t>
            </w:r>
          </w:p>
        </w:tc>
        <w:tc>
          <w:tcPr>
            <w:tcW w:w="1261" w:type="dxa"/>
          </w:tcPr>
          <w:p w:rsidR="00770F82" w:rsidRPr="00D559ED" w:rsidRDefault="00770F82" w:rsidP="00770F82">
            <w:pPr>
              <w:jc w:val="both"/>
              <w:rPr>
                <w:sz w:val="24"/>
                <w:szCs w:val="24"/>
              </w:rPr>
            </w:pPr>
            <w:r w:rsidRPr="00D559ED">
              <w:rPr>
                <w:sz w:val="24"/>
                <w:szCs w:val="24"/>
              </w:rPr>
              <w:lastRenderedPageBreak/>
              <w:t>Сентябрь</w:t>
            </w:r>
          </w:p>
        </w:tc>
        <w:tc>
          <w:tcPr>
            <w:tcW w:w="1620" w:type="dxa"/>
          </w:tcPr>
          <w:p w:rsidR="00770F82" w:rsidRPr="00D559ED" w:rsidRDefault="00770F82" w:rsidP="00770F82">
            <w:pPr>
              <w:jc w:val="both"/>
              <w:rPr>
                <w:sz w:val="24"/>
                <w:szCs w:val="24"/>
              </w:rPr>
            </w:pPr>
            <w:r w:rsidRPr="00D559ED">
              <w:rPr>
                <w:sz w:val="24"/>
                <w:szCs w:val="24"/>
              </w:rPr>
              <w:t>Классный руководитель Медицинский работник</w:t>
            </w:r>
          </w:p>
        </w:tc>
      </w:tr>
      <w:tr w:rsidR="00770F82" w:rsidRPr="00D559ED" w:rsidTr="00770F82">
        <w:trPr>
          <w:trHeight w:val="253"/>
        </w:trPr>
        <w:tc>
          <w:tcPr>
            <w:tcW w:w="9542" w:type="dxa"/>
            <w:gridSpan w:val="5"/>
          </w:tcPr>
          <w:p w:rsidR="00770F82" w:rsidRPr="00D559ED" w:rsidRDefault="00770F82" w:rsidP="00770F82">
            <w:pPr>
              <w:jc w:val="both"/>
              <w:rPr>
                <w:sz w:val="24"/>
                <w:szCs w:val="24"/>
              </w:rPr>
            </w:pPr>
            <w:r w:rsidRPr="00D559ED">
              <w:rPr>
                <w:sz w:val="24"/>
                <w:szCs w:val="24"/>
              </w:rPr>
              <w:t>Психолого-педагогическая диагностика</w:t>
            </w:r>
          </w:p>
        </w:tc>
      </w:tr>
      <w:tr w:rsidR="00770F82" w:rsidRPr="00D559ED" w:rsidTr="00770F82">
        <w:trPr>
          <w:trHeight w:val="1516"/>
        </w:trPr>
        <w:tc>
          <w:tcPr>
            <w:tcW w:w="1800" w:type="dxa"/>
          </w:tcPr>
          <w:p w:rsidR="00770F82" w:rsidRPr="00D559ED" w:rsidRDefault="00770F82" w:rsidP="00770F82">
            <w:pPr>
              <w:jc w:val="both"/>
              <w:rPr>
                <w:sz w:val="24"/>
                <w:szCs w:val="24"/>
              </w:rPr>
            </w:pPr>
            <w:r w:rsidRPr="00D559ED">
              <w:rPr>
                <w:sz w:val="24"/>
                <w:szCs w:val="24"/>
              </w:rPr>
              <w:t>Первичная диагностика для выявления детей с ОВЗ</w:t>
            </w:r>
          </w:p>
        </w:tc>
        <w:tc>
          <w:tcPr>
            <w:tcW w:w="2881" w:type="dxa"/>
          </w:tcPr>
          <w:p w:rsidR="00770F82" w:rsidRPr="00D559ED" w:rsidRDefault="00770F82" w:rsidP="00770F82">
            <w:pPr>
              <w:jc w:val="both"/>
              <w:rPr>
                <w:sz w:val="24"/>
                <w:szCs w:val="24"/>
              </w:rPr>
            </w:pPr>
            <w:r w:rsidRPr="00D559ED">
              <w:rPr>
                <w:sz w:val="24"/>
                <w:szCs w:val="24"/>
              </w:rPr>
              <w:t>Создание банка данных обучающихся, нуждающихся в специализированной помощи</w:t>
            </w:r>
          </w:p>
        </w:tc>
        <w:tc>
          <w:tcPr>
            <w:tcW w:w="1980" w:type="dxa"/>
          </w:tcPr>
          <w:p w:rsidR="00770F82" w:rsidRPr="00D559ED" w:rsidRDefault="00770F82" w:rsidP="00770F82">
            <w:pPr>
              <w:jc w:val="both"/>
              <w:rPr>
                <w:sz w:val="24"/>
                <w:szCs w:val="24"/>
              </w:rPr>
            </w:pPr>
            <w:r w:rsidRPr="00D559ED">
              <w:rPr>
                <w:sz w:val="24"/>
                <w:szCs w:val="24"/>
              </w:rPr>
              <w:t>Наблюдение, психологические занятия; анкетирование родителей, беседы</w:t>
            </w:r>
          </w:p>
          <w:p w:rsidR="00770F82" w:rsidRPr="00D559ED" w:rsidRDefault="00770F82" w:rsidP="00770F82">
            <w:pPr>
              <w:jc w:val="both"/>
              <w:rPr>
                <w:sz w:val="24"/>
                <w:szCs w:val="24"/>
              </w:rPr>
            </w:pPr>
            <w:r w:rsidRPr="00D559ED">
              <w:rPr>
                <w:sz w:val="24"/>
                <w:szCs w:val="24"/>
              </w:rPr>
              <w:t>с педагогами</w:t>
            </w:r>
          </w:p>
        </w:tc>
        <w:tc>
          <w:tcPr>
            <w:tcW w:w="1261" w:type="dxa"/>
          </w:tcPr>
          <w:p w:rsidR="00770F82" w:rsidRPr="00D559ED" w:rsidRDefault="00770F82" w:rsidP="00770F82">
            <w:pPr>
              <w:jc w:val="both"/>
              <w:rPr>
                <w:sz w:val="24"/>
                <w:szCs w:val="24"/>
              </w:rPr>
            </w:pPr>
            <w:r w:rsidRPr="00D559ED">
              <w:rPr>
                <w:sz w:val="24"/>
                <w:szCs w:val="24"/>
              </w:rPr>
              <w:t>Сентябрь</w:t>
            </w:r>
          </w:p>
        </w:tc>
        <w:tc>
          <w:tcPr>
            <w:tcW w:w="1620" w:type="dxa"/>
          </w:tcPr>
          <w:p w:rsidR="00770F82" w:rsidRPr="00D559ED" w:rsidRDefault="00770F82" w:rsidP="00770F82">
            <w:pPr>
              <w:jc w:val="both"/>
              <w:rPr>
                <w:sz w:val="24"/>
                <w:szCs w:val="24"/>
              </w:rPr>
            </w:pPr>
            <w:r w:rsidRPr="00D559ED">
              <w:rPr>
                <w:sz w:val="24"/>
                <w:szCs w:val="24"/>
              </w:rPr>
              <w:t>Педагог - психолог учителя- предметники</w:t>
            </w:r>
          </w:p>
        </w:tc>
      </w:tr>
      <w:tr w:rsidR="00770F82" w:rsidRPr="00D559ED" w:rsidTr="00770F82">
        <w:trPr>
          <w:trHeight w:val="1782"/>
        </w:trPr>
        <w:tc>
          <w:tcPr>
            <w:tcW w:w="1800" w:type="dxa"/>
          </w:tcPr>
          <w:p w:rsidR="00770F82" w:rsidRPr="00D559ED" w:rsidRDefault="00770F82" w:rsidP="00770F82">
            <w:pPr>
              <w:jc w:val="both"/>
              <w:rPr>
                <w:sz w:val="24"/>
                <w:szCs w:val="24"/>
              </w:rPr>
            </w:pPr>
            <w:r w:rsidRPr="00D559ED">
              <w:rPr>
                <w:sz w:val="24"/>
                <w:szCs w:val="24"/>
              </w:rPr>
              <w:t>Углубленная</w:t>
            </w:r>
          </w:p>
          <w:p w:rsidR="00770F82" w:rsidRPr="00D559ED" w:rsidRDefault="00770F82" w:rsidP="00770F82">
            <w:pPr>
              <w:jc w:val="both"/>
              <w:rPr>
                <w:sz w:val="24"/>
                <w:szCs w:val="24"/>
              </w:rPr>
            </w:pPr>
            <w:r w:rsidRPr="00D559ED">
              <w:rPr>
                <w:sz w:val="24"/>
                <w:szCs w:val="24"/>
              </w:rPr>
              <w:t>диагностика детей с ОВЗ</w:t>
            </w:r>
          </w:p>
        </w:tc>
        <w:tc>
          <w:tcPr>
            <w:tcW w:w="2881" w:type="dxa"/>
          </w:tcPr>
          <w:p w:rsidR="00770F82" w:rsidRPr="00D559ED" w:rsidRDefault="00770F82" w:rsidP="00770F82">
            <w:pPr>
              <w:jc w:val="both"/>
              <w:rPr>
                <w:sz w:val="24"/>
                <w:szCs w:val="24"/>
              </w:rPr>
            </w:pPr>
            <w:r w:rsidRPr="00D559ED">
              <w:rPr>
                <w:sz w:val="24"/>
                <w:szCs w:val="24"/>
              </w:rPr>
              <w:t>Получение объективных</w:t>
            </w:r>
          </w:p>
          <w:p w:rsidR="00770F82" w:rsidRPr="00D559ED" w:rsidRDefault="00770F82" w:rsidP="00770F82">
            <w:pPr>
              <w:jc w:val="both"/>
              <w:rPr>
                <w:sz w:val="24"/>
                <w:szCs w:val="24"/>
              </w:rPr>
            </w:pPr>
            <w:r w:rsidRPr="00D559ED">
              <w:rPr>
                <w:sz w:val="24"/>
                <w:szCs w:val="24"/>
              </w:rPr>
              <w:t>сведений об обучающихся на основании обследования</w:t>
            </w:r>
          </w:p>
          <w:p w:rsidR="00770F82" w:rsidRPr="00D559ED" w:rsidRDefault="00770F82" w:rsidP="00770F82">
            <w:pPr>
              <w:jc w:val="both"/>
              <w:rPr>
                <w:sz w:val="24"/>
                <w:szCs w:val="24"/>
              </w:rPr>
            </w:pPr>
            <w:r w:rsidRPr="00D559ED">
              <w:rPr>
                <w:sz w:val="24"/>
                <w:szCs w:val="24"/>
              </w:rPr>
              <w:t>актуального уровня психического и речевого развития, определение зоны</w:t>
            </w:r>
          </w:p>
          <w:p w:rsidR="00770F82" w:rsidRPr="00D559ED" w:rsidRDefault="00770F82" w:rsidP="00770F82">
            <w:pPr>
              <w:jc w:val="both"/>
              <w:rPr>
                <w:sz w:val="24"/>
                <w:szCs w:val="24"/>
              </w:rPr>
            </w:pPr>
            <w:r w:rsidRPr="00D559ED">
              <w:rPr>
                <w:sz w:val="24"/>
                <w:szCs w:val="24"/>
              </w:rPr>
              <w:t>ближайшего развития.</w:t>
            </w:r>
          </w:p>
        </w:tc>
        <w:tc>
          <w:tcPr>
            <w:tcW w:w="1980" w:type="dxa"/>
          </w:tcPr>
          <w:p w:rsidR="00770F82" w:rsidRPr="00D559ED" w:rsidRDefault="00770F82" w:rsidP="00770F82">
            <w:pPr>
              <w:jc w:val="both"/>
              <w:rPr>
                <w:sz w:val="24"/>
                <w:szCs w:val="24"/>
              </w:rPr>
            </w:pPr>
            <w:r w:rsidRPr="00D559ED">
              <w:rPr>
                <w:sz w:val="24"/>
                <w:szCs w:val="24"/>
              </w:rPr>
              <w:t>Диагностирование</w:t>
            </w:r>
          </w:p>
          <w:p w:rsidR="00770F82" w:rsidRPr="00D559ED" w:rsidRDefault="00770F82" w:rsidP="00770F82">
            <w:pPr>
              <w:jc w:val="both"/>
              <w:rPr>
                <w:sz w:val="24"/>
                <w:szCs w:val="24"/>
              </w:rPr>
            </w:pPr>
            <w:r w:rsidRPr="00D559ED">
              <w:rPr>
                <w:sz w:val="24"/>
                <w:szCs w:val="24"/>
              </w:rPr>
              <w:t>Заполнение диагностических</w:t>
            </w:r>
          </w:p>
          <w:p w:rsidR="00770F82" w:rsidRPr="00D559ED" w:rsidRDefault="00770F82" w:rsidP="00770F82">
            <w:pPr>
              <w:jc w:val="both"/>
              <w:rPr>
                <w:sz w:val="24"/>
                <w:szCs w:val="24"/>
              </w:rPr>
            </w:pPr>
            <w:r w:rsidRPr="00D559ED">
              <w:rPr>
                <w:sz w:val="24"/>
                <w:szCs w:val="24"/>
              </w:rPr>
              <w:t>карт</w:t>
            </w:r>
          </w:p>
        </w:tc>
        <w:tc>
          <w:tcPr>
            <w:tcW w:w="1261" w:type="dxa"/>
          </w:tcPr>
          <w:p w:rsidR="00770F82" w:rsidRPr="00D559ED" w:rsidRDefault="00770F82" w:rsidP="00770F82">
            <w:pPr>
              <w:jc w:val="both"/>
              <w:rPr>
                <w:sz w:val="24"/>
                <w:szCs w:val="24"/>
              </w:rPr>
            </w:pPr>
            <w:r w:rsidRPr="00D559ED">
              <w:rPr>
                <w:sz w:val="24"/>
                <w:szCs w:val="24"/>
              </w:rPr>
              <w:t>Сентябрь -</w:t>
            </w:r>
          </w:p>
          <w:p w:rsidR="00770F82" w:rsidRPr="00D559ED" w:rsidRDefault="00770F82" w:rsidP="00770F82">
            <w:pPr>
              <w:jc w:val="both"/>
              <w:rPr>
                <w:sz w:val="24"/>
                <w:szCs w:val="24"/>
              </w:rPr>
            </w:pPr>
            <w:r w:rsidRPr="00D559ED">
              <w:rPr>
                <w:sz w:val="24"/>
                <w:szCs w:val="24"/>
              </w:rPr>
              <w:t>октябрь</w:t>
            </w:r>
          </w:p>
        </w:tc>
        <w:tc>
          <w:tcPr>
            <w:tcW w:w="1620" w:type="dxa"/>
          </w:tcPr>
          <w:p w:rsidR="00770F82" w:rsidRPr="00D559ED" w:rsidRDefault="00770F82" w:rsidP="00770F82">
            <w:pPr>
              <w:jc w:val="both"/>
              <w:rPr>
                <w:sz w:val="24"/>
                <w:szCs w:val="24"/>
              </w:rPr>
            </w:pPr>
            <w:r w:rsidRPr="00D559ED">
              <w:rPr>
                <w:sz w:val="24"/>
                <w:szCs w:val="24"/>
              </w:rPr>
              <w:t>Педагог-</w:t>
            </w:r>
          </w:p>
          <w:p w:rsidR="00770F82" w:rsidRPr="00D559ED" w:rsidRDefault="00770F82" w:rsidP="00770F82">
            <w:pPr>
              <w:jc w:val="both"/>
              <w:rPr>
                <w:sz w:val="24"/>
                <w:szCs w:val="24"/>
              </w:rPr>
            </w:pPr>
            <w:r w:rsidRPr="00D559ED">
              <w:rPr>
                <w:sz w:val="24"/>
                <w:szCs w:val="24"/>
              </w:rPr>
              <w:t>психолог Учителя-</w:t>
            </w:r>
          </w:p>
          <w:p w:rsidR="00770F82" w:rsidRPr="00D559ED" w:rsidRDefault="00770F82" w:rsidP="00770F82">
            <w:pPr>
              <w:jc w:val="both"/>
              <w:rPr>
                <w:sz w:val="24"/>
                <w:szCs w:val="24"/>
              </w:rPr>
            </w:pPr>
            <w:r w:rsidRPr="00D559ED">
              <w:rPr>
                <w:sz w:val="24"/>
                <w:szCs w:val="24"/>
              </w:rPr>
              <w:t>предметники</w:t>
            </w:r>
          </w:p>
        </w:tc>
      </w:tr>
      <w:tr w:rsidR="00770F82" w:rsidRPr="00D559ED" w:rsidTr="00770F82">
        <w:trPr>
          <w:trHeight w:val="1770"/>
        </w:trPr>
        <w:tc>
          <w:tcPr>
            <w:tcW w:w="1800" w:type="dxa"/>
          </w:tcPr>
          <w:p w:rsidR="00770F82" w:rsidRPr="00D559ED" w:rsidRDefault="00770F82" w:rsidP="00770F82">
            <w:pPr>
              <w:jc w:val="both"/>
              <w:rPr>
                <w:sz w:val="24"/>
                <w:szCs w:val="24"/>
              </w:rPr>
            </w:pPr>
            <w:r w:rsidRPr="00D559ED">
              <w:rPr>
                <w:sz w:val="24"/>
                <w:szCs w:val="24"/>
              </w:rPr>
              <w:t>Анализ причин возникновения трудностей в обучении.</w:t>
            </w:r>
          </w:p>
          <w:p w:rsidR="00770F82" w:rsidRPr="00D559ED" w:rsidRDefault="00770F82" w:rsidP="00770F82">
            <w:pPr>
              <w:jc w:val="both"/>
              <w:rPr>
                <w:sz w:val="24"/>
                <w:szCs w:val="24"/>
              </w:rPr>
            </w:pPr>
            <w:r w:rsidRPr="00D559ED">
              <w:rPr>
                <w:sz w:val="24"/>
                <w:szCs w:val="24"/>
              </w:rPr>
              <w:t>Выявление</w:t>
            </w:r>
          </w:p>
          <w:p w:rsidR="00770F82" w:rsidRPr="00D559ED" w:rsidRDefault="00770F82" w:rsidP="00770F82">
            <w:pPr>
              <w:jc w:val="both"/>
              <w:rPr>
                <w:sz w:val="24"/>
                <w:szCs w:val="24"/>
              </w:rPr>
            </w:pPr>
            <w:r w:rsidRPr="00D559ED">
              <w:rPr>
                <w:sz w:val="24"/>
                <w:szCs w:val="24"/>
              </w:rPr>
              <w:t>резервных возможностей</w:t>
            </w:r>
          </w:p>
        </w:tc>
        <w:tc>
          <w:tcPr>
            <w:tcW w:w="2881" w:type="dxa"/>
          </w:tcPr>
          <w:p w:rsidR="00770F82" w:rsidRPr="00D559ED" w:rsidRDefault="00770F82" w:rsidP="00770F82">
            <w:pPr>
              <w:jc w:val="both"/>
              <w:rPr>
                <w:sz w:val="24"/>
                <w:szCs w:val="24"/>
              </w:rPr>
            </w:pPr>
            <w:r w:rsidRPr="00D559ED">
              <w:rPr>
                <w:sz w:val="24"/>
                <w:szCs w:val="24"/>
              </w:rPr>
              <w:t>Выбор индивидуальной образовательной траектории для решения имеющихся проблем</w:t>
            </w:r>
          </w:p>
        </w:tc>
        <w:tc>
          <w:tcPr>
            <w:tcW w:w="1980" w:type="dxa"/>
          </w:tcPr>
          <w:p w:rsidR="00770F82" w:rsidRPr="00D559ED" w:rsidRDefault="00770F82" w:rsidP="00770F82">
            <w:pPr>
              <w:jc w:val="both"/>
              <w:rPr>
                <w:sz w:val="24"/>
                <w:szCs w:val="24"/>
              </w:rPr>
            </w:pPr>
            <w:r w:rsidRPr="00D559ED">
              <w:rPr>
                <w:sz w:val="24"/>
                <w:szCs w:val="24"/>
              </w:rPr>
              <w:t>Составление карт индивидуальной работы</w:t>
            </w:r>
          </w:p>
        </w:tc>
        <w:tc>
          <w:tcPr>
            <w:tcW w:w="1261" w:type="dxa"/>
          </w:tcPr>
          <w:p w:rsidR="00770F82" w:rsidRPr="00D559ED" w:rsidRDefault="00770F82" w:rsidP="00770F82">
            <w:pPr>
              <w:jc w:val="both"/>
              <w:rPr>
                <w:sz w:val="24"/>
                <w:szCs w:val="24"/>
              </w:rPr>
            </w:pPr>
            <w:r w:rsidRPr="00D559ED">
              <w:rPr>
                <w:sz w:val="24"/>
                <w:szCs w:val="24"/>
              </w:rPr>
              <w:t>Октябрь -</w:t>
            </w:r>
          </w:p>
          <w:p w:rsidR="00770F82" w:rsidRPr="00D559ED" w:rsidRDefault="00770F82" w:rsidP="00770F82">
            <w:pPr>
              <w:jc w:val="both"/>
              <w:rPr>
                <w:sz w:val="24"/>
                <w:szCs w:val="24"/>
              </w:rPr>
            </w:pPr>
            <w:r w:rsidRPr="00D559ED">
              <w:rPr>
                <w:sz w:val="24"/>
                <w:szCs w:val="24"/>
              </w:rPr>
              <w:t>ноябрь</w:t>
            </w:r>
          </w:p>
        </w:tc>
        <w:tc>
          <w:tcPr>
            <w:tcW w:w="1620" w:type="dxa"/>
          </w:tcPr>
          <w:p w:rsidR="00770F82" w:rsidRPr="00D559ED" w:rsidRDefault="00770F82" w:rsidP="00770F82">
            <w:pPr>
              <w:jc w:val="both"/>
              <w:rPr>
                <w:sz w:val="24"/>
                <w:szCs w:val="24"/>
              </w:rPr>
            </w:pPr>
            <w:r w:rsidRPr="00D559ED">
              <w:rPr>
                <w:sz w:val="24"/>
                <w:szCs w:val="24"/>
              </w:rPr>
              <w:t>Классный руководитель Педагог- психолог Учителя- предметники</w:t>
            </w:r>
          </w:p>
        </w:tc>
      </w:tr>
      <w:tr w:rsidR="00A13DF4" w:rsidRPr="00D559ED" w:rsidTr="00A13DF4">
        <w:trPr>
          <w:trHeight w:val="308"/>
        </w:trPr>
        <w:tc>
          <w:tcPr>
            <w:tcW w:w="9542" w:type="dxa"/>
            <w:gridSpan w:val="5"/>
          </w:tcPr>
          <w:p w:rsidR="00A13DF4" w:rsidRPr="00D559ED" w:rsidRDefault="00A13DF4" w:rsidP="00770F82">
            <w:pPr>
              <w:jc w:val="both"/>
              <w:rPr>
                <w:sz w:val="24"/>
                <w:szCs w:val="24"/>
              </w:rPr>
            </w:pPr>
            <w:r w:rsidRPr="00D559ED">
              <w:rPr>
                <w:sz w:val="24"/>
                <w:szCs w:val="24"/>
              </w:rPr>
              <w:t>Социально – педагогическая диагностика</w:t>
            </w:r>
          </w:p>
        </w:tc>
      </w:tr>
      <w:tr w:rsidR="00A13DF4" w:rsidRPr="00D559ED" w:rsidTr="00770F82">
        <w:trPr>
          <w:trHeight w:val="1770"/>
        </w:trPr>
        <w:tc>
          <w:tcPr>
            <w:tcW w:w="1800" w:type="dxa"/>
          </w:tcPr>
          <w:p w:rsidR="00A13DF4" w:rsidRPr="00D559ED" w:rsidRDefault="00A13DF4" w:rsidP="00A13DF4">
            <w:pPr>
              <w:jc w:val="both"/>
              <w:rPr>
                <w:sz w:val="24"/>
                <w:szCs w:val="24"/>
              </w:rPr>
            </w:pPr>
            <w:r w:rsidRPr="00D559ED">
              <w:rPr>
                <w:sz w:val="24"/>
                <w:szCs w:val="24"/>
              </w:rPr>
              <w:t>Определение уровня организованност и ребенка; уровня знаний по предметам</w:t>
            </w:r>
          </w:p>
        </w:tc>
        <w:tc>
          <w:tcPr>
            <w:tcW w:w="2881" w:type="dxa"/>
          </w:tcPr>
          <w:p w:rsidR="00A13DF4" w:rsidRPr="00D559ED" w:rsidRDefault="00A13DF4" w:rsidP="00A13DF4">
            <w:pPr>
              <w:jc w:val="both"/>
              <w:rPr>
                <w:sz w:val="24"/>
                <w:szCs w:val="24"/>
              </w:rPr>
            </w:pPr>
            <w:r w:rsidRPr="00D559ED">
              <w:rPr>
                <w:sz w:val="24"/>
                <w:szCs w:val="24"/>
              </w:rPr>
              <w:t>Получение объективной информации об организованности ребенка, его умении учиться, уровне знаний по предметам,</w:t>
            </w:r>
          </w:p>
          <w:p w:rsidR="00A13DF4" w:rsidRPr="00D559ED" w:rsidRDefault="00A13DF4" w:rsidP="00A13DF4">
            <w:pPr>
              <w:jc w:val="both"/>
              <w:rPr>
                <w:sz w:val="24"/>
                <w:szCs w:val="24"/>
              </w:rPr>
            </w:pPr>
            <w:r w:rsidRPr="00D559ED">
              <w:rPr>
                <w:sz w:val="24"/>
                <w:szCs w:val="24"/>
              </w:rPr>
              <w:t>o мотивации учебной деятельности, трудностях в овладении новым материалом, особенностях личности, эмоционально- волевой сфере, соблюдении правил поведения в обществе, о взаимоотношениях с коллективом, о нарушениях в поведении, уровне притязаний и самооценке.</w:t>
            </w:r>
          </w:p>
        </w:tc>
        <w:tc>
          <w:tcPr>
            <w:tcW w:w="1980" w:type="dxa"/>
          </w:tcPr>
          <w:p w:rsidR="00A13DF4" w:rsidRPr="00D559ED" w:rsidRDefault="00A13DF4" w:rsidP="00A13DF4">
            <w:pPr>
              <w:jc w:val="both"/>
              <w:rPr>
                <w:sz w:val="24"/>
                <w:szCs w:val="24"/>
              </w:rPr>
            </w:pPr>
            <w:r w:rsidRPr="00D559ED">
              <w:rPr>
                <w:sz w:val="24"/>
                <w:szCs w:val="24"/>
              </w:rPr>
              <w:t>Посещение семьи ребенка, наблюдение за ребенком в различных видах деятельности, изучение работ ученика, анкетирование по выявлению школьных трудностей, беседа с родителями и учителями- предметниками. Анкета для родителей и учителей.</w:t>
            </w:r>
          </w:p>
          <w:p w:rsidR="00A13DF4" w:rsidRPr="00D559ED" w:rsidRDefault="00A13DF4" w:rsidP="00A13DF4">
            <w:pPr>
              <w:jc w:val="both"/>
              <w:rPr>
                <w:sz w:val="24"/>
                <w:szCs w:val="24"/>
              </w:rPr>
            </w:pPr>
            <w:r w:rsidRPr="00D559ED">
              <w:rPr>
                <w:sz w:val="24"/>
                <w:szCs w:val="24"/>
              </w:rPr>
              <w:t>Составление психолог-</w:t>
            </w:r>
          </w:p>
          <w:p w:rsidR="00A13DF4" w:rsidRPr="00D559ED" w:rsidRDefault="00A13DF4" w:rsidP="00A13DF4">
            <w:pPr>
              <w:jc w:val="both"/>
              <w:rPr>
                <w:sz w:val="24"/>
                <w:szCs w:val="24"/>
              </w:rPr>
            </w:pPr>
            <w:r w:rsidRPr="00D559ED">
              <w:rPr>
                <w:sz w:val="24"/>
                <w:szCs w:val="24"/>
              </w:rPr>
              <w:t>педагогической характеристики.</w:t>
            </w:r>
          </w:p>
        </w:tc>
        <w:tc>
          <w:tcPr>
            <w:tcW w:w="1261" w:type="dxa"/>
          </w:tcPr>
          <w:p w:rsidR="00A13DF4" w:rsidRPr="00D559ED" w:rsidRDefault="00A13DF4" w:rsidP="00A13DF4">
            <w:pPr>
              <w:jc w:val="both"/>
              <w:rPr>
                <w:sz w:val="24"/>
                <w:szCs w:val="24"/>
              </w:rPr>
            </w:pPr>
            <w:r w:rsidRPr="00D559ED">
              <w:rPr>
                <w:sz w:val="24"/>
                <w:szCs w:val="24"/>
              </w:rPr>
              <w:t>Сентябрь -</w:t>
            </w:r>
          </w:p>
          <w:p w:rsidR="00A13DF4" w:rsidRPr="00D559ED" w:rsidRDefault="00A13DF4" w:rsidP="00A13DF4">
            <w:pPr>
              <w:jc w:val="both"/>
              <w:rPr>
                <w:sz w:val="24"/>
                <w:szCs w:val="24"/>
              </w:rPr>
            </w:pPr>
            <w:r w:rsidRPr="00D559ED">
              <w:rPr>
                <w:sz w:val="24"/>
                <w:szCs w:val="24"/>
              </w:rPr>
              <w:t>октябрь</w:t>
            </w:r>
          </w:p>
        </w:tc>
        <w:tc>
          <w:tcPr>
            <w:tcW w:w="1620" w:type="dxa"/>
          </w:tcPr>
          <w:p w:rsidR="00A13DF4" w:rsidRPr="00D559ED" w:rsidRDefault="00A13DF4" w:rsidP="00A13DF4">
            <w:pPr>
              <w:jc w:val="both"/>
              <w:rPr>
                <w:sz w:val="24"/>
                <w:szCs w:val="24"/>
              </w:rPr>
            </w:pPr>
            <w:r w:rsidRPr="00D559ED">
              <w:rPr>
                <w:sz w:val="24"/>
                <w:szCs w:val="24"/>
              </w:rPr>
              <w:t>Классный руководитель Социальный педагог Педагог- психолог</w:t>
            </w:r>
          </w:p>
        </w:tc>
      </w:tr>
    </w:tbl>
    <w:p w:rsidR="00C5116D" w:rsidRPr="0014014B" w:rsidRDefault="00C5116D" w:rsidP="005E7A90">
      <w:pPr>
        <w:jc w:val="both"/>
        <w:rPr>
          <w:b/>
          <w:sz w:val="24"/>
          <w:szCs w:val="24"/>
        </w:rPr>
      </w:pPr>
      <w:r w:rsidRPr="0014014B">
        <w:rPr>
          <w:b/>
          <w:sz w:val="24"/>
          <w:szCs w:val="24"/>
        </w:rPr>
        <w:lastRenderedPageBreak/>
        <w:t>Коррекционно-развивающий модуль</w:t>
      </w:r>
    </w:p>
    <w:p w:rsidR="00C5116D" w:rsidRPr="00D559ED" w:rsidRDefault="00C5116D" w:rsidP="005E7A90">
      <w:pPr>
        <w:jc w:val="both"/>
        <w:rPr>
          <w:sz w:val="24"/>
          <w:szCs w:val="24"/>
        </w:rPr>
      </w:pPr>
      <w:r w:rsidRPr="00D559ED">
        <w:rPr>
          <w:sz w:val="24"/>
          <w:szCs w:val="24"/>
        </w:rPr>
        <w:t>Цель: обеспечение своевременной специализированной помощи в освоении содержания образования и коррекции недостатков в познавательной и эмоционально-личностной сфере детей с ОВЗ.</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2881"/>
        <w:gridCol w:w="1980"/>
        <w:gridCol w:w="1261"/>
        <w:gridCol w:w="1620"/>
      </w:tblGrid>
      <w:tr w:rsidR="00C5116D" w:rsidRPr="00D559ED" w:rsidTr="0014014B">
        <w:trPr>
          <w:trHeight w:val="757"/>
        </w:trPr>
        <w:tc>
          <w:tcPr>
            <w:tcW w:w="1800" w:type="dxa"/>
          </w:tcPr>
          <w:p w:rsidR="00C5116D" w:rsidRPr="00D559ED" w:rsidRDefault="00C5116D" w:rsidP="005E7A90">
            <w:pPr>
              <w:jc w:val="both"/>
              <w:rPr>
                <w:sz w:val="24"/>
                <w:szCs w:val="24"/>
              </w:rPr>
            </w:pPr>
            <w:r w:rsidRPr="00D559ED">
              <w:rPr>
                <w:sz w:val="24"/>
                <w:szCs w:val="24"/>
              </w:rPr>
              <w:t>Задачи</w:t>
            </w:r>
          </w:p>
          <w:p w:rsidR="00C5116D" w:rsidRPr="00D559ED" w:rsidRDefault="00C5116D" w:rsidP="005E7A90">
            <w:pPr>
              <w:jc w:val="both"/>
              <w:rPr>
                <w:sz w:val="24"/>
                <w:szCs w:val="24"/>
              </w:rPr>
            </w:pPr>
            <w:r w:rsidRPr="00D559ED">
              <w:rPr>
                <w:sz w:val="24"/>
                <w:szCs w:val="24"/>
              </w:rPr>
              <w:t>(направления) деятельности</w:t>
            </w:r>
          </w:p>
        </w:tc>
        <w:tc>
          <w:tcPr>
            <w:tcW w:w="2881" w:type="dxa"/>
          </w:tcPr>
          <w:p w:rsidR="00C5116D" w:rsidRPr="00D559ED" w:rsidRDefault="00C5116D" w:rsidP="005E7A90">
            <w:pPr>
              <w:jc w:val="both"/>
              <w:rPr>
                <w:sz w:val="24"/>
                <w:szCs w:val="24"/>
              </w:rPr>
            </w:pPr>
            <w:r w:rsidRPr="00D559ED">
              <w:rPr>
                <w:sz w:val="24"/>
                <w:szCs w:val="24"/>
              </w:rPr>
              <w:t>Планируемые результаты</w:t>
            </w:r>
          </w:p>
        </w:tc>
        <w:tc>
          <w:tcPr>
            <w:tcW w:w="1980" w:type="dxa"/>
          </w:tcPr>
          <w:p w:rsidR="00C5116D" w:rsidRPr="00D559ED" w:rsidRDefault="00C5116D" w:rsidP="005E7A90">
            <w:pPr>
              <w:jc w:val="both"/>
              <w:rPr>
                <w:sz w:val="24"/>
                <w:szCs w:val="24"/>
              </w:rPr>
            </w:pPr>
            <w:r w:rsidRPr="00D559ED">
              <w:rPr>
                <w:sz w:val="24"/>
                <w:szCs w:val="24"/>
              </w:rPr>
              <w:t>Виды и формы деятельности</w:t>
            </w:r>
          </w:p>
        </w:tc>
        <w:tc>
          <w:tcPr>
            <w:tcW w:w="1261" w:type="dxa"/>
          </w:tcPr>
          <w:p w:rsidR="00C5116D" w:rsidRPr="00D559ED" w:rsidRDefault="00C5116D" w:rsidP="005E7A90">
            <w:pPr>
              <w:jc w:val="both"/>
              <w:rPr>
                <w:sz w:val="24"/>
                <w:szCs w:val="24"/>
              </w:rPr>
            </w:pPr>
            <w:r w:rsidRPr="00D559ED">
              <w:rPr>
                <w:sz w:val="24"/>
                <w:szCs w:val="24"/>
              </w:rPr>
              <w:t>Сроки</w:t>
            </w:r>
          </w:p>
        </w:tc>
        <w:tc>
          <w:tcPr>
            <w:tcW w:w="1620" w:type="dxa"/>
          </w:tcPr>
          <w:p w:rsidR="00C5116D" w:rsidRPr="00D559ED" w:rsidRDefault="00C5116D" w:rsidP="005E7A90">
            <w:pPr>
              <w:jc w:val="both"/>
              <w:rPr>
                <w:sz w:val="24"/>
                <w:szCs w:val="24"/>
              </w:rPr>
            </w:pPr>
            <w:proofErr w:type="gramStart"/>
            <w:r w:rsidRPr="00D559ED">
              <w:rPr>
                <w:sz w:val="24"/>
                <w:szCs w:val="24"/>
              </w:rPr>
              <w:t>Ответствен- ные</w:t>
            </w:r>
            <w:proofErr w:type="gramEnd"/>
          </w:p>
        </w:tc>
      </w:tr>
      <w:tr w:rsidR="0055582D" w:rsidRPr="00D559ED" w:rsidTr="0014014B">
        <w:trPr>
          <w:trHeight w:val="230"/>
        </w:trPr>
        <w:tc>
          <w:tcPr>
            <w:tcW w:w="9542" w:type="dxa"/>
            <w:gridSpan w:val="5"/>
          </w:tcPr>
          <w:p w:rsidR="0055582D" w:rsidRPr="00D559ED" w:rsidRDefault="0055582D" w:rsidP="005E7A90">
            <w:pPr>
              <w:jc w:val="both"/>
              <w:rPr>
                <w:sz w:val="24"/>
                <w:szCs w:val="24"/>
              </w:rPr>
            </w:pPr>
            <w:r w:rsidRPr="00D559ED">
              <w:rPr>
                <w:sz w:val="24"/>
                <w:szCs w:val="24"/>
              </w:rPr>
              <w:t>Психолого-педагогическая работа</w:t>
            </w:r>
          </w:p>
        </w:tc>
      </w:tr>
      <w:tr w:rsidR="0055582D" w:rsidRPr="00D559ED" w:rsidTr="0014014B">
        <w:trPr>
          <w:trHeight w:val="757"/>
        </w:trPr>
        <w:tc>
          <w:tcPr>
            <w:tcW w:w="1800" w:type="dxa"/>
          </w:tcPr>
          <w:p w:rsidR="0055582D" w:rsidRPr="00D559ED" w:rsidRDefault="0055582D" w:rsidP="005E7A90">
            <w:pPr>
              <w:jc w:val="both"/>
              <w:rPr>
                <w:sz w:val="24"/>
                <w:szCs w:val="24"/>
              </w:rPr>
            </w:pPr>
            <w:r w:rsidRPr="00D559ED">
              <w:rPr>
                <w:sz w:val="24"/>
                <w:szCs w:val="24"/>
              </w:rPr>
              <w:t>Обеспечение педагогичес- когосопровожде</w:t>
            </w:r>
          </w:p>
          <w:p w:rsidR="0055582D" w:rsidRPr="00D559ED" w:rsidRDefault="0055582D" w:rsidP="005E7A90">
            <w:pPr>
              <w:jc w:val="both"/>
              <w:rPr>
                <w:sz w:val="24"/>
                <w:szCs w:val="24"/>
              </w:rPr>
            </w:pPr>
            <w:r w:rsidRPr="00D559ED">
              <w:rPr>
                <w:sz w:val="24"/>
                <w:szCs w:val="24"/>
              </w:rPr>
              <w:t>-ния детей с ОВЗ</w:t>
            </w:r>
          </w:p>
        </w:tc>
        <w:tc>
          <w:tcPr>
            <w:tcW w:w="2881" w:type="dxa"/>
          </w:tcPr>
          <w:p w:rsidR="0055582D" w:rsidRPr="00D559ED" w:rsidRDefault="0055582D" w:rsidP="005E7A90">
            <w:pPr>
              <w:jc w:val="both"/>
              <w:rPr>
                <w:sz w:val="24"/>
                <w:szCs w:val="24"/>
              </w:rPr>
            </w:pPr>
            <w:r w:rsidRPr="00D559ED">
              <w:rPr>
                <w:sz w:val="24"/>
                <w:szCs w:val="24"/>
              </w:rPr>
              <w:t>Реализация планов, программ</w:t>
            </w:r>
          </w:p>
        </w:tc>
        <w:tc>
          <w:tcPr>
            <w:tcW w:w="1980" w:type="dxa"/>
          </w:tcPr>
          <w:p w:rsidR="0055582D" w:rsidRPr="00D559ED" w:rsidRDefault="0055582D" w:rsidP="005E7A90">
            <w:pPr>
              <w:jc w:val="both"/>
              <w:rPr>
                <w:sz w:val="24"/>
                <w:szCs w:val="24"/>
              </w:rPr>
            </w:pPr>
            <w:r w:rsidRPr="00D559ED">
              <w:rPr>
                <w:sz w:val="24"/>
                <w:szCs w:val="24"/>
              </w:rPr>
              <w:t>Осуществление психолого- педагогического мониторинга достижений школьника.</w:t>
            </w:r>
          </w:p>
          <w:p w:rsidR="0055582D" w:rsidRPr="00D559ED" w:rsidRDefault="0055582D" w:rsidP="005E7A90">
            <w:pPr>
              <w:jc w:val="both"/>
              <w:rPr>
                <w:sz w:val="24"/>
                <w:szCs w:val="24"/>
              </w:rPr>
            </w:pPr>
            <w:r w:rsidRPr="00D559ED">
              <w:rPr>
                <w:sz w:val="24"/>
                <w:szCs w:val="24"/>
              </w:rPr>
              <w:t>Выбор оптимальных для развития ребёнка с ОВЗ</w:t>
            </w:r>
          </w:p>
          <w:p w:rsidR="0055582D" w:rsidRPr="00D559ED" w:rsidRDefault="0055582D" w:rsidP="005E7A90">
            <w:pPr>
              <w:jc w:val="both"/>
              <w:rPr>
                <w:sz w:val="24"/>
                <w:szCs w:val="24"/>
              </w:rPr>
            </w:pPr>
            <w:r w:rsidRPr="00D559ED">
              <w:rPr>
                <w:sz w:val="24"/>
                <w:szCs w:val="24"/>
              </w:rPr>
              <w:t>коррекционных</w:t>
            </w:r>
          </w:p>
          <w:p w:rsidR="0055582D" w:rsidRPr="00D559ED" w:rsidRDefault="0055582D" w:rsidP="005E7A90">
            <w:pPr>
              <w:jc w:val="both"/>
              <w:rPr>
                <w:sz w:val="24"/>
                <w:szCs w:val="24"/>
              </w:rPr>
            </w:pPr>
            <w:r w:rsidRPr="00D559ED">
              <w:rPr>
                <w:sz w:val="24"/>
                <w:szCs w:val="24"/>
              </w:rPr>
              <w:t>методик, методов и приёмов обучения в соответствии с его особыми образовательными потребностями; социальная защита ребёнка в случаях неблагоприятных условий жизни при психотравмирую щих</w:t>
            </w:r>
          </w:p>
          <w:p w:rsidR="0055582D" w:rsidRPr="00D559ED" w:rsidRDefault="0055582D" w:rsidP="005E7A90">
            <w:pPr>
              <w:jc w:val="both"/>
              <w:rPr>
                <w:sz w:val="24"/>
                <w:szCs w:val="24"/>
              </w:rPr>
            </w:pPr>
            <w:r w:rsidRPr="00D559ED">
              <w:rPr>
                <w:sz w:val="24"/>
                <w:szCs w:val="24"/>
              </w:rPr>
              <w:t>обстоятельствах.</w:t>
            </w:r>
          </w:p>
        </w:tc>
        <w:tc>
          <w:tcPr>
            <w:tcW w:w="1261" w:type="dxa"/>
          </w:tcPr>
          <w:p w:rsidR="0055582D" w:rsidRPr="00D559ED" w:rsidRDefault="0055582D" w:rsidP="005E7A90">
            <w:pPr>
              <w:jc w:val="both"/>
              <w:rPr>
                <w:sz w:val="24"/>
                <w:szCs w:val="24"/>
              </w:rPr>
            </w:pPr>
            <w:r w:rsidRPr="00D559ED">
              <w:rPr>
                <w:sz w:val="24"/>
                <w:szCs w:val="24"/>
              </w:rPr>
              <w:t>В течение года</w:t>
            </w:r>
          </w:p>
        </w:tc>
        <w:tc>
          <w:tcPr>
            <w:tcW w:w="1620" w:type="dxa"/>
          </w:tcPr>
          <w:p w:rsidR="0055582D" w:rsidRPr="00D559ED" w:rsidRDefault="0055582D" w:rsidP="005E7A90">
            <w:pPr>
              <w:jc w:val="both"/>
              <w:rPr>
                <w:sz w:val="24"/>
                <w:szCs w:val="24"/>
              </w:rPr>
            </w:pPr>
            <w:r w:rsidRPr="00D559ED">
              <w:rPr>
                <w:sz w:val="24"/>
                <w:szCs w:val="24"/>
              </w:rPr>
              <w:t>Классный руководитель Педагог- психолог</w:t>
            </w:r>
          </w:p>
        </w:tc>
      </w:tr>
      <w:tr w:rsidR="0055582D" w:rsidRPr="00D559ED" w:rsidTr="0014014B">
        <w:trPr>
          <w:trHeight w:val="3526"/>
        </w:trPr>
        <w:tc>
          <w:tcPr>
            <w:tcW w:w="1800" w:type="dxa"/>
          </w:tcPr>
          <w:p w:rsidR="0055582D" w:rsidRPr="00D559ED" w:rsidRDefault="0055582D" w:rsidP="005E7A90">
            <w:pPr>
              <w:jc w:val="both"/>
              <w:rPr>
                <w:sz w:val="24"/>
                <w:szCs w:val="24"/>
              </w:rPr>
            </w:pPr>
            <w:r w:rsidRPr="00D559ED">
              <w:rPr>
                <w:sz w:val="24"/>
                <w:szCs w:val="24"/>
              </w:rPr>
              <w:t>Обеспечение психологичес- когосопровожде</w:t>
            </w:r>
          </w:p>
          <w:p w:rsidR="0055582D" w:rsidRPr="00D559ED" w:rsidRDefault="0055582D" w:rsidP="005E7A90">
            <w:pPr>
              <w:jc w:val="both"/>
              <w:rPr>
                <w:sz w:val="24"/>
                <w:szCs w:val="24"/>
              </w:rPr>
            </w:pPr>
            <w:r w:rsidRPr="00D559ED">
              <w:rPr>
                <w:sz w:val="24"/>
                <w:szCs w:val="24"/>
              </w:rPr>
              <w:t>-ния детей с ОВЗ</w:t>
            </w:r>
          </w:p>
        </w:tc>
        <w:tc>
          <w:tcPr>
            <w:tcW w:w="2881" w:type="dxa"/>
          </w:tcPr>
          <w:p w:rsidR="0055582D" w:rsidRPr="00D559ED" w:rsidRDefault="0055582D" w:rsidP="005E7A90">
            <w:pPr>
              <w:jc w:val="both"/>
              <w:rPr>
                <w:sz w:val="24"/>
                <w:szCs w:val="24"/>
              </w:rPr>
            </w:pPr>
            <w:r w:rsidRPr="00D559ED">
              <w:rPr>
                <w:sz w:val="24"/>
                <w:szCs w:val="24"/>
              </w:rPr>
              <w:t>Позитивная динамика развиваемых параметров</w:t>
            </w:r>
          </w:p>
        </w:tc>
        <w:tc>
          <w:tcPr>
            <w:tcW w:w="1980" w:type="dxa"/>
          </w:tcPr>
          <w:p w:rsidR="0055582D" w:rsidRPr="00D559ED" w:rsidRDefault="0055582D" w:rsidP="005E7A90">
            <w:pPr>
              <w:jc w:val="both"/>
              <w:rPr>
                <w:sz w:val="24"/>
                <w:szCs w:val="24"/>
              </w:rPr>
            </w:pPr>
            <w:r w:rsidRPr="00D559ED">
              <w:rPr>
                <w:sz w:val="24"/>
                <w:szCs w:val="24"/>
              </w:rPr>
              <w:t>Организация и проведение психологом индивидуальных и групповых коррекционно- развивающих занятий, необходимых для преодоления нарушений развития и трудностей обучения.</w:t>
            </w:r>
          </w:p>
        </w:tc>
        <w:tc>
          <w:tcPr>
            <w:tcW w:w="1261" w:type="dxa"/>
          </w:tcPr>
          <w:p w:rsidR="0055582D" w:rsidRPr="00D559ED" w:rsidRDefault="0055582D" w:rsidP="005E7A90">
            <w:pPr>
              <w:jc w:val="both"/>
              <w:rPr>
                <w:sz w:val="24"/>
                <w:szCs w:val="24"/>
              </w:rPr>
            </w:pPr>
            <w:r w:rsidRPr="00D559ED">
              <w:rPr>
                <w:sz w:val="24"/>
                <w:szCs w:val="24"/>
              </w:rPr>
              <w:t>В течение года</w:t>
            </w:r>
          </w:p>
        </w:tc>
        <w:tc>
          <w:tcPr>
            <w:tcW w:w="1620" w:type="dxa"/>
          </w:tcPr>
          <w:p w:rsidR="0055582D" w:rsidRPr="00D559ED" w:rsidRDefault="0055582D" w:rsidP="005E7A90">
            <w:pPr>
              <w:jc w:val="both"/>
              <w:rPr>
                <w:sz w:val="24"/>
                <w:szCs w:val="24"/>
              </w:rPr>
            </w:pPr>
            <w:r w:rsidRPr="00D559ED">
              <w:rPr>
                <w:sz w:val="24"/>
                <w:szCs w:val="24"/>
              </w:rPr>
              <w:t>Педагог- психолог</w:t>
            </w:r>
          </w:p>
        </w:tc>
      </w:tr>
      <w:tr w:rsidR="00C5116D" w:rsidRPr="00D559ED" w:rsidTr="0014014B">
        <w:trPr>
          <w:trHeight w:val="253"/>
        </w:trPr>
        <w:tc>
          <w:tcPr>
            <w:tcW w:w="9542" w:type="dxa"/>
            <w:gridSpan w:val="5"/>
          </w:tcPr>
          <w:p w:rsidR="00C5116D" w:rsidRPr="00D559ED" w:rsidRDefault="00C5116D" w:rsidP="005E7A90">
            <w:pPr>
              <w:jc w:val="both"/>
              <w:rPr>
                <w:sz w:val="24"/>
                <w:szCs w:val="24"/>
              </w:rPr>
            </w:pPr>
            <w:r w:rsidRPr="00D559ED">
              <w:rPr>
                <w:sz w:val="24"/>
                <w:szCs w:val="24"/>
              </w:rPr>
              <w:t>Лечебно – профилактическая работа</w:t>
            </w:r>
          </w:p>
        </w:tc>
      </w:tr>
      <w:tr w:rsidR="00C5116D" w:rsidRPr="00D559ED" w:rsidTr="0014014B">
        <w:trPr>
          <w:trHeight w:val="5820"/>
        </w:trPr>
        <w:tc>
          <w:tcPr>
            <w:tcW w:w="1800" w:type="dxa"/>
          </w:tcPr>
          <w:p w:rsidR="00C5116D" w:rsidRPr="00D559ED" w:rsidRDefault="00C5116D" w:rsidP="005E7A90">
            <w:pPr>
              <w:jc w:val="both"/>
              <w:rPr>
                <w:sz w:val="24"/>
                <w:szCs w:val="24"/>
              </w:rPr>
            </w:pPr>
            <w:r w:rsidRPr="00D559ED">
              <w:rPr>
                <w:sz w:val="24"/>
                <w:szCs w:val="24"/>
              </w:rPr>
              <w:lastRenderedPageBreak/>
              <w:t>Создание условий для сохранения и укрепления здоровья обучающихся с ОВЗ</w:t>
            </w:r>
          </w:p>
        </w:tc>
        <w:tc>
          <w:tcPr>
            <w:tcW w:w="2881" w:type="dxa"/>
          </w:tcPr>
          <w:p w:rsidR="00C5116D" w:rsidRPr="00D559ED" w:rsidRDefault="00C5116D" w:rsidP="005E7A90">
            <w:pPr>
              <w:jc w:val="both"/>
              <w:rPr>
                <w:sz w:val="24"/>
                <w:szCs w:val="24"/>
              </w:rPr>
            </w:pPr>
            <w:r w:rsidRPr="00D559ED">
              <w:rPr>
                <w:sz w:val="24"/>
                <w:szCs w:val="24"/>
              </w:rPr>
              <w:t>Позитивная динамика развиваемых параметров</w:t>
            </w:r>
          </w:p>
        </w:tc>
        <w:tc>
          <w:tcPr>
            <w:tcW w:w="1980" w:type="dxa"/>
          </w:tcPr>
          <w:p w:rsidR="00C5116D" w:rsidRPr="00D559ED" w:rsidRDefault="00C5116D" w:rsidP="005E7A90">
            <w:pPr>
              <w:jc w:val="both"/>
              <w:rPr>
                <w:sz w:val="24"/>
                <w:szCs w:val="24"/>
              </w:rPr>
            </w:pPr>
            <w:r w:rsidRPr="00D559ED">
              <w:rPr>
                <w:sz w:val="24"/>
                <w:szCs w:val="24"/>
              </w:rPr>
              <w:t>Разработка рекомендаций для педагогов и родителей по работе с детьми с ОВЗ.</w:t>
            </w:r>
          </w:p>
          <w:p w:rsidR="00C5116D" w:rsidRPr="00D559ED" w:rsidRDefault="00C5116D" w:rsidP="005E7A90">
            <w:pPr>
              <w:jc w:val="both"/>
              <w:rPr>
                <w:sz w:val="24"/>
                <w:szCs w:val="24"/>
              </w:rPr>
            </w:pPr>
            <w:r w:rsidRPr="00D559ED">
              <w:rPr>
                <w:sz w:val="24"/>
                <w:szCs w:val="24"/>
              </w:rPr>
              <w:t>Внедрение здоровьесберегаю щих технологий в образовательный процесс Организация и проведение мероприятий, направленных на сохранение, профилактику здоровья и формирование навыков здорового и</w:t>
            </w:r>
          </w:p>
          <w:p w:rsidR="00C5116D" w:rsidRPr="00D559ED" w:rsidRDefault="00C5116D" w:rsidP="005E7A90">
            <w:pPr>
              <w:jc w:val="both"/>
              <w:rPr>
                <w:sz w:val="24"/>
                <w:szCs w:val="24"/>
              </w:rPr>
            </w:pPr>
            <w:r w:rsidRPr="00D559ED">
              <w:rPr>
                <w:sz w:val="24"/>
                <w:szCs w:val="24"/>
              </w:rPr>
              <w:t>безопасного образа жизни.</w:t>
            </w:r>
          </w:p>
        </w:tc>
        <w:tc>
          <w:tcPr>
            <w:tcW w:w="1261" w:type="dxa"/>
          </w:tcPr>
          <w:p w:rsidR="00C5116D" w:rsidRPr="00D559ED" w:rsidRDefault="00C5116D" w:rsidP="005E7A90">
            <w:pPr>
              <w:jc w:val="both"/>
              <w:rPr>
                <w:sz w:val="24"/>
                <w:szCs w:val="24"/>
              </w:rPr>
            </w:pPr>
            <w:r w:rsidRPr="00D559ED">
              <w:rPr>
                <w:sz w:val="24"/>
                <w:szCs w:val="24"/>
              </w:rPr>
              <w:t>В течение года</w:t>
            </w:r>
          </w:p>
        </w:tc>
        <w:tc>
          <w:tcPr>
            <w:tcW w:w="1620" w:type="dxa"/>
          </w:tcPr>
          <w:p w:rsidR="00C5116D" w:rsidRPr="00D559ED" w:rsidRDefault="00C5116D" w:rsidP="005E7A90">
            <w:pPr>
              <w:jc w:val="both"/>
              <w:rPr>
                <w:sz w:val="24"/>
                <w:szCs w:val="24"/>
              </w:rPr>
            </w:pPr>
            <w:r w:rsidRPr="00D559ED">
              <w:rPr>
                <w:sz w:val="24"/>
                <w:szCs w:val="24"/>
              </w:rPr>
              <w:t>Классный руководитель Учителя- предметники Медицинский работник Социальный педагог</w:t>
            </w:r>
          </w:p>
        </w:tc>
      </w:tr>
    </w:tbl>
    <w:p w:rsidR="00C5116D" w:rsidRPr="0014014B" w:rsidRDefault="00C5116D" w:rsidP="005E7A90">
      <w:pPr>
        <w:jc w:val="both"/>
        <w:rPr>
          <w:b/>
          <w:sz w:val="24"/>
          <w:szCs w:val="24"/>
        </w:rPr>
      </w:pPr>
      <w:r w:rsidRPr="0014014B">
        <w:rPr>
          <w:b/>
          <w:sz w:val="24"/>
          <w:szCs w:val="24"/>
        </w:rPr>
        <w:t>Консультативный модуль</w:t>
      </w:r>
    </w:p>
    <w:p w:rsidR="00C5116D" w:rsidRPr="00D559ED" w:rsidRDefault="00C5116D" w:rsidP="005E7A90">
      <w:pPr>
        <w:jc w:val="both"/>
        <w:rPr>
          <w:sz w:val="24"/>
          <w:szCs w:val="24"/>
        </w:rPr>
      </w:pPr>
      <w:r w:rsidRPr="00D559ED">
        <w:rPr>
          <w:sz w:val="24"/>
          <w:szCs w:val="24"/>
        </w:rPr>
        <w:t>Цель: обеспечение непрерывности специального индивидуального сопровождения детей с ОВЗ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tbl>
      <w:tblPr>
        <w:tblpPr w:leftFromText="180" w:rightFromText="180" w:vertAnchor="text" w:horzAnchor="margin" w:tblpY="199"/>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2881"/>
        <w:gridCol w:w="1980"/>
        <w:gridCol w:w="1261"/>
        <w:gridCol w:w="1581"/>
      </w:tblGrid>
      <w:tr w:rsidR="0014014B" w:rsidRPr="00D559ED" w:rsidTr="0014014B">
        <w:trPr>
          <w:trHeight w:val="757"/>
        </w:trPr>
        <w:tc>
          <w:tcPr>
            <w:tcW w:w="1800" w:type="dxa"/>
          </w:tcPr>
          <w:p w:rsidR="0014014B" w:rsidRPr="00D559ED" w:rsidRDefault="0014014B" w:rsidP="0014014B">
            <w:pPr>
              <w:jc w:val="both"/>
              <w:rPr>
                <w:sz w:val="24"/>
                <w:szCs w:val="24"/>
              </w:rPr>
            </w:pPr>
            <w:r w:rsidRPr="00D559ED">
              <w:rPr>
                <w:sz w:val="24"/>
                <w:szCs w:val="24"/>
              </w:rPr>
              <w:t>Задачи (направления)</w:t>
            </w:r>
          </w:p>
          <w:p w:rsidR="0014014B" w:rsidRPr="00D559ED" w:rsidRDefault="0014014B" w:rsidP="0014014B">
            <w:pPr>
              <w:jc w:val="both"/>
              <w:rPr>
                <w:sz w:val="24"/>
                <w:szCs w:val="24"/>
              </w:rPr>
            </w:pPr>
            <w:r w:rsidRPr="00D559ED">
              <w:rPr>
                <w:sz w:val="24"/>
                <w:szCs w:val="24"/>
              </w:rPr>
              <w:t>деятельности</w:t>
            </w:r>
          </w:p>
        </w:tc>
        <w:tc>
          <w:tcPr>
            <w:tcW w:w="2881" w:type="dxa"/>
          </w:tcPr>
          <w:p w:rsidR="0014014B" w:rsidRPr="00D559ED" w:rsidRDefault="0014014B" w:rsidP="0014014B">
            <w:pPr>
              <w:jc w:val="both"/>
              <w:rPr>
                <w:sz w:val="24"/>
                <w:szCs w:val="24"/>
              </w:rPr>
            </w:pPr>
            <w:r w:rsidRPr="00D559ED">
              <w:rPr>
                <w:sz w:val="24"/>
                <w:szCs w:val="24"/>
              </w:rPr>
              <w:t>Планируемые результаты</w:t>
            </w:r>
          </w:p>
        </w:tc>
        <w:tc>
          <w:tcPr>
            <w:tcW w:w="1980" w:type="dxa"/>
          </w:tcPr>
          <w:p w:rsidR="0014014B" w:rsidRPr="00D559ED" w:rsidRDefault="0014014B" w:rsidP="0014014B">
            <w:pPr>
              <w:jc w:val="both"/>
              <w:rPr>
                <w:sz w:val="24"/>
                <w:szCs w:val="24"/>
              </w:rPr>
            </w:pPr>
            <w:r w:rsidRPr="00D559ED">
              <w:rPr>
                <w:sz w:val="24"/>
                <w:szCs w:val="24"/>
              </w:rPr>
              <w:t>Виды и формы деятельности</w:t>
            </w:r>
          </w:p>
        </w:tc>
        <w:tc>
          <w:tcPr>
            <w:tcW w:w="1261" w:type="dxa"/>
          </w:tcPr>
          <w:p w:rsidR="0014014B" w:rsidRPr="00D559ED" w:rsidRDefault="0014014B" w:rsidP="0014014B">
            <w:pPr>
              <w:jc w:val="both"/>
              <w:rPr>
                <w:sz w:val="24"/>
                <w:szCs w:val="24"/>
              </w:rPr>
            </w:pPr>
            <w:r w:rsidRPr="00D559ED">
              <w:rPr>
                <w:sz w:val="24"/>
                <w:szCs w:val="24"/>
              </w:rPr>
              <w:t>Сроки</w:t>
            </w:r>
          </w:p>
        </w:tc>
        <w:tc>
          <w:tcPr>
            <w:tcW w:w="1581" w:type="dxa"/>
          </w:tcPr>
          <w:p w:rsidR="0014014B" w:rsidRPr="00D559ED" w:rsidRDefault="0014014B" w:rsidP="0014014B">
            <w:pPr>
              <w:jc w:val="both"/>
              <w:rPr>
                <w:sz w:val="24"/>
                <w:szCs w:val="24"/>
              </w:rPr>
            </w:pPr>
            <w:proofErr w:type="gramStart"/>
            <w:r w:rsidRPr="00D559ED">
              <w:rPr>
                <w:sz w:val="24"/>
                <w:szCs w:val="24"/>
              </w:rPr>
              <w:t>Ответствен- ные</w:t>
            </w:r>
            <w:proofErr w:type="gramEnd"/>
          </w:p>
        </w:tc>
      </w:tr>
      <w:tr w:rsidR="0014014B" w:rsidRPr="00D559ED" w:rsidTr="0014014B">
        <w:trPr>
          <w:trHeight w:val="2784"/>
        </w:trPr>
        <w:tc>
          <w:tcPr>
            <w:tcW w:w="1800" w:type="dxa"/>
          </w:tcPr>
          <w:p w:rsidR="0014014B" w:rsidRPr="00D559ED" w:rsidRDefault="0014014B" w:rsidP="0014014B">
            <w:pPr>
              <w:jc w:val="both"/>
              <w:rPr>
                <w:sz w:val="24"/>
                <w:szCs w:val="24"/>
              </w:rPr>
            </w:pPr>
            <w:proofErr w:type="gramStart"/>
            <w:r w:rsidRPr="00D559ED">
              <w:rPr>
                <w:sz w:val="24"/>
                <w:szCs w:val="24"/>
              </w:rPr>
              <w:t>Консультиро- вание</w:t>
            </w:r>
            <w:proofErr w:type="gramEnd"/>
            <w:r w:rsidRPr="00D559ED">
              <w:rPr>
                <w:sz w:val="24"/>
                <w:szCs w:val="24"/>
              </w:rPr>
              <w:t xml:space="preserve"> педагогических работников</w:t>
            </w:r>
            <w:r w:rsidRPr="00D559ED">
              <w:rPr>
                <w:sz w:val="24"/>
                <w:szCs w:val="24"/>
              </w:rPr>
              <w:tab/>
              <w:t>по выбору индивидуально- ориентирован- ных методов и приёмов работы</w:t>
            </w:r>
          </w:p>
          <w:p w:rsidR="0014014B" w:rsidRPr="00D559ED" w:rsidRDefault="0014014B" w:rsidP="0014014B">
            <w:pPr>
              <w:jc w:val="both"/>
              <w:rPr>
                <w:sz w:val="24"/>
                <w:szCs w:val="24"/>
              </w:rPr>
            </w:pPr>
            <w:r w:rsidRPr="00D559ED">
              <w:rPr>
                <w:sz w:val="24"/>
                <w:szCs w:val="24"/>
              </w:rPr>
              <w:t>с обучающимся с ОВЗ</w:t>
            </w:r>
          </w:p>
        </w:tc>
        <w:tc>
          <w:tcPr>
            <w:tcW w:w="2881" w:type="dxa"/>
          </w:tcPr>
          <w:p w:rsidR="0014014B" w:rsidRPr="00D559ED" w:rsidRDefault="0014014B" w:rsidP="0014014B">
            <w:pPr>
              <w:jc w:val="both"/>
              <w:rPr>
                <w:sz w:val="24"/>
                <w:szCs w:val="24"/>
              </w:rPr>
            </w:pPr>
            <w:r w:rsidRPr="00D559ED">
              <w:rPr>
                <w:sz w:val="24"/>
                <w:szCs w:val="24"/>
              </w:rPr>
              <w:t>Рекомендации, приёмы, упражнения и др. материалы.</w:t>
            </w:r>
          </w:p>
        </w:tc>
        <w:tc>
          <w:tcPr>
            <w:tcW w:w="1980" w:type="dxa"/>
          </w:tcPr>
          <w:p w:rsidR="0014014B" w:rsidRPr="00D559ED" w:rsidRDefault="0014014B" w:rsidP="0014014B">
            <w:pPr>
              <w:jc w:val="both"/>
              <w:rPr>
                <w:sz w:val="24"/>
                <w:szCs w:val="24"/>
              </w:rPr>
            </w:pPr>
            <w:r w:rsidRPr="00D559ED">
              <w:rPr>
                <w:sz w:val="24"/>
                <w:szCs w:val="24"/>
              </w:rPr>
              <w:t>Индивидуальные, групповые и тематические консультации</w:t>
            </w:r>
          </w:p>
        </w:tc>
        <w:tc>
          <w:tcPr>
            <w:tcW w:w="1261" w:type="dxa"/>
          </w:tcPr>
          <w:p w:rsidR="0014014B" w:rsidRPr="00D559ED" w:rsidRDefault="0014014B" w:rsidP="0014014B">
            <w:pPr>
              <w:jc w:val="both"/>
              <w:rPr>
                <w:sz w:val="24"/>
                <w:szCs w:val="24"/>
              </w:rPr>
            </w:pPr>
            <w:r w:rsidRPr="00D559ED">
              <w:rPr>
                <w:sz w:val="24"/>
                <w:szCs w:val="24"/>
              </w:rPr>
              <w:t>В течение года</w:t>
            </w:r>
          </w:p>
        </w:tc>
        <w:tc>
          <w:tcPr>
            <w:tcW w:w="1581" w:type="dxa"/>
          </w:tcPr>
          <w:p w:rsidR="0014014B" w:rsidRPr="00D559ED" w:rsidRDefault="0014014B" w:rsidP="0014014B">
            <w:pPr>
              <w:jc w:val="both"/>
              <w:rPr>
                <w:sz w:val="24"/>
                <w:szCs w:val="24"/>
              </w:rPr>
            </w:pPr>
            <w:r w:rsidRPr="00D559ED">
              <w:rPr>
                <w:sz w:val="24"/>
                <w:szCs w:val="24"/>
              </w:rPr>
              <w:t>Педагог- психолог Социальный педагог</w:t>
            </w:r>
          </w:p>
        </w:tc>
      </w:tr>
      <w:tr w:rsidR="0014014B" w:rsidRPr="00D559ED" w:rsidTr="0014014B">
        <w:trPr>
          <w:trHeight w:val="2022"/>
        </w:trPr>
        <w:tc>
          <w:tcPr>
            <w:tcW w:w="1800" w:type="dxa"/>
          </w:tcPr>
          <w:p w:rsidR="0014014B" w:rsidRPr="00D559ED" w:rsidRDefault="0014014B" w:rsidP="0014014B">
            <w:pPr>
              <w:jc w:val="both"/>
              <w:rPr>
                <w:sz w:val="24"/>
                <w:szCs w:val="24"/>
              </w:rPr>
            </w:pPr>
            <w:r w:rsidRPr="00D559ED">
              <w:rPr>
                <w:sz w:val="24"/>
                <w:szCs w:val="24"/>
              </w:rPr>
              <w:t>Консультиро- ваниеобучающи хся по выявленным проблемам, оказание превентивной</w:t>
            </w:r>
          </w:p>
          <w:p w:rsidR="0014014B" w:rsidRPr="00D559ED" w:rsidRDefault="0014014B" w:rsidP="0014014B">
            <w:pPr>
              <w:jc w:val="both"/>
              <w:rPr>
                <w:sz w:val="24"/>
                <w:szCs w:val="24"/>
              </w:rPr>
            </w:pPr>
            <w:r w:rsidRPr="00D559ED">
              <w:rPr>
                <w:sz w:val="24"/>
                <w:szCs w:val="24"/>
              </w:rPr>
              <w:t>помощи</w:t>
            </w:r>
          </w:p>
        </w:tc>
        <w:tc>
          <w:tcPr>
            <w:tcW w:w="2881" w:type="dxa"/>
          </w:tcPr>
          <w:p w:rsidR="0014014B" w:rsidRPr="00D559ED" w:rsidRDefault="0014014B" w:rsidP="0014014B">
            <w:pPr>
              <w:jc w:val="both"/>
              <w:rPr>
                <w:sz w:val="24"/>
                <w:szCs w:val="24"/>
              </w:rPr>
            </w:pPr>
            <w:r w:rsidRPr="00D559ED">
              <w:rPr>
                <w:sz w:val="24"/>
                <w:szCs w:val="24"/>
              </w:rPr>
              <w:t>Рекомендации, приёмы, упражнения и др. материалы.</w:t>
            </w:r>
          </w:p>
        </w:tc>
        <w:tc>
          <w:tcPr>
            <w:tcW w:w="1980" w:type="dxa"/>
          </w:tcPr>
          <w:p w:rsidR="0014014B" w:rsidRPr="00D559ED" w:rsidRDefault="0014014B" w:rsidP="0014014B">
            <w:pPr>
              <w:jc w:val="both"/>
              <w:rPr>
                <w:sz w:val="24"/>
                <w:szCs w:val="24"/>
              </w:rPr>
            </w:pPr>
            <w:r w:rsidRPr="00D559ED">
              <w:rPr>
                <w:sz w:val="24"/>
                <w:szCs w:val="24"/>
              </w:rPr>
              <w:t>Индивидуальные, групповые, тематические консультации</w:t>
            </w:r>
          </w:p>
        </w:tc>
        <w:tc>
          <w:tcPr>
            <w:tcW w:w="1261" w:type="dxa"/>
          </w:tcPr>
          <w:p w:rsidR="0014014B" w:rsidRPr="00D559ED" w:rsidRDefault="0014014B" w:rsidP="0014014B">
            <w:pPr>
              <w:jc w:val="both"/>
              <w:rPr>
                <w:sz w:val="24"/>
                <w:szCs w:val="24"/>
              </w:rPr>
            </w:pPr>
            <w:r w:rsidRPr="00D559ED">
              <w:rPr>
                <w:sz w:val="24"/>
                <w:szCs w:val="24"/>
              </w:rPr>
              <w:t>В течение года</w:t>
            </w:r>
          </w:p>
        </w:tc>
        <w:tc>
          <w:tcPr>
            <w:tcW w:w="1581" w:type="dxa"/>
          </w:tcPr>
          <w:p w:rsidR="0014014B" w:rsidRPr="00D559ED" w:rsidRDefault="0014014B" w:rsidP="0014014B">
            <w:pPr>
              <w:jc w:val="both"/>
              <w:rPr>
                <w:sz w:val="24"/>
                <w:szCs w:val="24"/>
              </w:rPr>
            </w:pPr>
            <w:r w:rsidRPr="00D559ED">
              <w:rPr>
                <w:sz w:val="24"/>
                <w:szCs w:val="24"/>
              </w:rPr>
              <w:t>Педагог- психолог Социальный педагог Классный руководитель</w:t>
            </w:r>
          </w:p>
        </w:tc>
      </w:tr>
      <w:tr w:rsidR="0014014B" w:rsidRPr="00D559ED" w:rsidTr="0014014B">
        <w:trPr>
          <w:trHeight w:val="2529"/>
        </w:trPr>
        <w:tc>
          <w:tcPr>
            <w:tcW w:w="1800" w:type="dxa"/>
          </w:tcPr>
          <w:p w:rsidR="0014014B" w:rsidRPr="00D559ED" w:rsidRDefault="0014014B" w:rsidP="0014014B">
            <w:pPr>
              <w:jc w:val="both"/>
              <w:rPr>
                <w:sz w:val="24"/>
                <w:szCs w:val="24"/>
              </w:rPr>
            </w:pPr>
            <w:proofErr w:type="gramStart"/>
            <w:r w:rsidRPr="00D559ED">
              <w:rPr>
                <w:sz w:val="24"/>
                <w:szCs w:val="24"/>
              </w:rPr>
              <w:lastRenderedPageBreak/>
              <w:t>Консультиро- вание</w:t>
            </w:r>
            <w:proofErr w:type="gramEnd"/>
            <w:r w:rsidRPr="00D559ED">
              <w:rPr>
                <w:sz w:val="24"/>
                <w:szCs w:val="24"/>
              </w:rPr>
              <w:t xml:space="preserve"> родителей по вопросам выбора стратегии воспитания и приёмов коррекцион- ного обучения</w:t>
            </w:r>
          </w:p>
          <w:p w:rsidR="0014014B" w:rsidRPr="00D559ED" w:rsidRDefault="0014014B" w:rsidP="0014014B">
            <w:pPr>
              <w:jc w:val="both"/>
              <w:rPr>
                <w:sz w:val="24"/>
                <w:szCs w:val="24"/>
              </w:rPr>
            </w:pPr>
            <w:r w:rsidRPr="00D559ED">
              <w:rPr>
                <w:sz w:val="24"/>
                <w:szCs w:val="24"/>
              </w:rPr>
              <w:t>ребёнка с ОВЗ</w:t>
            </w:r>
          </w:p>
        </w:tc>
        <w:tc>
          <w:tcPr>
            <w:tcW w:w="2881" w:type="dxa"/>
          </w:tcPr>
          <w:p w:rsidR="0014014B" w:rsidRPr="00D559ED" w:rsidRDefault="0014014B" w:rsidP="0014014B">
            <w:pPr>
              <w:jc w:val="both"/>
              <w:rPr>
                <w:sz w:val="24"/>
                <w:szCs w:val="24"/>
              </w:rPr>
            </w:pPr>
            <w:r w:rsidRPr="00D559ED">
              <w:rPr>
                <w:sz w:val="24"/>
                <w:szCs w:val="24"/>
              </w:rPr>
              <w:t>Рекомендации, приёмы, упражнения и др. материалы.</w:t>
            </w:r>
          </w:p>
        </w:tc>
        <w:tc>
          <w:tcPr>
            <w:tcW w:w="1980" w:type="dxa"/>
          </w:tcPr>
          <w:p w:rsidR="0014014B" w:rsidRPr="00D559ED" w:rsidRDefault="0014014B" w:rsidP="0014014B">
            <w:pPr>
              <w:jc w:val="both"/>
              <w:rPr>
                <w:sz w:val="24"/>
                <w:szCs w:val="24"/>
              </w:rPr>
            </w:pPr>
            <w:r w:rsidRPr="00D559ED">
              <w:rPr>
                <w:sz w:val="24"/>
                <w:szCs w:val="24"/>
              </w:rPr>
              <w:t>Индивидуальные, групповые, тематические консультации</w:t>
            </w:r>
          </w:p>
        </w:tc>
        <w:tc>
          <w:tcPr>
            <w:tcW w:w="1261" w:type="dxa"/>
          </w:tcPr>
          <w:p w:rsidR="0014014B" w:rsidRPr="00D559ED" w:rsidRDefault="0014014B" w:rsidP="0014014B">
            <w:pPr>
              <w:jc w:val="both"/>
              <w:rPr>
                <w:sz w:val="24"/>
                <w:szCs w:val="24"/>
              </w:rPr>
            </w:pPr>
            <w:r w:rsidRPr="00D559ED">
              <w:rPr>
                <w:sz w:val="24"/>
                <w:szCs w:val="24"/>
              </w:rPr>
              <w:t>В течение года</w:t>
            </w:r>
          </w:p>
        </w:tc>
        <w:tc>
          <w:tcPr>
            <w:tcW w:w="1581" w:type="dxa"/>
          </w:tcPr>
          <w:p w:rsidR="0014014B" w:rsidRPr="00D559ED" w:rsidRDefault="0014014B" w:rsidP="0014014B">
            <w:pPr>
              <w:jc w:val="both"/>
              <w:rPr>
                <w:sz w:val="24"/>
                <w:szCs w:val="24"/>
              </w:rPr>
            </w:pPr>
            <w:r w:rsidRPr="00D559ED">
              <w:rPr>
                <w:sz w:val="24"/>
                <w:szCs w:val="24"/>
              </w:rPr>
              <w:t>Педагог- психолог Социальный педагог Классный руководитель</w:t>
            </w:r>
          </w:p>
        </w:tc>
      </w:tr>
    </w:tbl>
    <w:p w:rsidR="00C5116D" w:rsidRPr="00D559ED" w:rsidRDefault="00C5116D" w:rsidP="005E7A90">
      <w:pPr>
        <w:jc w:val="both"/>
        <w:rPr>
          <w:sz w:val="24"/>
          <w:szCs w:val="24"/>
        </w:rPr>
      </w:pPr>
    </w:p>
    <w:p w:rsidR="00C5116D" w:rsidRPr="00D559ED" w:rsidRDefault="00C5116D" w:rsidP="005E7A90">
      <w:pPr>
        <w:jc w:val="both"/>
        <w:rPr>
          <w:sz w:val="24"/>
          <w:szCs w:val="24"/>
        </w:rPr>
      </w:pPr>
    </w:p>
    <w:p w:rsidR="0014014B" w:rsidRDefault="0014014B" w:rsidP="005E7A90">
      <w:pPr>
        <w:jc w:val="both"/>
        <w:rPr>
          <w:sz w:val="24"/>
          <w:szCs w:val="24"/>
        </w:rPr>
      </w:pPr>
    </w:p>
    <w:p w:rsidR="0014014B" w:rsidRDefault="0014014B" w:rsidP="005E7A90">
      <w:pPr>
        <w:jc w:val="both"/>
        <w:rPr>
          <w:sz w:val="24"/>
          <w:szCs w:val="24"/>
        </w:rPr>
      </w:pPr>
    </w:p>
    <w:p w:rsidR="0014014B" w:rsidRDefault="0014014B" w:rsidP="005E7A90">
      <w:pPr>
        <w:jc w:val="both"/>
        <w:rPr>
          <w:sz w:val="24"/>
          <w:szCs w:val="24"/>
        </w:rPr>
      </w:pPr>
    </w:p>
    <w:p w:rsidR="0014014B" w:rsidRDefault="0014014B" w:rsidP="005E7A90">
      <w:pPr>
        <w:jc w:val="both"/>
        <w:rPr>
          <w:sz w:val="24"/>
          <w:szCs w:val="24"/>
        </w:rPr>
      </w:pPr>
    </w:p>
    <w:p w:rsidR="0014014B" w:rsidRDefault="0014014B" w:rsidP="005E7A90">
      <w:pPr>
        <w:jc w:val="both"/>
        <w:rPr>
          <w:sz w:val="24"/>
          <w:szCs w:val="24"/>
        </w:rPr>
      </w:pPr>
    </w:p>
    <w:p w:rsidR="0014014B" w:rsidRDefault="0014014B" w:rsidP="005E7A90">
      <w:pPr>
        <w:jc w:val="both"/>
        <w:rPr>
          <w:sz w:val="24"/>
          <w:szCs w:val="24"/>
        </w:rPr>
      </w:pPr>
    </w:p>
    <w:p w:rsidR="0014014B" w:rsidRDefault="0014014B" w:rsidP="005E7A90">
      <w:pPr>
        <w:jc w:val="both"/>
        <w:rPr>
          <w:sz w:val="24"/>
          <w:szCs w:val="24"/>
        </w:rPr>
      </w:pPr>
    </w:p>
    <w:p w:rsidR="0014014B" w:rsidRDefault="0014014B" w:rsidP="005E7A90">
      <w:pPr>
        <w:jc w:val="both"/>
        <w:rPr>
          <w:sz w:val="24"/>
          <w:szCs w:val="24"/>
        </w:rPr>
      </w:pPr>
    </w:p>
    <w:p w:rsidR="0014014B" w:rsidRDefault="0014014B" w:rsidP="005E7A90">
      <w:pPr>
        <w:jc w:val="both"/>
        <w:rPr>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5C7D6D" w:rsidRDefault="005C7D6D" w:rsidP="005E7A90">
      <w:pPr>
        <w:jc w:val="both"/>
        <w:rPr>
          <w:b/>
          <w:sz w:val="24"/>
          <w:szCs w:val="24"/>
        </w:rPr>
      </w:pPr>
    </w:p>
    <w:p w:rsidR="00C5116D" w:rsidRPr="0014014B" w:rsidRDefault="00C5116D" w:rsidP="005E7A90">
      <w:pPr>
        <w:jc w:val="both"/>
        <w:rPr>
          <w:b/>
          <w:sz w:val="24"/>
          <w:szCs w:val="24"/>
        </w:rPr>
      </w:pPr>
      <w:r w:rsidRPr="0014014B">
        <w:rPr>
          <w:b/>
          <w:sz w:val="24"/>
          <w:szCs w:val="24"/>
        </w:rPr>
        <w:t>Информационно – просветительский модуль</w:t>
      </w:r>
    </w:p>
    <w:p w:rsidR="00C5116D" w:rsidRPr="00D559ED" w:rsidRDefault="00C5116D" w:rsidP="005E7A90">
      <w:pPr>
        <w:jc w:val="both"/>
        <w:rPr>
          <w:sz w:val="24"/>
          <w:szCs w:val="24"/>
        </w:rPr>
      </w:pPr>
      <w:r w:rsidRPr="00D559ED">
        <w:rPr>
          <w:sz w:val="24"/>
          <w:szCs w:val="24"/>
        </w:rPr>
        <w:t>Цель: организация информационно-просветительской деятельности по вопросам образования детей с ОВЗ со всеми участниками образовательного процесса.</w:t>
      </w:r>
    </w:p>
    <w:p w:rsidR="00C5116D" w:rsidRPr="00D559ED" w:rsidRDefault="00C5116D" w:rsidP="005E7A90">
      <w:pPr>
        <w:jc w:val="both"/>
        <w:rPr>
          <w:sz w:val="24"/>
          <w:szCs w:val="24"/>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2881"/>
        <w:gridCol w:w="1980"/>
        <w:gridCol w:w="1261"/>
        <w:gridCol w:w="1576"/>
      </w:tblGrid>
      <w:tr w:rsidR="00C5116D" w:rsidRPr="00D559ED" w:rsidTr="0014014B">
        <w:trPr>
          <w:trHeight w:val="760"/>
        </w:trPr>
        <w:tc>
          <w:tcPr>
            <w:tcW w:w="1800" w:type="dxa"/>
          </w:tcPr>
          <w:p w:rsidR="00C5116D" w:rsidRPr="00D559ED" w:rsidRDefault="00C5116D" w:rsidP="005E7A90">
            <w:pPr>
              <w:jc w:val="both"/>
              <w:rPr>
                <w:sz w:val="24"/>
                <w:szCs w:val="24"/>
              </w:rPr>
            </w:pPr>
            <w:r w:rsidRPr="00D559ED">
              <w:rPr>
                <w:sz w:val="24"/>
                <w:szCs w:val="24"/>
              </w:rPr>
              <w:t>Задачи (направления) деятельности</w:t>
            </w:r>
          </w:p>
        </w:tc>
        <w:tc>
          <w:tcPr>
            <w:tcW w:w="2881" w:type="dxa"/>
          </w:tcPr>
          <w:p w:rsidR="00C5116D" w:rsidRPr="00D559ED" w:rsidRDefault="00C5116D" w:rsidP="005E7A90">
            <w:pPr>
              <w:jc w:val="both"/>
              <w:rPr>
                <w:sz w:val="24"/>
                <w:szCs w:val="24"/>
              </w:rPr>
            </w:pPr>
            <w:r w:rsidRPr="00D559ED">
              <w:rPr>
                <w:sz w:val="24"/>
                <w:szCs w:val="24"/>
              </w:rPr>
              <w:t>Планируемые результаты</w:t>
            </w:r>
          </w:p>
        </w:tc>
        <w:tc>
          <w:tcPr>
            <w:tcW w:w="1980" w:type="dxa"/>
          </w:tcPr>
          <w:p w:rsidR="00C5116D" w:rsidRPr="00D559ED" w:rsidRDefault="00C5116D" w:rsidP="005E7A90">
            <w:pPr>
              <w:jc w:val="both"/>
              <w:rPr>
                <w:sz w:val="24"/>
                <w:szCs w:val="24"/>
              </w:rPr>
            </w:pPr>
            <w:r w:rsidRPr="00D559ED">
              <w:rPr>
                <w:sz w:val="24"/>
                <w:szCs w:val="24"/>
              </w:rPr>
              <w:t>Виды и формы деятельности</w:t>
            </w:r>
          </w:p>
        </w:tc>
        <w:tc>
          <w:tcPr>
            <w:tcW w:w="1261" w:type="dxa"/>
          </w:tcPr>
          <w:p w:rsidR="00C5116D" w:rsidRPr="00D559ED" w:rsidRDefault="00C5116D" w:rsidP="005E7A90">
            <w:pPr>
              <w:jc w:val="both"/>
              <w:rPr>
                <w:sz w:val="24"/>
                <w:szCs w:val="24"/>
              </w:rPr>
            </w:pPr>
            <w:r w:rsidRPr="00D559ED">
              <w:rPr>
                <w:sz w:val="24"/>
                <w:szCs w:val="24"/>
              </w:rPr>
              <w:t>Сроки</w:t>
            </w:r>
          </w:p>
        </w:tc>
        <w:tc>
          <w:tcPr>
            <w:tcW w:w="1576" w:type="dxa"/>
          </w:tcPr>
          <w:p w:rsidR="00C5116D" w:rsidRPr="00D559ED" w:rsidRDefault="00C5116D" w:rsidP="005E7A90">
            <w:pPr>
              <w:jc w:val="both"/>
              <w:rPr>
                <w:sz w:val="24"/>
                <w:szCs w:val="24"/>
              </w:rPr>
            </w:pPr>
            <w:proofErr w:type="gramStart"/>
            <w:r w:rsidRPr="00D559ED">
              <w:rPr>
                <w:sz w:val="24"/>
                <w:szCs w:val="24"/>
              </w:rPr>
              <w:t>Ответствен- ные</w:t>
            </w:r>
            <w:proofErr w:type="gramEnd"/>
          </w:p>
        </w:tc>
      </w:tr>
      <w:tr w:rsidR="00C5116D" w:rsidRPr="00D559ED" w:rsidTr="0014014B">
        <w:trPr>
          <w:trHeight w:val="2784"/>
        </w:trPr>
        <w:tc>
          <w:tcPr>
            <w:tcW w:w="1800" w:type="dxa"/>
          </w:tcPr>
          <w:p w:rsidR="00C5116D" w:rsidRPr="00D559ED" w:rsidRDefault="00C5116D" w:rsidP="005E7A90">
            <w:pPr>
              <w:jc w:val="both"/>
              <w:rPr>
                <w:sz w:val="24"/>
                <w:szCs w:val="24"/>
              </w:rPr>
            </w:pPr>
            <w:proofErr w:type="gramStart"/>
            <w:r w:rsidRPr="00D559ED">
              <w:rPr>
                <w:sz w:val="24"/>
                <w:szCs w:val="24"/>
              </w:rPr>
              <w:t>Информирова- ние</w:t>
            </w:r>
            <w:proofErr w:type="gramEnd"/>
            <w:r w:rsidRPr="00D559ED">
              <w:rPr>
                <w:sz w:val="24"/>
                <w:szCs w:val="24"/>
              </w:rPr>
              <w:t xml:space="preserve"> родителей (законных представите- лей) по медицинским, социальным, правовым и другим вопросам</w:t>
            </w:r>
          </w:p>
        </w:tc>
        <w:tc>
          <w:tcPr>
            <w:tcW w:w="2881" w:type="dxa"/>
          </w:tcPr>
          <w:p w:rsidR="00C5116D" w:rsidRPr="00D559ED" w:rsidRDefault="00C5116D" w:rsidP="005E7A90">
            <w:pPr>
              <w:jc w:val="both"/>
              <w:rPr>
                <w:sz w:val="24"/>
                <w:szCs w:val="24"/>
              </w:rPr>
            </w:pPr>
            <w:r w:rsidRPr="00D559ED">
              <w:rPr>
                <w:sz w:val="24"/>
                <w:szCs w:val="24"/>
              </w:rPr>
              <w:t>Организация работы семинаров, родительских собраний, тренингов и др.</w:t>
            </w:r>
          </w:p>
        </w:tc>
        <w:tc>
          <w:tcPr>
            <w:tcW w:w="1980" w:type="dxa"/>
          </w:tcPr>
          <w:p w:rsidR="00C5116D" w:rsidRPr="00D559ED" w:rsidRDefault="00C5116D" w:rsidP="005E7A90">
            <w:pPr>
              <w:jc w:val="both"/>
              <w:rPr>
                <w:sz w:val="24"/>
                <w:szCs w:val="24"/>
              </w:rPr>
            </w:pPr>
            <w:r w:rsidRPr="00D559ED">
              <w:rPr>
                <w:sz w:val="24"/>
                <w:szCs w:val="24"/>
              </w:rPr>
              <w:t>Информационные мероприятия (лекции, беседы, информационные стенды, печатные материалы по разъяснению индивидуально- типологических</w:t>
            </w:r>
          </w:p>
          <w:p w:rsidR="00C5116D" w:rsidRPr="00D559ED" w:rsidRDefault="00C5116D" w:rsidP="005E7A90">
            <w:pPr>
              <w:jc w:val="both"/>
              <w:rPr>
                <w:sz w:val="24"/>
                <w:szCs w:val="24"/>
              </w:rPr>
            </w:pPr>
            <w:r w:rsidRPr="00D559ED">
              <w:rPr>
                <w:sz w:val="24"/>
                <w:szCs w:val="24"/>
              </w:rPr>
              <w:t>особенностей детей с ОВЗ)</w:t>
            </w:r>
          </w:p>
        </w:tc>
        <w:tc>
          <w:tcPr>
            <w:tcW w:w="1261" w:type="dxa"/>
          </w:tcPr>
          <w:p w:rsidR="00C5116D" w:rsidRPr="00D559ED" w:rsidRDefault="00C5116D" w:rsidP="005E7A90">
            <w:pPr>
              <w:jc w:val="both"/>
              <w:rPr>
                <w:sz w:val="24"/>
                <w:szCs w:val="24"/>
              </w:rPr>
            </w:pPr>
            <w:r w:rsidRPr="00D559ED">
              <w:rPr>
                <w:sz w:val="24"/>
                <w:szCs w:val="24"/>
              </w:rPr>
              <w:t>В течение года</w:t>
            </w:r>
          </w:p>
        </w:tc>
        <w:tc>
          <w:tcPr>
            <w:tcW w:w="1576" w:type="dxa"/>
          </w:tcPr>
          <w:p w:rsidR="00C5116D" w:rsidRPr="00D559ED" w:rsidRDefault="00C5116D" w:rsidP="005E7A90">
            <w:pPr>
              <w:jc w:val="both"/>
              <w:rPr>
                <w:sz w:val="24"/>
                <w:szCs w:val="24"/>
              </w:rPr>
            </w:pPr>
            <w:r w:rsidRPr="00D559ED">
              <w:rPr>
                <w:sz w:val="24"/>
                <w:szCs w:val="24"/>
              </w:rPr>
              <w:t>Заместитель директора по УВР</w:t>
            </w:r>
          </w:p>
          <w:p w:rsidR="00C5116D" w:rsidRPr="00D559ED" w:rsidRDefault="00C5116D" w:rsidP="005E7A90">
            <w:pPr>
              <w:jc w:val="both"/>
              <w:rPr>
                <w:sz w:val="24"/>
                <w:szCs w:val="24"/>
              </w:rPr>
            </w:pPr>
            <w:r w:rsidRPr="00D559ED">
              <w:rPr>
                <w:sz w:val="24"/>
                <w:szCs w:val="24"/>
              </w:rPr>
              <w:t>Педагог- психолог Социальный педагог Классный руководитель</w:t>
            </w:r>
          </w:p>
          <w:p w:rsidR="00C5116D" w:rsidRPr="00D559ED" w:rsidRDefault="00C5116D" w:rsidP="005E7A90">
            <w:pPr>
              <w:jc w:val="both"/>
              <w:rPr>
                <w:sz w:val="24"/>
                <w:szCs w:val="24"/>
              </w:rPr>
            </w:pPr>
            <w:r w:rsidRPr="00D559ED">
              <w:rPr>
                <w:sz w:val="24"/>
                <w:szCs w:val="24"/>
              </w:rPr>
              <w:t>Медицинский работник</w:t>
            </w:r>
          </w:p>
        </w:tc>
      </w:tr>
      <w:tr w:rsidR="00C5116D" w:rsidRPr="00D559ED" w:rsidTr="0014014B">
        <w:trPr>
          <w:trHeight w:val="2531"/>
        </w:trPr>
        <w:tc>
          <w:tcPr>
            <w:tcW w:w="1800" w:type="dxa"/>
          </w:tcPr>
          <w:p w:rsidR="00C5116D" w:rsidRPr="00D559ED" w:rsidRDefault="00C5116D" w:rsidP="005E7A90">
            <w:pPr>
              <w:jc w:val="both"/>
              <w:rPr>
                <w:sz w:val="24"/>
                <w:szCs w:val="24"/>
              </w:rPr>
            </w:pPr>
            <w:r w:rsidRPr="00D559ED">
              <w:rPr>
                <w:sz w:val="24"/>
                <w:szCs w:val="24"/>
              </w:rPr>
              <w:lastRenderedPageBreak/>
              <w:t>Психолого- педагогичес-кое просвещение педагогических работников по вопросам развития, обучения и воспитания</w:t>
            </w:r>
          </w:p>
          <w:p w:rsidR="00C5116D" w:rsidRPr="00D559ED" w:rsidRDefault="00C5116D" w:rsidP="005E7A90">
            <w:pPr>
              <w:jc w:val="both"/>
              <w:rPr>
                <w:sz w:val="24"/>
                <w:szCs w:val="24"/>
              </w:rPr>
            </w:pPr>
            <w:r w:rsidRPr="00D559ED">
              <w:rPr>
                <w:sz w:val="24"/>
                <w:szCs w:val="24"/>
              </w:rPr>
              <w:t>детей с ОВЗ</w:t>
            </w:r>
          </w:p>
        </w:tc>
        <w:tc>
          <w:tcPr>
            <w:tcW w:w="2881" w:type="dxa"/>
          </w:tcPr>
          <w:p w:rsidR="00C5116D" w:rsidRPr="00D559ED" w:rsidRDefault="00C5116D" w:rsidP="005E7A90">
            <w:pPr>
              <w:jc w:val="both"/>
              <w:rPr>
                <w:sz w:val="24"/>
                <w:szCs w:val="24"/>
              </w:rPr>
            </w:pPr>
            <w:r w:rsidRPr="00D559ED">
              <w:rPr>
                <w:sz w:val="24"/>
                <w:szCs w:val="24"/>
              </w:rPr>
              <w:t>Организация методических мероприятий</w:t>
            </w:r>
          </w:p>
        </w:tc>
        <w:tc>
          <w:tcPr>
            <w:tcW w:w="1980" w:type="dxa"/>
          </w:tcPr>
          <w:p w:rsidR="00C5116D" w:rsidRPr="00D559ED" w:rsidRDefault="00C5116D" w:rsidP="005E7A90">
            <w:pPr>
              <w:jc w:val="both"/>
              <w:rPr>
                <w:sz w:val="24"/>
                <w:szCs w:val="24"/>
              </w:rPr>
            </w:pPr>
            <w:r w:rsidRPr="00D559ED">
              <w:rPr>
                <w:sz w:val="24"/>
                <w:szCs w:val="24"/>
              </w:rPr>
              <w:t>Информационные мероприятия (лекции, беседы, информационные стенды, печатные материалы).</w:t>
            </w:r>
          </w:p>
        </w:tc>
        <w:tc>
          <w:tcPr>
            <w:tcW w:w="1261" w:type="dxa"/>
          </w:tcPr>
          <w:p w:rsidR="00C5116D" w:rsidRPr="00D559ED" w:rsidRDefault="00C5116D" w:rsidP="005E7A90">
            <w:pPr>
              <w:jc w:val="both"/>
              <w:rPr>
                <w:sz w:val="24"/>
                <w:szCs w:val="24"/>
              </w:rPr>
            </w:pPr>
            <w:r w:rsidRPr="00D559ED">
              <w:rPr>
                <w:sz w:val="24"/>
                <w:szCs w:val="24"/>
              </w:rPr>
              <w:t>В течение года</w:t>
            </w:r>
          </w:p>
        </w:tc>
        <w:tc>
          <w:tcPr>
            <w:tcW w:w="1576" w:type="dxa"/>
          </w:tcPr>
          <w:p w:rsidR="00C5116D" w:rsidRPr="00D559ED" w:rsidRDefault="00C5116D" w:rsidP="005E7A90">
            <w:pPr>
              <w:jc w:val="both"/>
              <w:rPr>
                <w:sz w:val="24"/>
                <w:szCs w:val="24"/>
              </w:rPr>
            </w:pPr>
            <w:r w:rsidRPr="00D559ED">
              <w:rPr>
                <w:sz w:val="24"/>
                <w:szCs w:val="24"/>
              </w:rPr>
              <w:t>Педагог- психолог Социальный педагог Логопед</w:t>
            </w:r>
          </w:p>
        </w:tc>
      </w:tr>
    </w:tbl>
    <w:p w:rsidR="00C5116D" w:rsidRPr="0014014B" w:rsidRDefault="00C5116D" w:rsidP="005E7A90">
      <w:pPr>
        <w:jc w:val="both"/>
        <w:rPr>
          <w:b/>
          <w:sz w:val="24"/>
          <w:szCs w:val="24"/>
        </w:rPr>
      </w:pPr>
      <w:r w:rsidRPr="0014014B">
        <w:rPr>
          <w:b/>
          <w:sz w:val="24"/>
          <w:szCs w:val="24"/>
        </w:rPr>
        <w:t>Характеристика содержания</w:t>
      </w:r>
    </w:p>
    <w:p w:rsidR="00C5116D" w:rsidRPr="00D559ED" w:rsidRDefault="00C5116D" w:rsidP="005E7A90">
      <w:pPr>
        <w:jc w:val="both"/>
        <w:rPr>
          <w:sz w:val="24"/>
          <w:szCs w:val="24"/>
        </w:rPr>
      </w:pPr>
      <w:r w:rsidRPr="00D559ED">
        <w:rPr>
          <w:sz w:val="24"/>
          <w:szCs w:val="24"/>
        </w:rPr>
        <w:t>Диагностическое направление работы включает выявление характера и сущности нарушений у подростков с ОВЗ и инвалидов, определение их особых образовательных потребностей (общих и специфических). Также изучаются особые образовательные потребности обучающихся, попавших в трудную жизненную ситуацию.</w:t>
      </w:r>
    </w:p>
    <w:p w:rsidR="00C5116D" w:rsidRPr="00D559ED" w:rsidRDefault="00C5116D" w:rsidP="005E7A90">
      <w:pPr>
        <w:jc w:val="both"/>
        <w:rPr>
          <w:sz w:val="24"/>
          <w:szCs w:val="24"/>
        </w:rPr>
      </w:pPr>
      <w:r w:rsidRPr="00D559ED">
        <w:rPr>
          <w:sz w:val="24"/>
          <w:szCs w:val="24"/>
        </w:rPr>
        <w:t>Диагностическое направление коррекционной работы в МБОУ Советской СОШ проводят учителя-предметники и все специалисты (психолог, специальный психолог, логопед и др. (если имеются в штате).</w:t>
      </w:r>
    </w:p>
    <w:p w:rsidR="00C5116D" w:rsidRPr="00D559ED" w:rsidRDefault="00C5116D" w:rsidP="005E7A90">
      <w:pPr>
        <w:jc w:val="both"/>
        <w:rPr>
          <w:sz w:val="24"/>
          <w:szCs w:val="24"/>
        </w:rPr>
      </w:pPr>
      <w:r w:rsidRPr="00D559ED">
        <w:rPr>
          <w:sz w:val="24"/>
          <w:szCs w:val="24"/>
        </w:rPr>
        <w:t>Учителя-предметники осуществляют аттестацию обучающихся, в том числе с ОВЗ, по учебным предметам в начале и конце учебного года, определяют динамику освоения ими основной образовательной программы, основные трудности.</w:t>
      </w:r>
    </w:p>
    <w:p w:rsidR="00C5116D" w:rsidRPr="00D559ED" w:rsidRDefault="00C5116D" w:rsidP="005E7A90">
      <w:pPr>
        <w:jc w:val="both"/>
        <w:rPr>
          <w:sz w:val="24"/>
          <w:szCs w:val="24"/>
        </w:rPr>
      </w:pPr>
      <w:r w:rsidRPr="00D559ED">
        <w:rPr>
          <w:sz w:val="24"/>
          <w:szCs w:val="24"/>
        </w:rPr>
        <w:t>Специалисты проводят диагностику нарушений и дифференцированное определение особых образовательных потребностей школьников с ОВЗ, инвалидов, а также подростков, попавших в трудную жизненную ситуацию, в начале и в конце учебного года. В зависимости от состава обучающихся с ОВЗ в МБОУ Советской СОШ к диагностической работе привлекаются разные специалисты.</w:t>
      </w:r>
    </w:p>
    <w:p w:rsidR="00C5116D" w:rsidRPr="00D559ED" w:rsidRDefault="00C5116D" w:rsidP="005E7A90">
      <w:pPr>
        <w:jc w:val="both"/>
        <w:rPr>
          <w:sz w:val="24"/>
          <w:szCs w:val="24"/>
        </w:rPr>
      </w:pPr>
      <w:r w:rsidRPr="00D559ED">
        <w:rPr>
          <w:sz w:val="24"/>
          <w:szCs w:val="24"/>
        </w:rPr>
        <w:t xml:space="preserve">В своей работе специалисты ориентируются на заключение </w:t>
      </w:r>
      <w:r w:rsidR="003C62F8" w:rsidRPr="00D559ED">
        <w:rPr>
          <w:sz w:val="24"/>
          <w:szCs w:val="24"/>
        </w:rPr>
        <w:t>МБУ «ЦПМПК» г. Ростова-на-Дону</w:t>
      </w:r>
      <w:r w:rsidRPr="00D559ED">
        <w:rPr>
          <w:sz w:val="24"/>
          <w:szCs w:val="24"/>
        </w:rPr>
        <w:t xml:space="preserve"> о статусе обучающихся с ОВЗ и на индивидуальную программу реабилитации инвалидов (ИПР).</w:t>
      </w:r>
    </w:p>
    <w:p w:rsidR="00C5116D" w:rsidRPr="00D559ED" w:rsidRDefault="00C5116D" w:rsidP="005E7A90">
      <w:pPr>
        <w:jc w:val="both"/>
        <w:rPr>
          <w:sz w:val="24"/>
          <w:szCs w:val="24"/>
        </w:rPr>
      </w:pPr>
      <w:r w:rsidRPr="00A6163C">
        <w:rPr>
          <w:b/>
          <w:sz w:val="24"/>
          <w:szCs w:val="24"/>
        </w:rPr>
        <w:t>Коррекционно-развивающее направление</w:t>
      </w:r>
      <w:r w:rsidRPr="00D559ED">
        <w:rPr>
          <w:sz w:val="24"/>
          <w:szCs w:val="24"/>
        </w:rPr>
        <w:t xml:space="preserve"> работы позволяет преодолеть (компенсировать) или минимизировать недостатки психического и/или физического развития подростков, подготовить их к самостоятельной профессиональной деятельности и вариативному взаимодействию в поликультурном обществе. Для этого различными специалистами (психологом, социальным педагогом и др.) разрабатываются индивидуально ориентированные рабочие коррекционные программы. Эти программы создаются на дискретные, более короткие сроки (четверть, триместр, год), чем весь уровень среднего образования. Поэтому рабочие коррекционные программы являются вариативным и гибким инструментом коррекционной работы (далее-КР).</w:t>
      </w:r>
    </w:p>
    <w:p w:rsidR="00C5116D" w:rsidRPr="00D559ED" w:rsidRDefault="00C5116D" w:rsidP="005E7A90">
      <w:pPr>
        <w:jc w:val="both"/>
        <w:rPr>
          <w:sz w:val="24"/>
          <w:szCs w:val="24"/>
        </w:rPr>
      </w:pPr>
      <w:r w:rsidRPr="00D559ED">
        <w:rPr>
          <w:sz w:val="24"/>
          <w:szCs w:val="24"/>
        </w:rPr>
        <w:t xml:space="preserve">Коррекционное направление КР осуществляется в единстве урочной и внеурочной деятельности. В урочной деятельности эта работа проводится частично учителями- предметниками. Целенаправленная реализация данного направления проводится группой специалистов </w:t>
      </w:r>
      <w:r w:rsidR="001B45F8" w:rsidRPr="00D559ED">
        <w:rPr>
          <w:sz w:val="24"/>
          <w:szCs w:val="24"/>
        </w:rPr>
        <w:t>школы</w:t>
      </w:r>
      <w:r w:rsidRPr="00D559ED">
        <w:rPr>
          <w:sz w:val="24"/>
          <w:szCs w:val="24"/>
        </w:rPr>
        <w:t>: логопедом, психологом (при необходимости — тьютором  и др.).</w:t>
      </w:r>
    </w:p>
    <w:p w:rsidR="00C5116D" w:rsidRPr="00D559ED" w:rsidRDefault="00C5116D" w:rsidP="005E7A90">
      <w:pPr>
        <w:jc w:val="both"/>
        <w:rPr>
          <w:sz w:val="24"/>
          <w:szCs w:val="24"/>
        </w:rPr>
      </w:pPr>
      <w:r w:rsidRPr="00D559ED">
        <w:rPr>
          <w:sz w:val="24"/>
          <w:szCs w:val="24"/>
        </w:rPr>
        <w:t xml:space="preserve">Специалисты, как правило, проводят коррекционную работу во внеурочной деятельности. Вместе с тем в случае необходимости они присутствуют и оказывают помощь на уроке </w:t>
      </w:r>
      <w:r w:rsidR="004B1653" w:rsidRPr="00D559ED">
        <w:rPr>
          <w:sz w:val="24"/>
          <w:szCs w:val="24"/>
        </w:rPr>
        <w:t>(</w:t>
      </w:r>
      <w:r w:rsidRPr="00D559ED">
        <w:rPr>
          <w:sz w:val="24"/>
          <w:szCs w:val="24"/>
        </w:rPr>
        <w:t>тьютор, сопровождающий подростка с ДЦП). В старшей школе роль тьюторов могут выполнять одноклассники подростков   с особыми образовательными потребностями, помогая школьникам в передвижении по зданию и кабинетам. Эта деятельность может осуществляться на основе волонтерства.</w:t>
      </w:r>
    </w:p>
    <w:p w:rsidR="00C5116D" w:rsidRPr="00D559ED" w:rsidRDefault="00C5116D" w:rsidP="005E7A90">
      <w:pPr>
        <w:jc w:val="both"/>
        <w:rPr>
          <w:sz w:val="24"/>
          <w:szCs w:val="24"/>
        </w:rPr>
      </w:pPr>
      <w:r w:rsidRPr="00D559ED">
        <w:rPr>
          <w:sz w:val="24"/>
          <w:szCs w:val="24"/>
        </w:rPr>
        <w:t>Коррекционная работа с обучающимися с нарушениями речи, слуха, опорно- двигательного аппарата, с задержкой психического развития, с аутистическими проявлениями может включать следующие направления индивидуальных и</w:t>
      </w:r>
    </w:p>
    <w:p w:rsidR="00C5116D" w:rsidRPr="00D559ED" w:rsidRDefault="00C5116D" w:rsidP="005E7A90">
      <w:pPr>
        <w:jc w:val="both"/>
        <w:rPr>
          <w:sz w:val="24"/>
          <w:szCs w:val="24"/>
        </w:rPr>
      </w:pPr>
      <w:r w:rsidRPr="00D559ED">
        <w:rPr>
          <w:sz w:val="24"/>
          <w:szCs w:val="24"/>
        </w:rPr>
        <w:t>подгрупповых коррекционных занятий: «Развитие устной и письменной речи, коммуникации», «Социально-бытовая ориентировка», «Ритмика», «Развитие эмоционально-волевой сферы»</w:t>
      </w:r>
      <w:r w:rsidR="004B1653" w:rsidRPr="00D559ED">
        <w:rPr>
          <w:sz w:val="24"/>
          <w:szCs w:val="24"/>
        </w:rPr>
        <w:t xml:space="preserve"> и </w:t>
      </w:r>
      <w:proofErr w:type="gramStart"/>
      <w:r w:rsidR="004B1653" w:rsidRPr="00D559ED">
        <w:rPr>
          <w:sz w:val="24"/>
          <w:szCs w:val="24"/>
        </w:rPr>
        <w:t>др.</w:t>
      </w:r>
      <w:r w:rsidRPr="00D559ED">
        <w:rPr>
          <w:sz w:val="24"/>
          <w:szCs w:val="24"/>
        </w:rPr>
        <w:t>.</w:t>
      </w:r>
      <w:proofErr w:type="gramEnd"/>
    </w:p>
    <w:p w:rsidR="00C5116D" w:rsidRPr="00D559ED" w:rsidRDefault="00C5116D" w:rsidP="005E7A90">
      <w:pPr>
        <w:jc w:val="both"/>
        <w:rPr>
          <w:sz w:val="24"/>
          <w:szCs w:val="24"/>
        </w:rPr>
      </w:pPr>
      <w:r w:rsidRPr="00D559ED">
        <w:rPr>
          <w:sz w:val="24"/>
          <w:szCs w:val="24"/>
        </w:rPr>
        <w:t xml:space="preserve">Подросткам, попавшим в трудную жизненную ситуацию, рекомендованы занятия с психологом </w:t>
      </w:r>
      <w:r w:rsidRPr="00D559ED">
        <w:rPr>
          <w:sz w:val="24"/>
          <w:szCs w:val="24"/>
        </w:rPr>
        <w:lastRenderedPageBreak/>
        <w:t>(как с общим, так и со специальным – при необходимости) по формированию стрессоустойчивого поведения, по преодолению фобий и моделированию возможных вариантов решения проблем различного характера (личностных, межличностных, социальных и др.).</w:t>
      </w:r>
    </w:p>
    <w:p w:rsidR="00C5116D" w:rsidRPr="00D559ED" w:rsidRDefault="00C5116D" w:rsidP="005E7A90">
      <w:pPr>
        <w:jc w:val="both"/>
        <w:rPr>
          <w:sz w:val="24"/>
          <w:szCs w:val="24"/>
        </w:rPr>
      </w:pPr>
      <w:r w:rsidRPr="00D559ED">
        <w:rPr>
          <w:sz w:val="24"/>
          <w:szCs w:val="24"/>
        </w:rPr>
        <w:t>Залогом успешной реализации программы коррекционной работы является тесное сотрудничество всех специалистов и педагогов, а также родителей, представителей администрации, органов опеки и попечительства и других социальных институтов.</w:t>
      </w:r>
    </w:p>
    <w:p w:rsidR="00C5116D" w:rsidRPr="00D559ED" w:rsidRDefault="00C5116D" w:rsidP="005E7A90">
      <w:pPr>
        <w:jc w:val="both"/>
        <w:rPr>
          <w:sz w:val="24"/>
          <w:szCs w:val="24"/>
        </w:rPr>
      </w:pPr>
      <w:r w:rsidRPr="00D559ED">
        <w:rPr>
          <w:sz w:val="24"/>
          <w:szCs w:val="24"/>
        </w:rPr>
        <w:t xml:space="preserve">Спорные вопросы, касающиеся успеваемости школьников с ОВЗ,   их поведения, динамики продвижения в рамках освоения основной программы обучения (как положительной, так и отрицательной), а также вопросы прохождения итоговой аттестации выносятся на обсуждение психолого-педагогического консилиума организации, методических объединений и </w:t>
      </w:r>
      <w:r w:rsidR="004B1653" w:rsidRPr="00D559ED">
        <w:rPr>
          <w:sz w:val="24"/>
          <w:szCs w:val="24"/>
        </w:rPr>
        <w:t>Ц</w:t>
      </w:r>
      <w:r w:rsidRPr="00D559ED">
        <w:rPr>
          <w:sz w:val="24"/>
          <w:szCs w:val="24"/>
        </w:rPr>
        <w:t>ПМПК</w:t>
      </w:r>
      <w:r w:rsidR="004B1653" w:rsidRPr="00D559ED">
        <w:rPr>
          <w:sz w:val="24"/>
          <w:szCs w:val="24"/>
        </w:rPr>
        <w:t>.</w:t>
      </w:r>
    </w:p>
    <w:p w:rsidR="00C5116D" w:rsidRPr="00D559ED" w:rsidRDefault="00C5116D" w:rsidP="005E7A90">
      <w:pPr>
        <w:jc w:val="both"/>
        <w:rPr>
          <w:sz w:val="24"/>
          <w:szCs w:val="24"/>
        </w:rPr>
      </w:pPr>
      <w:r w:rsidRPr="00A6163C">
        <w:rPr>
          <w:b/>
          <w:sz w:val="24"/>
          <w:szCs w:val="24"/>
        </w:rPr>
        <w:t>Консультативное направление работы</w:t>
      </w:r>
      <w:r w:rsidRPr="00D559ED">
        <w:rPr>
          <w:sz w:val="24"/>
          <w:szCs w:val="24"/>
        </w:rPr>
        <w:t xml:space="preserve"> решает задачи конструктивного взаимодействия педагогов и специалистов по созданию благоприятных условий для обучения и компенсации недостатков старшеклассников с ОВЗ, отбора и адаптации содержания их обучения, прослеживания динамики их развития и проведения своевременного пересмотра и совершенствования программы коррекционной работы; непрерывного сопровождения </w:t>
      </w:r>
      <w:proofErr w:type="gramStart"/>
      <w:r w:rsidRPr="00D559ED">
        <w:rPr>
          <w:sz w:val="24"/>
          <w:szCs w:val="24"/>
        </w:rPr>
        <w:t>семей</w:t>
      </w:r>
      <w:proofErr w:type="gramEnd"/>
      <w:r w:rsidRPr="00D559ED">
        <w:rPr>
          <w:sz w:val="24"/>
          <w:szCs w:val="24"/>
        </w:rPr>
        <w:t xml:space="preserve"> обучающихся с ОВЗ, включения их в активное сотрудничество с педагогами и специалистами:</w:t>
      </w:r>
    </w:p>
    <w:p w:rsidR="00C5116D" w:rsidRPr="00D559ED" w:rsidRDefault="00C5116D" w:rsidP="005E7A90">
      <w:pPr>
        <w:jc w:val="both"/>
        <w:rPr>
          <w:sz w:val="24"/>
          <w:szCs w:val="24"/>
        </w:rPr>
      </w:pPr>
      <w:r w:rsidRPr="00D559ED">
        <w:rPr>
          <w:sz w:val="24"/>
          <w:szCs w:val="24"/>
        </w:rPr>
        <w:t>Консультативное направление программы коррекционной работы осуществляется во внеурочной и внеучебной деятельности педагогом класса и группой специалистов: логопедом, психологом, дефектологом, социальным педагогом.</w:t>
      </w:r>
    </w:p>
    <w:p w:rsidR="00C5116D" w:rsidRPr="00D559ED" w:rsidRDefault="00C5116D" w:rsidP="005E7A90">
      <w:pPr>
        <w:jc w:val="both"/>
        <w:rPr>
          <w:sz w:val="24"/>
          <w:szCs w:val="24"/>
        </w:rPr>
      </w:pPr>
      <w:r w:rsidRPr="00D559ED">
        <w:rPr>
          <w:sz w:val="24"/>
          <w:szCs w:val="24"/>
        </w:rPr>
        <w:t>Педагог класса проводит консультативную работу с родителями школьников. Данное направление касается обсуждения вопросов успеваемости и поведения подростков, выбора и отбора необходимых приемов, способствующих оптимизации его обучения. В отдельных случаях педагог может предложить методическую консультацию в виде рекомендаций (по изучению отдельных разделов программы).</w:t>
      </w:r>
    </w:p>
    <w:p w:rsidR="00C5116D" w:rsidRPr="00D559ED" w:rsidRDefault="00C5116D" w:rsidP="005E7A90">
      <w:pPr>
        <w:jc w:val="both"/>
        <w:rPr>
          <w:sz w:val="24"/>
          <w:szCs w:val="24"/>
        </w:rPr>
      </w:pPr>
      <w:r w:rsidRPr="00D559ED">
        <w:rPr>
          <w:sz w:val="24"/>
          <w:szCs w:val="24"/>
        </w:rPr>
        <w:t>Психолог проводит консультативную работу с педагогами, администрацией школы и родителями. Работа с педагогами касается обсуждения   проблемных ситуаций и стратегий взаимодействия. Работа психолога со   школьной администрацией включает просветительскую  и консультативную деятельность.</w:t>
      </w:r>
    </w:p>
    <w:p w:rsidR="00C5116D" w:rsidRPr="00D559ED" w:rsidRDefault="00C5116D" w:rsidP="005E7A90">
      <w:pPr>
        <w:jc w:val="both"/>
        <w:rPr>
          <w:sz w:val="24"/>
          <w:szCs w:val="24"/>
        </w:rPr>
      </w:pPr>
      <w:r w:rsidRPr="00D559ED">
        <w:rPr>
          <w:sz w:val="24"/>
          <w:szCs w:val="24"/>
        </w:rPr>
        <w:t>Работа психолога с родителями ориентирована на выявление и коррекцию имеющихся у школьников проблем — академических и личностных. Кроме того, психолог принимает активное участие в работе по профессиональному самоопределению старшеклассников с особыми образовательными потребностями.</w:t>
      </w:r>
    </w:p>
    <w:p w:rsidR="00C5116D" w:rsidRPr="00D559ED" w:rsidRDefault="00C5116D" w:rsidP="005E7A90">
      <w:pPr>
        <w:jc w:val="both"/>
        <w:rPr>
          <w:sz w:val="24"/>
          <w:szCs w:val="24"/>
        </w:rPr>
      </w:pPr>
      <w:r w:rsidRPr="00D559ED">
        <w:rPr>
          <w:sz w:val="24"/>
          <w:szCs w:val="24"/>
        </w:rPr>
        <w:t>Логопед реализует консультативное направление ПКР в работе с подростками с нарушениями речи, их родителями, педагогами, со школьной администрацией (по запросу).</w:t>
      </w:r>
    </w:p>
    <w:p w:rsidR="00C5116D" w:rsidRPr="00D559ED" w:rsidRDefault="00C5116D" w:rsidP="005E7A90">
      <w:pPr>
        <w:jc w:val="both"/>
        <w:rPr>
          <w:sz w:val="24"/>
          <w:szCs w:val="24"/>
        </w:rPr>
      </w:pPr>
      <w:r w:rsidRPr="00D559ED">
        <w:rPr>
          <w:sz w:val="24"/>
          <w:szCs w:val="24"/>
        </w:rPr>
        <w:t>В ходе консультаций с подростками с нарушениями речи и родителями специалист информирует их об основных направлениях логопедической работы, ее результатах; рассказывает о динамике речевого развития школьников,   их затруднениях и предлагает рекомендации по преодолению речевых недостатков.</w:t>
      </w:r>
    </w:p>
    <w:p w:rsidR="00C5116D" w:rsidRPr="00D559ED" w:rsidRDefault="00C5116D" w:rsidP="005E7A90">
      <w:pPr>
        <w:jc w:val="both"/>
        <w:rPr>
          <w:sz w:val="24"/>
          <w:szCs w:val="24"/>
        </w:rPr>
      </w:pPr>
      <w:r w:rsidRPr="00D559ED">
        <w:rPr>
          <w:sz w:val="24"/>
          <w:szCs w:val="24"/>
        </w:rPr>
        <w:t>Консультативная работа логопеда с педагогами включает: обсуждение динамики развития устной и письменной речи учеников класса, их коммуникации, в том числе речевой; выработку общих стратегий взаимодействия с учителями и другими специалистами; определение возможности и целесообразности использования методов и приемов логопедической работы на отдельных уроках, а также альтернативных учебников и учебных пособий (при необходимости).</w:t>
      </w:r>
    </w:p>
    <w:p w:rsidR="00C5116D" w:rsidRPr="00D559ED" w:rsidRDefault="00C5116D" w:rsidP="005E7A90">
      <w:pPr>
        <w:jc w:val="both"/>
        <w:rPr>
          <w:sz w:val="24"/>
          <w:szCs w:val="24"/>
        </w:rPr>
      </w:pPr>
      <w:r w:rsidRPr="00D559ED">
        <w:rPr>
          <w:sz w:val="24"/>
          <w:szCs w:val="24"/>
        </w:rPr>
        <w:t>Консультативная работа с администрацией школы проводится при возникающих вопросах теоретического и практического характера о специфике образования и воспитания подростков с ОВЗ.</w:t>
      </w:r>
    </w:p>
    <w:p w:rsidR="00C5116D" w:rsidRPr="00D559ED" w:rsidRDefault="00C5116D" w:rsidP="005E7A90">
      <w:pPr>
        <w:jc w:val="both"/>
        <w:rPr>
          <w:sz w:val="24"/>
          <w:szCs w:val="24"/>
        </w:rPr>
      </w:pPr>
      <w:r w:rsidRPr="00D559ED">
        <w:rPr>
          <w:sz w:val="24"/>
          <w:szCs w:val="24"/>
        </w:rPr>
        <w:t xml:space="preserve">Дефектолог (если имеется в штате) реализует консультативную деятельность в работе с родителями, педагогами-предметниками, психологом и школьной администрацией по вопросам обучения и воспитания подростков с сенсорными (слуховыми, зрительными) и познавательными нарушениями. В работе с родителями обсуждаются причины академических затруднений этих обучающихся и предлагаются индивидуально ориентированные рекомендации по их преодолению; обсуждается динамика успеваемости школьников с ОВЗ (как положительная, так и </w:t>
      </w:r>
      <w:r w:rsidRPr="00D559ED">
        <w:rPr>
          <w:sz w:val="24"/>
          <w:szCs w:val="24"/>
        </w:rPr>
        <w:lastRenderedPageBreak/>
        <w:t>отрицательная).</w:t>
      </w:r>
    </w:p>
    <w:p w:rsidR="00C5116D" w:rsidRPr="00D559ED" w:rsidRDefault="00C5116D" w:rsidP="005E7A90">
      <w:pPr>
        <w:jc w:val="both"/>
        <w:rPr>
          <w:sz w:val="24"/>
          <w:szCs w:val="24"/>
        </w:rPr>
      </w:pPr>
      <w:r w:rsidRPr="00D559ED">
        <w:rPr>
          <w:sz w:val="24"/>
          <w:szCs w:val="24"/>
        </w:rPr>
        <w:t>Специалист может выбирать и рекомендовать родителям к использованию дополнительные пособия, учебные и дидактические средства обучения. Консультативное направление работы с педагогами может касаться вопросов модификации и адаптации программного материала.</w:t>
      </w:r>
    </w:p>
    <w:p w:rsidR="00C5116D" w:rsidRPr="00D559ED" w:rsidRDefault="00C5116D" w:rsidP="005E7A90">
      <w:pPr>
        <w:jc w:val="both"/>
        <w:rPr>
          <w:sz w:val="24"/>
          <w:szCs w:val="24"/>
        </w:rPr>
      </w:pPr>
      <w:r w:rsidRPr="00D559ED">
        <w:rPr>
          <w:sz w:val="24"/>
          <w:szCs w:val="24"/>
        </w:rPr>
        <w:t>Информационно-просветительское направление работы способствует расширению представлений всех участников образовательных отношений о возможностях людей с различными нарушениями и недостатками, позволяет раскрыть разные варианты разрешения сложных жизненных ситуаций.</w:t>
      </w:r>
    </w:p>
    <w:p w:rsidR="00C5116D" w:rsidRPr="00D559ED" w:rsidRDefault="00C5116D" w:rsidP="005E7A90">
      <w:pPr>
        <w:jc w:val="both"/>
        <w:rPr>
          <w:sz w:val="24"/>
          <w:szCs w:val="24"/>
        </w:rPr>
      </w:pPr>
      <w:r w:rsidRPr="00D559ED">
        <w:rPr>
          <w:sz w:val="24"/>
          <w:szCs w:val="24"/>
        </w:rPr>
        <w:t>Данное направление специалисты реализуют на методических объединениях, родительских собраниях, педагогических советах в виде сообщений, презентаций и докладов, а также психологических тренингов (психолог) и лекций (логопед).</w:t>
      </w:r>
    </w:p>
    <w:p w:rsidR="00C5116D" w:rsidRPr="00D559ED" w:rsidRDefault="00C5116D" w:rsidP="005E7A90">
      <w:pPr>
        <w:jc w:val="both"/>
        <w:rPr>
          <w:sz w:val="24"/>
          <w:szCs w:val="24"/>
        </w:rPr>
      </w:pPr>
      <w:r w:rsidRPr="00D559ED">
        <w:rPr>
          <w:sz w:val="24"/>
          <w:szCs w:val="24"/>
        </w:rPr>
        <w:t>Направления коррекционной работы реализуются в урочной и внеурочной деятельности.</w:t>
      </w:r>
    </w:p>
    <w:p w:rsidR="00C5116D" w:rsidRPr="00A6163C" w:rsidRDefault="00A6163C" w:rsidP="005E7A90">
      <w:pPr>
        <w:jc w:val="both"/>
        <w:rPr>
          <w:b/>
          <w:sz w:val="24"/>
          <w:szCs w:val="24"/>
        </w:rPr>
      </w:pPr>
      <w:r w:rsidRPr="00A6163C">
        <w:rPr>
          <w:b/>
          <w:sz w:val="24"/>
          <w:szCs w:val="24"/>
        </w:rPr>
        <w:t>2.</w:t>
      </w:r>
      <w:r w:rsidR="00E14A3E">
        <w:rPr>
          <w:b/>
          <w:sz w:val="24"/>
          <w:szCs w:val="24"/>
        </w:rPr>
        <w:t>4</w:t>
      </w:r>
      <w:r w:rsidRPr="00A6163C">
        <w:rPr>
          <w:b/>
          <w:sz w:val="24"/>
          <w:szCs w:val="24"/>
        </w:rPr>
        <w:t>.</w:t>
      </w:r>
      <w:r w:rsidR="00E14A3E">
        <w:rPr>
          <w:b/>
          <w:sz w:val="24"/>
          <w:szCs w:val="24"/>
        </w:rPr>
        <w:t>3</w:t>
      </w:r>
      <w:r w:rsidRPr="00A6163C">
        <w:rPr>
          <w:b/>
          <w:sz w:val="24"/>
          <w:szCs w:val="24"/>
        </w:rPr>
        <w:t xml:space="preserve">. </w:t>
      </w:r>
      <w:r w:rsidR="00C5116D" w:rsidRPr="00A6163C">
        <w:rPr>
          <w:b/>
          <w:sz w:val="24"/>
          <w:szCs w:val="24"/>
        </w:rPr>
        <w:t>Система комплексного психолого-медико-социального сопровождения и поддержки обучающихся с особыми образовательными потребностями, в том числе с ограниченными возможностями здоровья и инвалидов</w:t>
      </w:r>
    </w:p>
    <w:p w:rsidR="00C5116D" w:rsidRPr="00D559ED" w:rsidRDefault="00C5116D" w:rsidP="005E7A90">
      <w:pPr>
        <w:jc w:val="both"/>
        <w:rPr>
          <w:sz w:val="24"/>
          <w:szCs w:val="24"/>
        </w:rPr>
      </w:pPr>
      <w:r w:rsidRPr="00D559ED">
        <w:rPr>
          <w:sz w:val="24"/>
          <w:szCs w:val="24"/>
        </w:rPr>
        <w:t>Для реализации требований к КР, обозначенных в ФГОС создана рабочая группа, в которую наряду с основными педагогами целесообразно в</w:t>
      </w:r>
      <w:r w:rsidR="00A6163C">
        <w:rPr>
          <w:sz w:val="24"/>
          <w:szCs w:val="24"/>
        </w:rPr>
        <w:t xml:space="preserve">ключить следующих специалистов: педагога-психолога, учителя-логопеда, </w:t>
      </w:r>
      <w:r w:rsidR="004B1653" w:rsidRPr="00D559ED">
        <w:rPr>
          <w:sz w:val="24"/>
          <w:szCs w:val="24"/>
        </w:rPr>
        <w:t>социального педагога</w:t>
      </w:r>
      <w:r w:rsidRPr="00D559ED">
        <w:rPr>
          <w:sz w:val="24"/>
          <w:szCs w:val="24"/>
        </w:rPr>
        <w:t>.</w:t>
      </w:r>
    </w:p>
    <w:p w:rsidR="00C5116D" w:rsidRPr="00D559ED" w:rsidRDefault="00C5116D" w:rsidP="005E7A90">
      <w:pPr>
        <w:jc w:val="both"/>
        <w:rPr>
          <w:sz w:val="24"/>
          <w:szCs w:val="24"/>
        </w:rPr>
      </w:pPr>
      <w:r w:rsidRPr="00D559ED">
        <w:rPr>
          <w:sz w:val="24"/>
          <w:szCs w:val="24"/>
        </w:rPr>
        <w:t>КР может быть разработана рабочей группой МБОУ Советской СОШ поэтапно: на подготовительном этапе определяется нормативно-правовое обеспечение коррекционной работы, анализируется состав обучающихся с ОВЗ в образовательной организации (в том числе – инвалидов, также школьников, попавших в сложную жизненную ситуацию), их особые образовательные потребности; сопоставляются результаты обучения этих подростков на предыдущем уровне образования; создается (систематизируется, дополняется) фонд методических рекомендаций по обучению данных категорий обучающихся с ОВЗ, инвалидов, а также со школьниками, попавшими в сложную жизненную ситуацию.</w:t>
      </w:r>
    </w:p>
    <w:p w:rsidR="00C5116D" w:rsidRPr="00D559ED" w:rsidRDefault="00C5116D" w:rsidP="005E7A90">
      <w:pPr>
        <w:jc w:val="both"/>
        <w:rPr>
          <w:sz w:val="24"/>
          <w:szCs w:val="24"/>
        </w:rPr>
      </w:pPr>
      <w:r w:rsidRPr="00D559ED">
        <w:rPr>
          <w:sz w:val="24"/>
          <w:szCs w:val="24"/>
        </w:rPr>
        <w:t>На основном этапе разрабатываются общая стратегия обучения и воспитания обучающихся с ограниченными возможностями здоровья, организация и механизм реализации коррекционной работы; раскрываются направления и ожидаемые результаты коррекционной работы, описываются специальные требования к условиям</w:t>
      </w:r>
    </w:p>
    <w:p w:rsidR="00C5116D" w:rsidRPr="00D559ED" w:rsidRDefault="00C5116D" w:rsidP="005E7A90">
      <w:pPr>
        <w:jc w:val="both"/>
        <w:rPr>
          <w:sz w:val="24"/>
          <w:szCs w:val="24"/>
        </w:rPr>
      </w:pPr>
      <w:r w:rsidRPr="00D559ED">
        <w:rPr>
          <w:sz w:val="24"/>
          <w:szCs w:val="24"/>
        </w:rPr>
        <w:t>реализации КР. Особенности содержания индивидуально-ориентированной работы могут быть представлены в рабочих коррекционных программах.</w:t>
      </w:r>
    </w:p>
    <w:p w:rsidR="00C5116D" w:rsidRPr="00D559ED" w:rsidRDefault="00C5116D" w:rsidP="005E7A90">
      <w:pPr>
        <w:jc w:val="both"/>
        <w:rPr>
          <w:sz w:val="24"/>
          <w:szCs w:val="24"/>
        </w:rPr>
      </w:pPr>
      <w:r w:rsidRPr="00D559ED">
        <w:rPr>
          <w:sz w:val="24"/>
          <w:szCs w:val="24"/>
        </w:rPr>
        <w:t>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подростками с ОВЗ;  принимается итоговое решение.</w:t>
      </w:r>
    </w:p>
    <w:p w:rsidR="00C5116D" w:rsidRPr="00D559ED" w:rsidRDefault="00C5116D" w:rsidP="005E7A90">
      <w:pPr>
        <w:jc w:val="both"/>
        <w:rPr>
          <w:sz w:val="24"/>
          <w:szCs w:val="24"/>
        </w:rPr>
      </w:pPr>
      <w:r w:rsidRPr="00D559ED">
        <w:rPr>
          <w:sz w:val="24"/>
          <w:szCs w:val="24"/>
        </w:rPr>
        <w:t>Для реализации КР в МБОУ Советской СОШ создана служба комплексного психолого-медико-социального сопровождения и поддержки обучающихся с ограниченными возможностями здоровья.</w:t>
      </w:r>
    </w:p>
    <w:p w:rsidR="00C5116D" w:rsidRPr="00D559ED" w:rsidRDefault="00C5116D" w:rsidP="005E7A90">
      <w:pPr>
        <w:jc w:val="both"/>
        <w:rPr>
          <w:sz w:val="24"/>
          <w:szCs w:val="24"/>
        </w:rPr>
      </w:pPr>
      <w:r w:rsidRPr="00D559ED">
        <w:rPr>
          <w:sz w:val="24"/>
          <w:szCs w:val="24"/>
        </w:rPr>
        <w:t xml:space="preserve">Психолого-медико-социальная помощь оказывается обучающимся на основании заявления или согласия в письменной форме их родителей   (законных представителей). Необходимым условием являются рекомендации </w:t>
      </w:r>
      <w:r w:rsidR="004B1653" w:rsidRPr="00D559ED">
        <w:rPr>
          <w:sz w:val="24"/>
          <w:szCs w:val="24"/>
        </w:rPr>
        <w:t>МБУ «ЦПМПК» г. Ростова-на-Дону</w:t>
      </w:r>
      <w:r w:rsidRPr="00D559ED">
        <w:rPr>
          <w:sz w:val="24"/>
          <w:szCs w:val="24"/>
        </w:rPr>
        <w:t xml:space="preserve"> и наличие ИПР (для инвалидов).</w:t>
      </w:r>
    </w:p>
    <w:p w:rsidR="00C5116D" w:rsidRPr="00D559ED" w:rsidRDefault="00C5116D" w:rsidP="005E7A90">
      <w:pPr>
        <w:jc w:val="both"/>
        <w:rPr>
          <w:sz w:val="24"/>
          <w:szCs w:val="24"/>
        </w:rPr>
      </w:pPr>
      <w:r w:rsidRPr="00D559ED">
        <w:rPr>
          <w:sz w:val="24"/>
          <w:szCs w:val="24"/>
        </w:rPr>
        <w:t>Комплексное психолого-медико-социальное сопровождение и поддержка обучающихся с ограниченными возможностями здоровья, инвалидов и школьников, попавших в сложную жизненную ситуацию, обеспечиваются специалистами МБОУ</w:t>
      </w:r>
    </w:p>
    <w:p w:rsidR="00C5116D" w:rsidRPr="00D559ED" w:rsidRDefault="00A6163C" w:rsidP="005E7A90">
      <w:pPr>
        <w:jc w:val="both"/>
        <w:rPr>
          <w:sz w:val="24"/>
          <w:szCs w:val="24"/>
        </w:rPr>
      </w:pPr>
      <w:r>
        <w:rPr>
          <w:sz w:val="24"/>
          <w:szCs w:val="24"/>
        </w:rPr>
        <w:t xml:space="preserve">Советской СОШ (педагогом-психологом, медицинским </w:t>
      </w:r>
      <w:r w:rsidR="00C5116D" w:rsidRPr="00D559ED">
        <w:rPr>
          <w:sz w:val="24"/>
          <w:szCs w:val="24"/>
        </w:rPr>
        <w:t>работником, социальным педагогом, регламентируются локальными нормативными актами МБОУ</w:t>
      </w:r>
    </w:p>
    <w:p w:rsidR="00C5116D" w:rsidRPr="00D559ED" w:rsidRDefault="00C5116D" w:rsidP="005E7A90">
      <w:pPr>
        <w:jc w:val="both"/>
        <w:rPr>
          <w:sz w:val="24"/>
          <w:szCs w:val="24"/>
        </w:rPr>
      </w:pPr>
      <w:r w:rsidRPr="00D559ED">
        <w:rPr>
          <w:sz w:val="24"/>
          <w:szCs w:val="24"/>
        </w:rPr>
        <w:t>Советской СОШ, а также ее уставом; реализуются преимущественно во внеурочной деятельности.</w:t>
      </w:r>
    </w:p>
    <w:p w:rsidR="00C5116D" w:rsidRPr="00D559ED" w:rsidRDefault="00A6163C" w:rsidP="005E7A90">
      <w:pPr>
        <w:jc w:val="both"/>
        <w:rPr>
          <w:sz w:val="24"/>
          <w:szCs w:val="24"/>
        </w:rPr>
      </w:pPr>
      <w:r>
        <w:rPr>
          <w:sz w:val="24"/>
          <w:szCs w:val="24"/>
        </w:rPr>
        <w:t xml:space="preserve">Тесное взаимодействие специалистов при участии педагогов МБОУ </w:t>
      </w:r>
      <w:r w:rsidR="00C5116D" w:rsidRPr="00D559ED">
        <w:rPr>
          <w:sz w:val="24"/>
          <w:szCs w:val="24"/>
        </w:rPr>
        <w:t xml:space="preserve">Советской СОШ, представителей администрации и родителей (законных представителей) является одним из </w:t>
      </w:r>
      <w:r w:rsidR="00C5116D" w:rsidRPr="00D559ED">
        <w:rPr>
          <w:sz w:val="24"/>
          <w:szCs w:val="24"/>
        </w:rPr>
        <w:lastRenderedPageBreak/>
        <w:t>условий успешности комплексного сопровождения и поддержки подростков.</w:t>
      </w:r>
    </w:p>
    <w:p w:rsidR="00C5116D" w:rsidRPr="00D559ED" w:rsidRDefault="00C5116D" w:rsidP="005E7A90">
      <w:pPr>
        <w:jc w:val="both"/>
        <w:rPr>
          <w:sz w:val="24"/>
          <w:szCs w:val="24"/>
        </w:rPr>
      </w:pPr>
      <w:r w:rsidRPr="00D559ED">
        <w:rPr>
          <w:sz w:val="24"/>
          <w:szCs w:val="24"/>
        </w:rPr>
        <w:t>Медицинская поддержка и сопровождение обучающихся с ограниченными возможностями здоровья в МБОУ Советской СОШ осуществляются медицинским работником (медицинской сестрой) на регулярной основе.</w:t>
      </w:r>
    </w:p>
    <w:p w:rsidR="00C5116D" w:rsidRPr="00D559ED" w:rsidRDefault="00C5116D" w:rsidP="005E7A90">
      <w:pPr>
        <w:jc w:val="both"/>
        <w:rPr>
          <w:sz w:val="24"/>
          <w:szCs w:val="24"/>
        </w:rPr>
      </w:pPr>
      <w:r w:rsidRPr="00D559ED">
        <w:rPr>
          <w:sz w:val="24"/>
          <w:szCs w:val="24"/>
        </w:rPr>
        <w:t>Социально-педагогическое сопровождение школьников с ограниченными возможностями здоровья в МБОУ Советской СОШ осуществляет социальный педагог. Деятельность социального педагога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участвует   в проведении профилактической и информационно-просветительской работе по защите прав и интересов школьников с ОВЗ, в выборе профессиональных склонностей и интересов. Социальный педагог взаимодействует со специалистами организации, с педагогами класса, в случае необходимости – с медицинским работником, а также с родителями (законными представителями), специалистами социальных служб, органами исполнительной власти по защите прав детей.</w:t>
      </w:r>
    </w:p>
    <w:p w:rsidR="00C5116D" w:rsidRPr="00D559ED" w:rsidRDefault="00C5116D" w:rsidP="005E7A90">
      <w:pPr>
        <w:jc w:val="both"/>
        <w:rPr>
          <w:sz w:val="24"/>
          <w:szCs w:val="24"/>
        </w:rPr>
      </w:pPr>
      <w:r w:rsidRPr="00D559ED">
        <w:rPr>
          <w:sz w:val="24"/>
          <w:szCs w:val="24"/>
        </w:rPr>
        <w:t>Психологическое сопровождение обучающихся с   ограниченными возможностями здоровья осуществляется в рамках реализации основных направлений психологической службы МБОУ Советской СОШ.</w:t>
      </w:r>
    </w:p>
    <w:p w:rsidR="00C5116D" w:rsidRPr="00D559ED" w:rsidRDefault="00C5116D" w:rsidP="005E7A90">
      <w:pPr>
        <w:jc w:val="both"/>
        <w:rPr>
          <w:sz w:val="24"/>
          <w:szCs w:val="24"/>
        </w:rPr>
      </w:pPr>
      <w:r w:rsidRPr="00D559ED">
        <w:rPr>
          <w:sz w:val="24"/>
          <w:szCs w:val="24"/>
        </w:rPr>
        <w:t>Педагог-психолог проводит занятия по комплексному изучению и развитию личности школьников с ограниченными возможностями здоровья. Кроме того, одним из направлений деятельности педагога-психолога на данном уровне обучения является психологическая подготовка школьников к прохождению итоговой аттестации.</w:t>
      </w:r>
    </w:p>
    <w:p w:rsidR="00C5116D" w:rsidRPr="00D559ED" w:rsidRDefault="00C5116D" w:rsidP="005E7A90">
      <w:pPr>
        <w:jc w:val="both"/>
        <w:rPr>
          <w:sz w:val="24"/>
          <w:szCs w:val="24"/>
        </w:rPr>
      </w:pPr>
      <w:r w:rsidRPr="00D559ED">
        <w:rPr>
          <w:sz w:val="24"/>
          <w:szCs w:val="24"/>
        </w:rPr>
        <w:t>Работа может быть организована фронтально,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w:t>
      </w:r>
    </w:p>
    <w:p w:rsidR="00C5116D" w:rsidRPr="00D559ED" w:rsidRDefault="00C5116D" w:rsidP="005E7A90">
      <w:pPr>
        <w:jc w:val="both"/>
        <w:rPr>
          <w:sz w:val="24"/>
          <w:szCs w:val="24"/>
        </w:rPr>
      </w:pPr>
      <w:r w:rsidRPr="00D559ED">
        <w:rPr>
          <w:sz w:val="24"/>
          <w:szCs w:val="24"/>
        </w:rPr>
        <w:t>на сохранение, укрепление и развитие психологического здоровья обучающихся с ограниченными возможностями здоровья.</w:t>
      </w:r>
    </w:p>
    <w:p w:rsidR="00C5116D" w:rsidRPr="00D559ED" w:rsidRDefault="00C5116D" w:rsidP="005E7A90">
      <w:pPr>
        <w:jc w:val="both"/>
        <w:rPr>
          <w:sz w:val="24"/>
          <w:szCs w:val="24"/>
        </w:rPr>
      </w:pPr>
      <w:r w:rsidRPr="00D559ED">
        <w:rPr>
          <w:sz w:val="24"/>
          <w:szCs w:val="24"/>
        </w:rPr>
        <w:t xml:space="preserve">Помимо работы со школьниками педагог-психолог может проводить консультативную работу с педагогами, администрацией </w:t>
      </w:r>
      <w:r w:rsidR="001B45F8" w:rsidRPr="00D559ED">
        <w:rPr>
          <w:sz w:val="24"/>
          <w:szCs w:val="24"/>
        </w:rPr>
        <w:t>школы</w:t>
      </w:r>
      <w:r w:rsidRPr="00D559ED">
        <w:rPr>
          <w:sz w:val="24"/>
          <w:szCs w:val="24"/>
        </w:rPr>
        <w:t xml:space="preserve"> и родителями по вопросам, связанным с обучением и воспитанием обучающихся. Кроме того, в течение года педагог-психолог (психолог)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Значительная роль в организации психолого- педагогического сопровождения обучающихся с ОВЗ принадлежит психолого- педагогическому консилиуму МБОУ Советской СОШ </w:t>
      </w:r>
      <w:r w:rsidRPr="00B4114B">
        <w:rPr>
          <w:sz w:val="24"/>
          <w:szCs w:val="24"/>
        </w:rPr>
        <w:t>(ППк).</w:t>
      </w:r>
      <w:r w:rsidRPr="00D559ED">
        <w:rPr>
          <w:sz w:val="24"/>
          <w:szCs w:val="24"/>
        </w:rPr>
        <w:t xml:space="preserve"> Его цель – уточнение особых образовательных потребностей обучающихся с ОВЗ и школьников, попавших в сложную жизненную ситуацию, оказание им помощи (методической, специализированной и психологической). Помощь заключается в разработке рекомендаций по обучению и воспитанию; в составлении в случае необходимости индивидуальной программы обучения; в выборе специальных приемов, средств и методов обучения, в адаптации содержания учебного предметного материала. Специалисты консилиума следят за динамикой продвижения школьников в рамках освоения основной программы обучения и своевременно вносят коррективы в программу обучения и в рабочие программы коррекционной работы; рассматривают спорные и конфликтные случаи, предлагают и осуществляют отбор необходимых для школьника (школьников) дополнительных дидактических и учебных пособий.</w:t>
      </w:r>
    </w:p>
    <w:p w:rsidR="00C5116D" w:rsidRPr="00D559ED" w:rsidRDefault="00C5116D" w:rsidP="005E7A90">
      <w:pPr>
        <w:jc w:val="both"/>
        <w:rPr>
          <w:sz w:val="24"/>
          <w:szCs w:val="24"/>
        </w:rPr>
      </w:pPr>
      <w:r w:rsidRPr="00D559ED">
        <w:rPr>
          <w:sz w:val="24"/>
          <w:szCs w:val="24"/>
        </w:rPr>
        <w:t xml:space="preserve">В состав </w:t>
      </w:r>
      <w:r w:rsidRPr="00B4114B">
        <w:rPr>
          <w:sz w:val="24"/>
          <w:szCs w:val="24"/>
        </w:rPr>
        <w:t>ППк</w:t>
      </w:r>
      <w:r w:rsidRPr="00D559ED">
        <w:rPr>
          <w:sz w:val="24"/>
          <w:szCs w:val="24"/>
        </w:rPr>
        <w:t xml:space="preserve"> входят: психолог, социальный педагог, учителя-предметники и представитель администрации. Родители уведомляются о проведении </w:t>
      </w:r>
      <w:r w:rsidRPr="00B4114B">
        <w:rPr>
          <w:sz w:val="24"/>
          <w:szCs w:val="24"/>
        </w:rPr>
        <w:t>ППк.</w:t>
      </w:r>
      <w:r w:rsidRPr="00D559ED">
        <w:rPr>
          <w:sz w:val="24"/>
          <w:szCs w:val="24"/>
        </w:rPr>
        <w:t xml:space="preserve"> Психолого-педагогический консилиум МБОУ Советской СОШ собирается не реже одного раза в </w:t>
      </w:r>
      <w:r w:rsidR="00B4114B">
        <w:rPr>
          <w:sz w:val="24"/>
          <w:szCs w:val="24"/>
        </w:rPr>
        <w:t>четверть</w:t>
      </w:r>
      <w:r w:rsidRPr="00D559ED">
        <w:rPr>
          <w:sz w:val="24"/>
          <w:szCs w:val="24"/>
        </w:rPr>
        <w:t>. На заседаниях консилиума проводится комплексное обследование школьников в следующих случаях:</w:t>
      </w:r>
    </w:p>
    <w:p w:rsidR="00C5116D" w:rsidRPr="00D559ED" w:rsidRDefault="00C5116D" w:rsidP="005E7A90">
      <w:pPr>
        <w:jc w:val="both"/>
        <w:rPr>
          <w:sz w:val="24"/>
          <w:szCs w:val="24"/>
        </w:rPr>
      </w:pPr>
      <w:r w:rsidRPr="00D559ED">
        <w:rPr>
          <w:sz w:val="24"/>
          <w:szCs w:val="24"/>
        </w:rPr>
        <w:t xml:space="preserve">первичного обследования (осуществляется сразу после поступления ученика с ОВЗ в школу для уточнения диагноза и выработки общего плана работы, в том числе разработки рабочей </w:t>
      </w:r>
      <w:r w:rsidRPr="00D559ED">
        <w:rPr>
          <w:sz w:val="24"/>
          <w:szCs w:val="24"/>
        </w:rPr>
        <w:lastRenderedPageBreak/>
        <w:t>программы коррекционной работы);</w:t>
      </w:r>
    </w:p>
    <w:p w:rsidR="00C5116D" w:rsidRPr="00D559ED" w:rsidRDefault="00C5116D" w:rsidP="005E7A90">
      <w:pPr>
        <w:jc w:val="both"/>
        <w:rPr>
          <w:sz w:val="24"/>
          <w:szCs w:val="24"/>
        </w:rPr>
      </w:pPr>
      <w:r w:rsidRPr="00D559ED">
        <w:rPr>
          <w:sz w:val="24"/>
          <w:szCs w:val="24"/>
        </w:rPr>
        <w:t>диагностики в течение года (диагностика проводится по запросу педагога и (или) родителей по поводу имеющихся и возникающих у школьника академических и поведенческих проблем с целью их устранения);</w:t>
      </w:r>
    </w:p>
    <w:p w:rsidR="00C5116D" w:rsidRPr="00D559ED" w:rsidRDefault="00C5116D" w:rsidP="005E7A90">
      <w:pPr>
        <w:jc w:val="both"/>
        <w:rPr>
          <w:sz w:val="24"/>
          <w:szCs w:val="24"/>
        </w:rPr>
      </w:pPr>
      <w:r w:rsidRPr="00D559ED">
        <w:rPr>
          <w:sz w:val="24"/>
          <w:szCs w:val="24"/>
        </w:rPr>
        <w:t>диагностики по окончании четверти (триместра) и учебного года с целью мониторинга динамики школьника и выработки рекомендаций по дальнейшему обучению;</w:t>
      </w:r>
    </w:p>
    <w:p w:rsidR="00C5116D" w:rsidRPr="00D559ED" w:rsidRDefault="00C5116D" w:rsidP="005E7A90">
      <w:pPr>
        <w:jc w:val="both"/>
        <w:rPr>
          <w:sz w:val="24"/>
          <w:szCs w:val="24"/>
        </w:rPr>
      </w:pPr>
      <w:r w:rsidRPr="00D559ED">
        <w:rPr>
          <w:sz w:val="24"/>
          <w:szCs w:val="24"/>
        </w:rPr>
        <w:t>диагностики в нештатных (конфликтных) случаях.</w:t>
      </w:r>
    </w:p>
    <w:p w:rsidR="00C5116D" w:rsidRPr="00D559ED" w:rsidRDefault="00C5116D" w:rsidP="005E7A90">
      <w:pPr>
        <w:jc w:val="both"/>
        <w:rPr>
          <w:sz w:val="24"/>
          <w:szCs w:val="24"/>
        </w:rPr>
      </w:pPr>
      <w:r w:rsidRPr="00D559ED">
        <w:rPr>
          <w:sz w:val="24"/>
          <w:szCs w:val="24"/>
        </w:rPr>
        <w:t>Формы обследования учеников могут варьироваться: групповая, подгрупповая, индивидуальная.</w:t>
      </w:r>
    </w:p>
    <w:p w:rsidR="00C5116D" w:rsidRPr="00D559ED" w:rsidRDefault="00C5116D" w:rsidP="005E7A90">
      <w:pPr>
        <w:jc w:val="both"/>
        <w:rPr>
          <w:sz w:val="24"/>
          <w:szCs w:val="24"/>
        </w:rPr>
      </w:pPr>
      <w:r w:rsidRPr="00D559ED">
        <w:rPr>
          <w:sz w:val="24"/>
          <w:szCs w:val="24"/>
        </w:rPr>
        <w:t>В случаях выявления изменения в психическом и/или физическом состоянии обучающегося с ОВЗ, сохраняющихся у него проблем в освоении основной образовательной программы в рабочую коррекционную программу вносятся коррективы.</w:t>
      </w:r>
    </w:p>
    <w:p w:rsidR="00C5116D" w:rsidRPr="00D559ED" w:rsidRDefault="00C5116D" w:rsidP="005E7A90">
      <w:pPr>
        <w:jc w:val="both"/>
        <w:rPr>
          <w:sz w:val="24"/>
          <w:szCs w:val="24"/>
        </w:rPr>
      </w:pPr>
      <w:r w:rsidRPr="00D559ED">
        <w:rPr>
          <w:sz w:val="24"/>
          <w:szCs w:val="24"/>
        </w:rPr>
        <w:t xml:space="preserve">Ориентируясь на заключения </w:t>
      </w:r>
      <w:r w:rsidR="004B1653" w:rsidRPr="00D559ED">
        <w:rPr>
          <w:sz w:val="24"/>
          <w:szCs w:val="24"/>
        </w:rPr>
        <w:t>МБУ «</w:t>
      </w:r>
      <w:r w:rsidR="004B1653" w:rsidRPr="00B4114B">
        <w:rPr>
          <w:sz w:val="24"/>
          <w:szCs w:val="24"/>
        </w:rPr>
        <w:t>ЦПМПК» г. Ростова-на-Дону</w:t>
      </w:r>
      <w:r w:rsidRPr="00B4114B">
        <w:rPr>
          <w:sz w:val="24"/>
          <w:szCs w:val="24"/>
        </w:rPr>
        <w:t>, результ</w:t>
      </w:r>
      <w:r w:rsidRPr="00D559ED">
        <w:rPr>
          <w:sz w:val="24"/>
          <w:szCs w:val="24"/>
        </w:rPr>
        <w:t xml:space="preserve">аты диагностики </w:t>
      </w:r>
      <w:r w:rsidR="00B4114B" w:rsidRPr="00B4114B">
        <w:rPr>
          <w:sz w:val="24"/>
          <w:szCs w:val="24"/>
        </w:rPr>
        <w:t>П</w:t>
      </w:r>
      <w:r w:rsidRPr="00B4114B">
        <w:rPr>
          <w:sz w:val="24"/>
          <w:szCs w:val="24"/>
        </w:rPr>
        <w:t>Пк</w:t>
      </w:r>
      <w:r w:rsidRPr="00D559ED">
        <w:rPr>
          <w:sz w:val="24"/>
          <w:szCs w:val="24"/>
        </w:rPr>
        <w:t xml:space="preserve"> и обследования конкретными специалистами и учителями МБОУ</w:t>
      </w:r>
    </w:p>
    <w:p w:rsidR="00C5116D" w:rsidRPr="00D559ED" w:rsidRDefault="00C5116D" w:rsidP="005E7A90">
      <w:pPr>
        <w:jc w:val="both"/>
        <w:rPr>
          <w:sz w:val="24"/>
          <w:szCs w:val="24"/>
        </w:rPr>
      </w:pPr>
      <w:r w:rsidRPr="00D559ED">
        <w:rPr>
          <w:sz w:val="24"/>
          <w:szCs w:val="24"/>
        </w:rPr>
        <w:t>Советской СОШ, определяются ключевые звенья   комплексных коррекционных мероприятий и необходимость вариативных индивидуальных планов обучения обучающихся с ОВЗ и подростков, попавших в трудную жизненную ситуацию.</w:t>
      </w:r>
    </w:p>
    <w:p w:rsidR="00C5116D" w:rsidRPr="00D559ED" w:rsidRDefault="00C5116D" w:rsidP="005E7A90">
      <w:pPr>
        <w:jc w:val="both"/>
        <w:rPr>
          <w:sz w:val="24"/>
          <w:szCs w:val="24"/>
        </w:rPr>
      </w:pPr>
      <w:r w:rsidRPr="00D559ED">
        <w:rPr>
          <w:sz w:val="24"/>
          <w:szCs w:val="24"/>
        </w:rPr>
        <w:t>Реализация системы комплексного психолого-медико-педагогического сопровождения и поддержки обучающихся с ограниченными возможностями здоровья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w:t>
      </w:r>
    </w:p>
    <w:p w:rsidR="00C5116D" w:rsidRPr="00D559ED" w:rsidRDefault="00C5116D" w:rsidP="005E7A90">
      <w:pPr>
        <w:jc w:val="both"/>
        <w:rPr>
          <w:sz w:val="24"/>
          <w:szCs w:val="24"/>
        </w:rPr>
      </w:pPr>
      <w:r w:rsidRPr="00D559ED">
        <w:rPr>
          <w:sz w:val="24"/>
          <w:szCs w:val="24"/>
        </w:rPr>
        <w:t>МБОУ Советская СОШ при отсутствии необходимых условий (кадровых, материально-технических и др.) может осуществлять деятельность службы комплексного психолого-медико-педагогического сопровождения и поддержки обучающихся с ограниченными возможностями здоровья на основе сетевого взаимодействи</w:t>
      </w:r>
      <w:r w:rsidR="00E14A3E">
        <w:rPr>
          <w:sz w:val="24"/>
          <w:szCs w:val="24"/>
        </w:rPr>
        <w:t xml:space="preserve">я с различными организациями: медицинскими </w:t>
      </w:r>
      <w:r w:rsidRPr="00D559ED">
        <w:rPr>
          <w:sz w:val="24"/>
          <w:szCs w:val="24"/>
        </w:rPr>
        <w:t>учреждениями; центрами психолого-педагогической, медицинской и социальной помощи; образовательными организациями, реализующими адаптированные основные образовательные программы, и др.</w:t>
      </w:r>
    </w:p>
    <w:p w:rsidR="00C5116D" w:rsidRPr="00A6163C" w:rsidRDefault="00A6163C" w:rsidP="005E7A90">
      <w:pPr>
        <w:jc w:val="both"/>
        <w:rPr>
          <w:b/>
          <w:sz w:val="24"/>
          <w:szCs w:val="24"/>
        </w:rPr>
      </w:pPr>
      <w:r w:rsidRPr="00A6163C">
        <w:rPr>
          <w:b/>
          <w:sz w:val="24"/>
          <w:szCs w:val="24"/>
        </w:rPr>
        <w:t xml:space="preserve">2.4.4. </w:t>
      </w:r>
      <w:r w:rsidR="00C5116D" w:rsidRPr="00A6163C">
        <w:rPr>
          <w:b/>
          <w:sz w:val="24"/>
          <w:szCs w:val="24"/>
        </w:rPr>
        <w:t>Механизм взаимодействия, предусматривающий общую целевую и стратегическую направленность работы учителей, специалистов в области коррекционной и специальной педагогики, специальной психологии, медицинских работников</w:t>
      </w:r>
    </w:p>
    <w:p w:rsidR="00C5116D" w:rsidRPr="00D559ED" w:rsidRDefault="00C5116D" w:rsidP="00901819">
      <w:pPr>
        <w:ind w:firstLine="567"/>
        <w:jc w:val="both"/>
        <w:rPr>
          <w:sz w:val="24"/>
          <w:szCs w:val="24"/>
        </w:rPr>
      </w:pPr>
      <w:r w:rsidRPr="00D559ED">
        <w:rPr>
          <w:sz w:val="24"/>
          <w:szCs w:val="24"/>
        </w:rPr>
        <w:t>Механизм взаимодействия раскрывается в учебном плане, во взаимосвязи КР и рабочих коррекционных программ, во взаимодействии педагогов различного профиля (учителей, социальных педагогов, педагогов дополнительного образования</w:t>
      </w:r>
      <w:r w:rsidR="00901819">
        <w:rPr>
          <w:sz w:val="24"/>
          <w:szCs w:val="24"/>
        </w:rPr>
        <w:t xml:space="preserve"> и др.) и специалистов: </w:t>
      </w:r>
      <w:r w:rsidRPr="00D559ED">
        <w:rPr>
          <w:sz w:val="24"/>
          <w:szCs w:val="24"/>
        </w:rPr>
        <w:t>психолога, медицинских работников внутри МБОУ</w:t>
      </w:r>
      <w:r w:rsidR="00901819">
        <w:rPr>
          <w:sz w:val="24"/>
          <w:szCs w:val="24"/>
        </w:rPr>
        <w:t xml:space="preserve"> </w:t>
      </w:r>
      <w:r w:rsidRPr="00D559ED">
        <w:rPr>
          <w:sz w:val="24"/>
          <w:szCs w:val="24"/>
        </w:rPr>
        <w:t xml:space="preserve">Советской СОШ, в сетевом взаимодействии специалистов различного профиля; в сетевом взаимодействии педагогов и специалистов с организациями, реализующими адаптированные программы обучения, с </w:t>
      </w:r>
      <w:r w:rsidRPr="00B4114B">
        <w:rPr>
          <w:sz w:val="24"/>
          <w:szCs w:val="24"/>
        </w:rPr>
        <w:t>ППК,</w:t>
      </w:r>
      <w:r w:rsidRPr="00D559ED">
        <w:rPr>
          <w:sz w:val="24"/>
          <w:szCs w:val="24"/>
        </w:rPr>
        <w:t xml:space="preserve"> с Центрами психолого- педагогической, медицинской и социальной помощи; с семьей; с другими институтами общества (профессиональными образовательными организациями, образовательными организациями высшего образования; организациями дополнительного образования).</w:t>
      </w:r>
    </w:p>
    <w:p w:rsidR="00C5116D" w:rsidRPr="00D559ED" w:rsidRDefault="00901819" w:rsidP="00901819">
      <w:pPr>
        <w:jc w:val="both"/>
        <w:rPr>
          <w:sz w:val="24"/>
          <w:szCs w:val="24"/>
        </w:rPr>
      </w:pPr>
      <w:r>
        <w:rPr>
          <w:sz w:val="24"/>
          <w:szCs w:val="24"/>
        </w:rPr>
        <w:t>В ходе</w:t>
      </w:r>
      <w:r>
        <w:rPr>
          <w:sz w:val="24"/>
          <w:szCs w:val="24"/>
        </w:rPr>
        <w:tab/>
        <w:t xml:space="preserve">реализации КР в сетевой форме несколько организаций, осуществляющих </w:t>
      </w:r>
      <w:r w:rsidR="00C5116D" w:rsidRPr="00D559ED">
        <w:rPr>
          <w:sz w:val="24"/>
          <w:szCs w:val="24"/>
        </w:rPr>
        <w:t>образовательную деятельность, совме</w:t>
      </w:r>
      <w:r>
        <w:rPr>
          <w:sz w:val="24"/>
          <w:szCs w:val="24"/>
        </w:rPr>
        <w:t xml:space="preserve">стно разрабатывают и утверждают программы, обеспечивающие коррекцию нарушений развития </w:t>
      </w:r>
      <w:r w:rsidR="00C5116D" w:rsidRPr="00D559ED">
        <w:rPr>
          <w:sz w:val="24"/>
          <w:szCs w:val="24"/>
        </w:rPr>
        <w:t>и социальную адаптацию (их вид, уровень, направленность).</w:t>
      </w:r>
    </w:p>
    <w:p w:rsidR="00C5116D" w:rsidRPr="00D559ED" w:rsidRDefault="00C5116D" w:rsidP="005E7A90">
      <w:pPr>
        <w:jc w:val="both"/>
        <w:rPr>
          <w:sz w:val="24"/>
          <w:szCs w:val="24"/>
        </w:rPr>
      </w:pPr>
      <w:r w:rsidRPr="00D559ED">
        <w:rPr>
          <w:sz w:val="24"/>
          <w:szCs w:val="24"/>
        </w:rPr>
        <w:t>Программа коррекционной работы должна быть отражена в учебном плане освоения основной образовательной программы — в обязательной части и части, формируемой участниками образовательных отношений.</w:t>
      </w:r>
    </w:p>
    <w:p w:rsidR="00C5116D" w:rsidRPr="00D559ED" w:rsidRDefault="00C5116D" w:rsidP="005E7A90">
      <w:pPr>
        <w:jc w:val="both"/>
        <w:rPr>
          <w:sz w:val="24"/>
          <w:szCs w:val="24"/>
        </w:rPr>
      </w:pPr>
      <w:r w:rsidRPr="00D559ED">
        <w:rPr>
          <w:sz w:val="24"/>
          <w:szCs w:val="24"/>
        </w:rPr>
        <w:t xml:space="preserve">В обязательной части учебного плана коррекционная работа реализуется при освоении содержания основной образовательной программы в учебной урочной деятельности. Учитель-предметник должен ставить и решать коррекционно- развивающие задачи на каждом уроке, с помощью специалистов осуществлять отбор содержания учебного материала (с обязательным учетом </w:t>
      </w:r>
      <w:proofErr w:type="gramStart"/>
      <w:r w:rsidRPr="00D559ED">
        <w:rPr>
          <w:sz w:val="24"/>
          <w:szCs w:val="24"/>
        </w:rPr>
        <w:t>особых образовательных потребностей</w:t>
      </w:r>
      <w:proofErr w:type="gramEnd"/>
      <w:r w:rsidRPr="00D559ED">
        <w:rPr>
          <w:sz w:val="24"/>
          <w:szCs w:val="24"/>
        </w:rPr>
        <w:t xml:space="preserve"> обучающихся с ОВЗ), использовать специальные </w:t>
      </w:r>
      <w:r w:rsidRPr="00D559ED">
        <w:rPr>
          <w:sz w:val="24"/>
          <w:szCs w:val="24"/>
        </w:rPr>
        <w:lastRenderedPageBreak/>
        <w:t>методы и приемы.</w:t>
      </w:r>
    </w:p>
    <w:p w:rsidR="00C5116D" w:rsidRPr="00D559ED" w:rsidRDefault="00C5116D" w:rsidP="005E7A90">
      <w:pPr>
        <w:jc w:val="both"/>
        <w:rPr>
          <w:sz w:val="24"/>
          <w:szCs w:val="24"/>
        </w:rPr>
      </w:pPr>
      <w:r w:rsidRPr="00D559ED">
        <w:rPr>
          <w:sz w:val="24"/>
          <w:szCs w:val="24"/>
        </w:rPr>
        <w:t>Коррекционные занятия со специалистами являются обязательными и проводятся по индивидуально ориентированным рабочим коррекционным программам в учебной внеурочной деятельности.</w:t>
      </w:r>
    </w:p>
    <w:p w:rsidR="00C5116D" w:rsidRPr="00D559ED" w:rsidRDefault="00C5116D" w:rsidP="005E7A90">
      <w:pPr>
        <w:jc w:val="both"/>
        <w:rPr>
          <w:sz w:val="24"/>
          <w:szCs w:val="24"/>
        </w:rPr>
      </w:pPr>
      <w:r w:rsidRPr="00D559ED">
        <w:rPr>
          <w:sz w:val="24"/>
          <w:szCs w:val="24"/>
        </w:rPr>
        <w:t xml:space="preserve">В части, формируемой участниками образовательных отношений, реализация коррекционной работы в учебной урочной деятельности может осуществляться при наличии нелинейного расписания, позволяющего проводить   уроки   с обучающимися со сходными </w:t>
      </w:r>
      <w:proofErr w:type="gramStart"/>
      <w:r w:rsidRPr="00D559ED">
        <w:rPr>
          <w:sz w:val="24"/>
          <w:szCs w:val="24"/>
        </w:rPr>
        <w:t>нарушениями  из</w:t>
      </w:r>
      <w:proofErr w:type="gramEnd"/>
      <w:r w:rsidRPr="00D559ED">
        <w:rPr>
          <w:sz w:val="24"/>
          <w:szCs w:val="24"/>
        </w:rPr>
        <w:t xml:space="preserve"> разных классов параллели.</w:t>
      </w:r>
    </w:p>
    <w:p w:rsidR="00C5116D" w:rsidRPr="00D559ED" w:rsidRDefault="00C5116D" w:rsidP="005E7A90">
      <w:pPr>
        <w:jc w:val="both"/>
        <w:rPr>
          <w:sz w:val="24"/>
          <w:szCs w:val="24"/>
        </w:rPr>
      </w:pPr>
      <w:r w:rsidRPr="00D559ED">
        <w:rPr>
          <w:sz w:val="24"/>
          <w:szCs w:val="24"/>
        </w:rPr>
        <w:t>Эта работа также проводится в учебной внеурочной деятельности в различных группах: классе, параллели, на уровне образования по специальным предметам (разделам), отсутствующим в учебном плане нормально развивающихся сверстников.</w:t>
      </w:r>
    </w:p>
    <w:p w:rsidR="00C5116D" w:rsidRPr="00D559ED" w:rsidRDefault="00C5116D" w:rsidP="005E7A90">
      <w:pPr>
        <w:jc w:val="both"/>
        <w:rPr>
          <w:sz w:val="24"/>
          <w:szCs w:val="24"/>
        </w:rPr>
      </w:pPr>
      <w:r w:rsidRPr="00D559ED">
        <w:rPr>
          <w:sz w:val="24"/>
          <w:szCs w:val="24"/>
        </w:rPr>
        <w:t>Коррекционная работа во внеучебной деятельности осуществляется по программам внеурочной деятельности разных видов (познавательная деятельность, проблемно-ценностное общение, досугово-развлекательная деятельность (досуговое общение), художественное творчество, социальное творчество (социально</w:t>
      </w:r>
    </w:p>
    <w:p w:rsidR="00C5116D" w:rsidRPr="00D559ED" w:rsidRDefault="00C5116D" w:rsidP="005E7A90">
      <w:pPr>
        <w:jc w:val="both"/>
        <w:rPr>
          <w:sz w:val="24"/>
          <w:szCs w:val="24"/>
        </w:rPr>
      </w:pPr>
      <w:r w:rsidRPr="00D559ED">
        <w:rPr>
          <w:sz w:val="24"/>
          <w:szCs w:val="24"/>
        </w:rPr>
        <w:t>преобразующая добровольческая деятельность), трудовая (производственная) деятельность, спортивно-оздоровительная деятельность, туристско-краеведческая деятельность)</w:t>
      </w:r>
      <w:r w:rsidR="00A6163C">
        <w:rPr>
          <w:sz w:val="24"/>
          <w:szCs w:val="24"/>
        </w:rPr>
        <w:t xml:space="preserve">, </w:t>
      </w:r>
      <w:r w:rsidRPr="00D559ED">
        <w:rPr>
          <w:sz w:val="24"/>
          <w:szCs w:val="24"/>
        </w:rPr>
        <w:t>опосредованно стимулирующих и корригирующих развитие старшеклассников с ОВЗ.</w:t>
      </w:r>
    </w:p>
    <w:p w:rsidR="00C5116D" w:rsidRPr="00D559ED" w:rsidRDefault="00C5116D" w:rsidP="005E7A90">
      <w:pPr>
        <w:jc w:val="both"/>
        <w:rPr>
          <w:sz w:val="24"/>
          <w:szCs w:val="24"/>
        </w:rPr>
      </w:pPr>
      <w:r w:rsidRPr="00D559ED">
        <w:rPr>
          <w:sz w:val="24"/>
          <w:szCs w:val="24"/>
        </w:rPr>
        <w:t>Специалисты и педагоги с участием самих обучающихся с ОВЗ и их родителей (законных представителей) разрабатывают индивидуальные учебные планы с целью развития потенциала школьников.</w:t>
      </w:r>
    </w:p>
    <w:p w:rsidR="00C5116D" w:rsidRPr="00A6163C" w:rsidRDefault="00A6163C" w:rsidP="005E7A90">
      <w:pPr>
        <w:jc w:val="both"/>
        <w:rPr>
          <w:b/>
          <w:sz w:val="24"/>
          <w:szCs w:val="24"/>
        </w:rPr>
      </w:pPr>
      <w:r w:rsidRPr="00A6163C">
        <w:rPr>
          <w:b/>
          <w:sz w:val="24"/>
          <w:szCs w:val="24"/>
        </w:rPr>
        <w:t xml:space="preserve">2.4.5. </w:t>
      </w:r>
      <w:r w:rsidR="00C5116D" w:rsidRPr="00A6163C">
        <w:rPr>
          <w:b/>
          <w:sz w:val="24"/>
          <w:szCs w:val="24"/>
        </w:rPr>
        <w:t>Планируемые результаты работы с обучающимися с особыми образовательными потребностями, в том числе с ограниченными возможностями здоровья и инвалидами</w:t>
      </w:r>
    </w:p>
    <w:p w:rsidR="00C5116D" w:rsidRPr="00D559ED" w:rsidRDefault="00C5116D" w:rsidP="00901819">
      <w:pPr>
        <w:jc w:val="both"/>
        <w:rPr>
          <w:sz w:val="24"/>
          <w:szCs w:val="24"/>
        </w:rPr>
      </w:pPr>
      <w:r w:rsidRPr="00D559ED">
        <w:rPr>
          <w:sz w:val="24"/>
          <w:szCs w:val="24"/>
        </w:rPr>
        <w:t xml:space="preserve">В итоге </w:t>
      </w:r>
      <w:proofErr w:type="gramStart"/>
      <w:r w:rsidRPr="00D559ED">
        <w:rPr>
          <w:sz w:val="24"/>
          <w:szCs w:val="24"/>
        </w:rPr>
        <w:t>проведения коррекционной работы</w:t>
      </w:r>
      <w:proofErr w:type="gramEnd"/>
      <w:r w:rsidRPr="00D559ED">
        <w:rPr>
          <w:sz w:val="24"/>
          <w:szCs w:val="24"/>
        </w:rPr>
        <w:t xml:space="preserve"> обучающиеся с ОВЗ в достаточной мере осваивают основную образовательную программу ФГОС СОО.</w:t>
      </w:r>
    </w:p>
    <w:p w:rsidR="00C5116D" w:rsidRPr="00D559ED" w:rsidRDefault="00C5116D" w:rsidP="005E7A90">
      <w:pPr>
        <w:jc w:val="both"/>
        <w:rPr>
          <w:sz w:val="24"/>
          <w:szCs w:val="24"/>
        </w:rPr>
      </w:pPr>
      <w:r w:rsidRPr="00D559ED">
        <w:rPr>
          <w:sz w:val="24"/>
          <w:szCs w:val="24"/>
        </w:rPr>
        <w:t>Результаты обучающихся с особыми образовательными потребностями на уровне среднего образования демонстрируют готовность к последующему профессиональному образованию и достаточные способности к самопознанию, саморазвитию, самоопределению.</w:t>
      </w:r>
    </w:p>
    <w:p w:rsidR="00C5116D" w:rsidRPr="00D559ED" w:rsidRDefault="00C5116D" w:rsidP="005E7A90">
      <w:pPr>
        <w:jc w:val="both"/>
        <w:rPr>
          <w:sz w:val="24"/>
          <w:szCs w:val="24"/>
        </w:rPr>
      </w:pPr>
      <w:r w:rsidRPr="00D559ED">
        <w:rPr>
          <w:sz w:val="24"/>
          <w:szCs w:val="24"/>
        </w:rPr>
        <w:t>Планируется преодоление, компенсация или минимизация имеющихся у подростков нарушений; совершенствование личностных,   регулятивных, познавательных и коммуникативных компетенций, что позволит школьникам освоить основную образовательную программу, успешно пройти итоговую аттестацию и продолжить обучение в выбранных профессиональных образовательных организациях разного уровня.</w:t>
      </w:r>
    </w:p>
    <w:p w:rsidR="00C5116D" w:rsidRPr="00D559ED" w:rsidRDefault="00C5116D" w:rsidP="005E7A90">
      <w:pPr>
        <w:jc w:val="both"/>
        <w:rPr>
          <w:sz w:val="24"/>
          <w:szCs w:val="24"/>
        </w:rPr>
      </w:pPr>
      <w:r w:rsidRPr="00A6163C">
        <w:rPr>
          <w:b/>
          <w:sz w:val="24"/>
          <w:szCs w:val="24"/>
        </w:rPr>
        <w:t>Личностные результаты</w:t>
      </w:r>
      <w:r w:rsidRPr="00D559ED">
        <w:rPr>
          <w:sz w:val="24"/>
          <w:szCs w:val="24"/>
        </w:rPr>
        <w:t>:</w:t>
      </w:r>
    </w:p>
    <w:p w:rsidR="00C5116D" w:rsidRPr="00D559ED" w:rsidRDefault="00C5116D" w:rsidP="005E7A90">
      <w:pPr>
        <w:jc w:val="both"/>
        <w:rPr>
          <w:sz w:val="24"/>
          <w:szCs w:val="24"/>
        </w:rPr>
      </w:pPr>
      <w:r w:rsidRPr="00D559ED">
        <w:rPr>
          <w:sz w:val="24"/>
          <w:szCs w:val="24"/>
        </w:rPr>
        <w:t>сформированная мотивация к труду;</w:t>
      </w:r>
    </w:p>
    <w:p w:rsidR="00C5116D" w:rsidRPr="00D559ED" w:rsidRDefault="00C5116D" w:rsidP="005E7A90">
      <w:pPr>
        <w:jc w:val="both"/>
        <w:rPr>
          <w:sz w:val="24"/>
          <w:szCs w:val="24"/>
        </w:rPr>
      </w:pPr>
      <w:r w:rsidRPr="00D559ED">
        <w:rPr>
          <w:sz w:val="24"/>
          <w:szCs w:val="24"/>
        </w:rPr>
        <w:t>ответственное отношение к выполнению заданий;</w:t>
      </w:r>
    </w:p>
    <w:p w:rsidR="00C5116D" w:rsidRPr="00D559ED" w:rsidRDefault="00C5116D" w:rsidP="005E7A90">
      <w:pPr>
        <w:jc w:val="both"/>
        <w:rPr>
          <w:sz w:val="24"/>
          <w:szCs w:val="24"/>
        </w:rPr>
      </w:pPr>
      <w:r w:rsidRPr="00D559ED">
        <w:rPr>
          <w:sz w:val="24"/>
          <w:szCs w:val="24"/>
        </w:rPr>
        <w:t>адекватная самооценка и оценка окружающих людей;</w:t>
      </w:r>
    </w:p>
    <w:p w:rsidR="00C5116D" w:rsidRPr="00D559ED" w:rsidRDefault="00C5116D" w:rsidP="005E7A90">
      <w:pPr>
        <w:jc w:val="both"/>
        <w:rPr>
          <w:sz w:val="24"/>
          <w:szCs w:val="24"/>
        </w:rPr>
      </w:pPr>
      <w:r w:rsidRPr="00D559ED">
        <w:rPr>
          <w:sz w:val="24"/>
          <w:szCs w:val="24"/>
        </w:rPr>
        <w:t>сформированный самоконтроль на основе развития эмоциональных и волевых качеств;</w:t>
      </w:r>
    </w:p>
    <w:p w:rsidR="00C5116D" w:rsidRPr="00D559ED" w:rsidRDefault="00C5116D" w:rsidP="005E7A90">
      <w:pPr>
        <w:jc w:val="both"/>
        <w:rPr>
          <w:sz w:val="24"/>
          <w:szCs w:val="24"/>
        </w:rPr>
      </w:pPr>
      <w:r w:rsidRPr="00D559ED">
        <w:rPr>
          <w:sz w:val="24"/>
          <w:szCs w:val="24"/>
        </w:rPr>
        <w:t>умение вести диалог с разными людьми, достигать в нем взаимопонимания, находить общие цели и сотрудничать для их достижения;</w:t>
      </w:r>
    </w:p>
    <w:p w:rsidR="00C5116D" w:rsidRPr="00D559ED" w:rsidRDefault="00C5116D" w:rsidP="005E7A90">
      <w:pPr>
        <w:jc w:val="both"/>
        <w:rPr>
          <w:sz w:val="24"/>
          <w:szCs w:val="24"/>
        </w:rPr>
      </w:pPr>
      <w:r w:rsidRPr="00D559ED">
        <w:rPr>
          <w:sz w:val="24"/>
          <w:szCs w:val="24"/>
        </w:rPr>
        <w:t>понимание ценностей здорового и безопасного образа жизни, наличие потребности в физическом самосовершенствовании, занятиях спортивно- оздоровительной деятельностью;</w:t>
      </w:r>
    </w:p>
    <w:p w:rsidR="00C5116D" w:rsidRPr="00D559ED" w:rsidRDefault="00C5116D" w:rsidP="005E7A90">
      <w:pPr>
        <w:jc w:val="both"/>
        <w:rPr>
          <w:sz w:val="24"/>
          <w:szCs w:val="24"/>
        </w:rPr>
      </w:pPr>
      <w:r w:rsidRPr="00D559ED">
        <w:rPr>
          <w:sz w:val="24"/>
          <w:szCs w:val="24"/>
        </w:rPr>
        <w:t>понимание и неприятие вредных привычек (курения, употребления алкоголя, наркотиков);</w:t>
      </w:r>
    </w:p>
    <w:p w:rsidR="00C5116D" w:rsidRPr="00D559ED" w:rsidRDefault="00C5116D" w:rsidP="005E7A90">
      <w:pPr>
        <w:jc w:val="both"/>
        <w:rPr>
          <w:sz w:val="24"/>
          <w:szCs w:val="24"/>
        </w:rPr>
      </w:pPr>
      <w:r w:rsidRPr="00D559ED">
        <w:rPr>
          <w:sz w:val="24"/>
          <w:szCs w:val="24"/>
        </w:rPr>
        <w:t>осознанный выбор будущей профессии и адекватная оценка собственных возможностей по реализации жизненных планов;</w:t>
      </w:r>
    </w:p>
    <w:p w:rsidR="00C5116D" w:rsidRPr="00D559ED" w:rsidRDefault="00C5116D" w:rsidP="005E7A90">
      <w:pPr>
        <w:jc w:val="both"/>
        <w:rPr>
          <w:sz w:val="24"/>
          <w:szCs w:val="24"/>
        </w:rPr>
      </w:pPr>
      <w:r w:rsidRPr="00D559ED">
        <w:rPr>
          <w:sz w:val="24"/>
          <w:szCs w:val="24"/>
        </w:rPr>
        <w:t>ответственное отношение к созданию семьи на основе осмысленного принятия ценностей семейной жизни.</w:t>
      </w:r>
    </w:p>
    <w:p w:rsidR="00C5116D" w:rsidRPr="00D559ED" w:rsidRDefault="00C5116D" w:rsidP="005E7A90">
      <w:pPr>
        <w:jc w:val="both"/>
        <w:rPr>
          <w:sz w:val="24"/>
          <w:szCs w:val="24"/>
        </w:rPr>
      </w:pPr>
      <w:r w:rsidRPr="00A6163C">
        <w:rPr>
          <w:b/>
          <w:sz w:val="24"/>
          <w:szCs w:val="24"/>
        </w:rPr>
        <w:t>Метапредметные результаты</w:t>
      </w:r>
      <w:r w:rsidRPr="00D559ED">
        <w:rPr>
          <w:sz w:val="24"/>
          <w:szCs w:val="24"/>
        </w:rPr>
        <w:t>:</w:t>
      </w:r>
    </w:p>
    <w:p w:rsidR="00C5116D" w:rsidRPr="00D559ED" w:rsidRDefault="00C5116D" w:rsidP="005E7A90">
      <w:pPr>
        <w:jc w:val="both"/>
        <w:rPr>
          <w:sz w:val="24"/>
          <w:szCs w:val="24"/>
        </w:rPr>
      </w:pPr>
      <w:r w:rsidRPr="00D559ED">
        <w:rPr>
          <w:sz w:val="24"/>
          <w:szCs w:val="24"/>
        </w:rPr>
        <w:t>продуктивное общение и взаимодействие в процессе совместной деятельности, согласование позиции с другими участниками деятельности, эффективное разрешение и предотвращение конфликтов;</w:t>
      </w:r>
    </w:p>
    <w:p w:rsidR="00C5116D" w:rsidRPr="00D559ED" w:rsidRDefault="00C5116D" w:rsidP="005E7A90">
      <w:pPr>
        <w:jc w:val="both"/>
        <w:rPr>
          <w:sz w:val="24"/>
          <w:szCs w:val="24"/>
        </w:rPr>
      </w:pPr>
      <w:r w:rsidRPr="00D559ED">
        <w:rPr>
          <w:sz w:val="24"/>
          <w:szCs w:val="24"/>
        </w:rPr>
        <w:t xml:space="preserve">овладение навыками познавательной, учебно-исследовательской и проектной деятельности, </w:t>
      </w:r>
      <w:r w:rsidRPr="00D559ED">
        <w:rPr>
          <w:sz w:val="24"/>
          <w:szCs w:val="24"/>
        </w:rPr>
        <w:lastRenderedPageBreak/>
        <w:t>навыками разрешения проблем;</w:t>
      </w:r>
    </w:p>
    <w:p w:rsidR="00C5116D" w:rsidRPr="00D559ED" w:rsidRDefault="00C5116D" w:rsidP="005E7A90">
      <w:pPr>
        <w:jc w:val="both"/>
        <w:rPr>
          <w:sz w:val="24"/>
          <w:szCs w:val="24"/>
        </w:rPr>
      </w:pPr>
      <w:r w:rsidRPr="00D559ED">
        <w:rPr>
          <w:sz w:val="24"/>
          <w:szCs w:val="24"/>
        </w:rPr>
        <w:t>самостоятельное (при необходимости – с помощью) нахождение способов решения практических задач, применения различных методов познания;</w:t>
      </w:r>
    </w:p>
    <w:p w:rsidR="00C5116D" w:rsidRPr="00D559ED" w:rsidRDefault="00C5116D" w:rsidP="005E7A90">
      <w:pPr>
        <w:jc w:val="both"/>
        <w:rPr>
          <w:sz w:val="24"/>
          <w:szCs w:val="24"/>
        </w:rPr>
      </w:pPr>
      <w:r w:rsidRPr="00D559ED">
        <w:rPr>
          <w:sz w:val="24"/>
          <w:szCs w:val="24"/>
        </w:rPr>
        <w:t>ориентирование в различных источниках информации, самостоятельное или с помощью; критическое оценивание и интерпретация информации из различных источников;</w:t>
      </w:r>
    </w:p>
    <w:p w:rsidR="00C5116D" w:rsidRPr="00D559ED" w:rsidRDefault="00C5116D" w:rsidP="005E7A90">
      <w:pPr>
        <w:jc w:val="both"/>
        <w:rPr>
          <w:sz w:val="24"/>
          <w:szCs w:val="24"/>
        </w:rPr>
      </w:pPr>
      <w:r w:rsidRPr="00D559ED">
        <w:rPr>
          <w:sz w:val="24"/>
          <w:szCs w:val="24"/>
        </w:rPr>
        <w:t>овладение языковыми средствами, умениями их адекватного</w:t>
      </w:r>
      <w:r w:rsidR="004B1653" w:rsidRPr="00D559ED">
        <w:rPr>
          <w:sz w:val="24"/>
          <w:szCs w:val="24"/>
        </w:rPr>
        <w:t xml:space="preserve"> </w:t>
      </w:r>
      <w:r w:rsidRPr="00D559ED">
        <w:rPr>
          <w:sz w:val="24"/>
          <w:szCs w:val="24"/>
        </w:rPr>
        <w:t>использования в целях общения, устного и письменного представления смысловой программы высказывания, ее оформления;</w:t>
      </w:r>
    </w:p>
    <w:p w:rsidR="00C5116D" w:rsidRPr="00D559ED" w:rsidRDefault="00C5116D" w:rsidP="005E7A90">
      <w:pPr>
        <w:jc w:val="both"/>
        <w:rPr>
          <w:sz w:val="24"/>
          <w:szCs w:val="24"/>
        </w:rPr>
      </w:pPr>
      <w:r w:rsidRPr="00D559ED">
        <w:rPr>
          <w:sz w:val="24"/>
          <w:szCs w:val="24"/>
        </w:rPr>
        <w:t>определение назначения и функций различных социальных институтов.</w:t>
      </w:r>
    </w:p>
    <w:p w:rsidR="00C5116D" w:rsidRPr="00D559ED" w:rsidRDefault="00C5116D" w:rsidP="005E7A90">
      <w:pPr>
        <w:jc w:val="both"/>
        <w:rPr>
          <w:sz w:val="24"/>
          <w:szCs w:val="24"/>
        </w:rPr>
      </w:pPr>
      <w:r w:rsidRPr="00A6163C">
        <w:rPr>
          <w:b/>
          <w:sz w:val="24"/>
          <w:szCs w:val="24"/>
        </w:rPr>
        <w:t>Предметные результаты</w:t>
      </w:r>
      <w:r w:rsidRPr="00D559ED">
        <w:rPr>
          <w:sz w:val="24"/>
          <w:szCs w:val="24"/>
        </w:rPr>
        <w:t xml:space="preserve"> освоения основной образовательной программы должны обеспечивать возможность дальнейшего успешного профессионального обучения и/или профессиональной деятельности школьников с ОВЗ.</w:t>
      </w:r>
    </w:p>
    <w:p w:rsidR="00C5116D" w:rsidRPr="00D559ED" w:rsidRDefault="00C5116D" w:rsidP="005E7A90">
      <w:pPr>
        <w:jc w:val="both"/>
        <w:rPr>
          <w:sz w:val="24"/>
          <w:szCs w:val="24"/>
        </w:rPr>
      </w:pPr>
      <w:r w:rsidRPr="00D559ED">
        <w:rPr>
          <w:sz w:val="24"/>
          <w:szCs w:val="24"/>
        </w:rPr>
        <w:t>Обучающиеся с ОВЗ достигают предметных результатов освоения основной образовательной программы на различных уровнях (базовом, углубленном) в зависимости от их индивидуальных способностей, вида и выраженности особых образовательных потребностей, а также успешности проведенной коррекционной работы.</w:t>
      </w:r>
    </w:p>
    <w:p w:rsidR="00C5116D" w:rsidRPr="00D559ED" w:rsidRDefault="00C5116D" w:rsidP="005E7A90">
      <w:pPr>
        <w:jc w:val="both"/>
        <w:rPr>
          <w:sz w:val="24"/>
          <w:szCs w:val="24"/>
        </w:rPr>
      </w:pPr>
      <w:r w:rsidRPr="00A6163C">
        <w:rPr>
          <w:b/>
          <w:sz w:val="24"/>
          <w:szCs w:val="24"/>
        </w:rPr>
        <w:t>На базовом уровне</w:t>
      </w:r>
      <w:r w:rsidRPr="00D559ED">
        <w:rPr>
          <w:sz w:val="24"/>
          <w:szCs w:val="24"/>
        </w:rPr>
        <w:t xml:space="preserve"> обучающиеся с ОВЗ овладевают общеобразовательными и общекультурными компетенциями в рамках предметных областей ООП СОО.</w:t>
      </w:r>
    </w:p>
    <w:p w:rsidR="00C5116D" w:rsidRPr="00D559ED" w:rsidRDefault="00C5116D" w:rsidP="005E7A90">
      <w:pPr>
        <w:jc w:val="both"/>
        <w:rPr>
          <w:sz w:val="24"/>
          <w:szCs w:val="24"/>
        </w:rPr>
      </w:pPr>
      <w:r w:rsidRPr="00A6163C">
        <w:rPr>
          <w:b/>
          <w:sz w:val="24"/>
          <w:szCs w:val="24"/>
        </w:rPr>
        <w:t>На углубленном уровне</w:t>
      </w:r>
      <w:r w:rsidRPr="00D559ED">
        <w:rPr>
          <w:sz w:val="24"/>
          <w:szCs w:val="24"/>
        </w:rPr>
        <w:t>, ориентированном преимущественно на подготовку к последующему профессиональному образованию, старшеклассники с ОВЗ достигают предметных результатов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 (предметам).</w:t>
      </w:r>
    </w:p>
    <w:p w:rsidR="00C5116D" w:rsidRPr="00D559ED" w:rsidRDefault="00C5116D" w:rsidP="005E7A90">
      <w:pPr>
        <w:jc w:val="both"/>
        <w:rPr>
          <w:sz w:val="24"/>
          <w:szCs w:val="24"/>
        </w:rPr>
      </w:pPr>
      <w:r w:rsidRPr="00D559ED">
        <w:rPr>
          <w:sz w:val="24"/>
          <w:szCs w:val="24"/>
        </w:rPr>
        <w:t>Предметные результаты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метапредметной основе.</w:t>
      </w:r>
    </w:p>
    <w:p w:rsidR="00C5116D" w:rsidRPr="00D559ED" w:rsidRDefault="00C5116D" w:rsidP="005E7A90">
      <w:pPr>
        <w:jc w:val="both"/>
        <w:rPr>
          <w:sz w:val="24"/>
          <w:szCs w:val="24"/>
        </w:rPr>
      </w:pPr>
      <w:r w:rsidRPr="00D559ED">
        <w:rPr>
          <w:sz w:val="24"/>
          <w:szCs w:val="24"/>
        </w:rPr>
        <w:t>Учитывая разнообразие и вариативность особых образовательных потребностей обучающихся, а также различную степень их выраженности, прогнозируется достаточно дифференцированный характер освоения ими предметных результатов.</w:t>
      </w:r>
    </w:p>
    <w:p w:rsidR="00C5116D" w:rsidRPr="00D559ED" w:rsidRDefault="00C5116D" w:rsidP="005E7A90">
      <w:pPr>
        <w:jc w:val="both"/>
        <w:rPr>
          <w:sz w:val="24"/>
          <w:szCs w:val="24"/>
        </w:rPr>
      </w:pPr>
      <w:r w:rsidRPr="00A6163C">
        <w:rPr>
          <w:b/>
          <w:sz w:val="24"/>
          <w:szCs w:val="24"/>
        </w:rPr>
        <w:t>Предметные результаты</w:t>
      </w:r>
      <w:r w:rsidRPr="00D559ED">
        <w:rPr>
          <w:sz w:val="24"/>
          <w:szCs w:val="24"/>
        </w:rPr>
        <w:t>:</w:t>
      </w:r>
    </w:p>
    <w:p w:rsidR="00C5116D" w:rsidRPr="00D559ED" w:rsidRDefault="00C5116D" w:rsidP="005E7A90">
      <w:pPr>
        <w:jc w:val="both"/>
        <w:rPr>
          <w:sz w:val="24"/>
          <w:szCs w:val="24"/>
        </w:rPr>
      </w:pPr>
      <w:r w:rsidRPr="00D559ED">
        <w:rPr>
          <w:sz w:val="24"/>
          <w:szCs w:val="24"/>
        </w:rPr>
        <w:t>освоение программы учебных предметов на углубленном уровне при сформированной учебной деятельности и высоких познавательных и/или речевых способностях и возможностях;</w:t>
      </w:r>
    </w:p>
    <w:p w:rsidR="00C5116D" w:rsidRPr="00D559ED" w:rsidRDefault="00C5116D" w:rsidP="005E7A90">
      <w:pPr>
        <w:jc w:val="both"/>
        <w:rPr>
          <w:sz w:val="24"/>
          <w:szCs w:val="24"/>
        </w:rPr>
      </w:pPr>
      <w:r w:rsidRPr="00D559ED">
        <w:rPr>
          <w:sz w:val="24"/>
          <w:szCs w:val="24"/>
        </w:rPr>
        <w:t>освоение программы учебных предметов на базовом уровне при сформированной в целом учебной деятельности и достаточных познавательных, речевых, эмоционально-волевых возможностях;</w:t>
      </w:r>
    </w:p>
    <w:p w:rsidR="00C5116D" w:rsidRPr="00D559ED" w:rsidRDefault="00C5116D" w:rsidP="005E7A90">
      <w:pPr>
        <w:jc w:val="both"/>
        <w:rPr>
          <w:sz w:val="24"/>
          <w:szCs w:val="24"/>
        </w:rPr>
      </w:pPr>
      <w:r w:rsidRPr="00D559ED">
        <w:rPr>
          <w:sz w:val="24"/>
          <w:szCs w:val="24"/>
        </w:rPr>
        <w:t>освоение элементов учебных предметов на базовом уровне и элементов интегрированных учебных предметов (подростки с когнитивными нарушениями).</w:t>
      </w:r>
    </w:p>
    <w:p w:rsidR="00C5116D" w:rsidRPr="00D559ED" w:rsidRDefault="00C5116D" w:rsidP="005E7A90">
      <w:pPr>
        <w:jc w:val="both"/>
        <w:rPr>
          <w:sz w:val="24"/>
          <w:szCs w:val="24"/>
        </w:rPr>
      </w:pPr>
      <w:r w:rsidRPr="00D559ED">
        <w:rPr>
          <w:sz w:val="24"/>
          <w:szCs w:val="24"/>
        </w:rPr>
        <w:t xml:space="preserve">Итоговая аттестация является логическим завершением освоения обучающимися с ОВЗ образовательных программ среднего общего образования. Выпускники XI (XII) классов с ОВЗ имеют право добровольно выбрать формат выпускных испытаний — единый государственный экзамен или государственный выпускной   экзамен.   Кроме этого, старшеклассники, имеющие статус «ограниченные возможности здоровья» или инвалидность, имеют право на прохождение итоговой аттестации в специально созданных условиях (увеличивается продолжительность основного государственного экзамена); МБОУ Советская СОШ оборудуется с учетом </w:t>
      </w:r>
      <w:proofErr w:type="gramStart"/>
      <w:r w:rsidRPr="00D559ED">
        <w:rPr>
          <w:sz w:val="24"/>
          <w:szCs w:val="24"/>
        </w:rPr>
        <w:t>индивидуальных особенностей</w:t>
      </w:r>
      <w:proofErr w:type="gramEnd"/>
      <w:r w:rsidRPr="00D559ED">
        <w:rPr>
          <w:sz w:val="24"/>
          <w:szCs w:val="24"/>
        </w:rPr>
        <w:t xml:space="preserve"> обучающихся с ОВЗ и инвалидов; условия проведения экзамена обеспечивают возможность беспрепятственного доступа таких обучающихся в помещения и их пребывания в указанных помещениях.</w:t>
      </w:r>
    </w:p>
    <w:p w:rsidR="00C5116D" w:rsidRPr="00A6163C" w:rsidRDefault="00C5116D" w:rsidP="005E7A90">
      <w:pPr>
        <w:jc w:val="both"/>
        <w:rPr>
          <w:b/>
          <w:sz w:val="24"/>
          <w:szCs w:val="24"/>
        </w:rPr>
      </w:pPr>
      <w:r w:rsidRPr="00A6163C">
        <w:rPr>
          <w:b/>
          <w:sz w:val="24"/>
          <w:szCs w:val="24"/>
        </w:rPr>
        <w:t>Этапы реализации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268"/>
        <w:gridCol w:w="4961"/>
      </w:tblGrid>
      <w:tr w:rsidR="00C5116D" w:rsidRPr="00D559ED" w:rsidTr="00901819">
        <w:trPr>
          <w:trHeight w:val="554"/>
        </w:trPr>
        <w:tc>
          <w:tcPr>
            <w:tcW w:w="2410" w:type="dxa"/>
          </w:tcPr>
          <w:p w:rsidR="00C5116D" w:rsidRPr="00D559ED" w:rsidRDefault="00C5116D" w:rsidP="005E7A90">
            <w:pPr>
              <w:jc w:val="both"/>
              <w:rPr>
                <w:sz w:val="24"/>
                <w:szCs w:val="24"/>
              </w:rPr>
            </w:pPr>
            <w:r w:rsidRPr="00D559ED">
              <w:rPr>
                <w:sz w:val="24"/>
                <w:szCs w:val="24"/>
              </w:rPr>
              <w:t>Название этапа</w:t>
            </w:r>
          </w:p>
        </w:tc>
        <w:tc>
          <w:tcPr>
            <w:tcW w:w="2268" w:type="dxa"/>
          </w:tcPr>
          <w:p w:rsidR="00C5116D" w:rsidRPr="00D559ED" w:rsidRDefault="00C5116D" w:rsidP="005E7A90">
            <w:pPr>
              <w:jc w:val="both"/>
              <w:rPr>
                <w:sz w:val="24"/>
                <w:szCs w:val="24"/>
              </w:rPr>
            </w:pPr>
            <w:r w:rsidRPr="00D559ED">
              <w:rPr>
                <w:sz w:val="24"/>
                <w:szCs w:val="24"/>
              </w:rPr>
              <w:t>Направление</w:t>
            </w:r>
          </w:p>
          <w:p w:rsidR="00C5116D" w:rsidRPr="00D559ED" w:rsidRDefault="00C5116D" w:rsidP="005E7A90">
            <w:pPr>
              <w:jc w:val="both"/>
              <w:rPr>
                <w:sz w:val="24"/>
                <w:szCs w:val="24"/>
              </w:rPr>
            </w:pPr>
            <w:r w:rsidRPr="00D559ED">
              <w:rPr>
                <w:sz w:val="24"/>
                <w:szCs w:val="24"/>
              </w:rPr>
              <w:t>деятельности</w:t>
            </w:r>
          </w:p>
        </w:tc>
        <w:tc>
          <w:tcPr>
            <w:tcW w:w="4961" w:type="dxa"/>
          </w:tcPr>
          <w:p w:rsidR="00C5116D" w:rsidRPr="00D559ED" w:rsidRDefault="00C5116D" w:rsidP="005E7A90">
            <w:pPr>
              <w:jc w:val="both"/>
              <w:rPr>
                <w:sz w:val="24"/>
                <w:szCs w:val="24"/>
              </w:rPr>
            </w:pPr>
            <w:r w:rsidRPr="00D559ED">
              <w:rPr>
                <w:sz w:val="24"/>
                <w:szCs w:val="24"/>
              </w:rPr>
              <w:t>Планируемые результаты</w:t>
            </w:r>
          </w:p>
        </w:tc>
      </w:tr>
      <w:tr w:rsidR="00C5116D" w:rsidRPr="00D559ED" w:rsidTr="00901819">
        <w:trPr>
          <w:trHeight w:val="2207"/>
        </w:trPr>
        <w:tc>
          <w:tcPr>
            <w:tcW w:w="2410" w:type="dxa"/>
          </w:tcPr>
          <w:p w:rsidR="00C5116D" w:rsidRPr="00D559ED" w:rsidRDefault="00C5116D" w:rsidP="005E7A90">
            <w:pPr>
              <w:jc w:val="both"/>
              <w:rPr>
                <w:sz w:val="24"/>
                <w:szCs w:val="24"/>
              </w:rPr>
            </w:pPr>
            <w:r w:rsidRPr="00D559ED">
              <w:rPr>
                <w:sz w:val="24"/>
                <w:szCs w:val="24"/>
              </w:rPr>
              <w:lastRenderedPageBreak/>
              <w:t>1. Этап сбора и анализа информации</w:t>
            </w:r>
          </w:p>
        </w:tc>
        <w:tc>
          <w:tcPr>
            <w:tcW w:w="2268" w:type="dxa"/>
          </w:tcPr>
          <w:p w:rsidR="00C5116D" w:rsidRPr="00D559ED" w:rsidRDefault="00C5116D" w:rsidP="005E7A90">
            <w:pPr>
              <w:jc w:val="both"/>
              <w:rPr>
                <w:sz w:val="24"/>
                <w:szCs w:val="24"/>
              </w:rPr>
            </w:pPr>
            <w:r w:rsidRPr="00D559ED">
              <w:rPr>
                <w:sz w:val="24"/>
                <w:szCs w:val="24"/>
              </w:rPr>
              <w:t>Информационно- аналитическая</w:t>
            </w:r>
          </w:p>
        </w:tc>
        <w:tc>
          <w:tcPr>
            <w:tcW w:w="4961" w:type="dxa"/>
          </w:tcPr>
          <w:p w:rsidR="00C5116D" w:rsidRPr="00D559ED" w:rsidRDefault="00C5116D" w:rsidP="005E7A90">
            <w:pPr>
              <w:jc w:val="both"/>
              <w:rPr>
                <w:sz w:val="24"/>
                <w:szCs w:val="24"/>
              </w:rPr>
            </w:pPr>
            <w:r w:rsidRPr="00D559ED">
              <w:rPr>
                <w:sz w:val="24"/>
                <w:szCs w:val="24"/>
              </w:rPr>
              <w:t>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w:t>
            </w:r>
          </w:p>
          <w:p w:rsidR="00C5116D" w:rsidRPr="00D559ED" w:rsidRDefault="00C5116D" w:rsidP="005E7A90">
            <w:pPr>
              <w:jc w:val="both"/>
              <w:rPr>
                <w:sz w:val="24"/>
                <w:szCs w:val="24"/>
              </w:rPr>
            </w:pPr>
            <w:r w:rsidRPr="00D559ED">
              <w:rPr>
                <w:sz w:val="24"/>
                <w:szCs w:val="24"/>
              </w:rPr>
              <w:t>школы.</w:t>
            </w:r>
          </w:p>
        </w:tc>
      </w:tr>
      <w:tr w:rsidR="00C5116D" w:rsidRPr="00D559ED" w:rsidTr="00901819">
        <w:trPr>
          <w:trHeight w:val="2160"/>
        </w:trPr>
        <w:tc>
          <w:tcPr>
            <w:tcW w:w="2410" w:type="dxa"/>
          </w:tcPr>
          <w:p w:rsidR="00C5116D" w:rsidRPr="00D559ED" w:rsidRDefault="00C5116D" w:rsidP="005E7A90">
            <w:pPr>
              <w:jc w:val="both"/>
              <w:rPr>
                <w:sz w:val="24"/>
                <w:szCs w:val="24"/>
              </w:rPr>
            </w:pPr>
            <w:r w:rsidRPr="00D559ED">
              <w:rPr>
                <w:sz w:val="24"/>
                <w:szCs w:val="24"/>
              </w:rPr>
              <w:t>2. Этап планирования, организации, координации</w:t>
            </w:r>
          </w:p>
        </w:tc>
        <w:tc>
          <w:tcPr>
            <w:tcW w:w="2268" w:type="dxa"/>
          </w:tcPr>
          <w:p w:rsidR="00C5116D" w:rsidRPr="00D559ED" w:rsidRDefault="00C5116D" w:rsidP="005E7A90">
            <w:pPr>
              <w:jc w:val="both"/>
              <w:rPr>
                <w:sz w:val="24"/>
                <w:szCs w:val="24"/>
              </w:rPr>
            </w:pPr>
            <w:r w:rsidRPr="00D559ED">
              <w:rPr>
                <w:sz w:val="24"/>
                <w:szCs w:val="24"/>
              </w:rPr>
              <w:t>Организационно- исполнительская</w:t>
            </w:r>
          </w:p>
        </w:tc>
        <w:tc>
          <w:tcPr>
            <w:tcW w:w="4961" w:type="dxa"/>
          </w:tcPr>
          <w:p w:rsidR="00C5116D" w:rsidRPr="00D559ED" w:rsidRDefault="00C5116D" w:rsidP="005E7A90">
            <w:pPr>
              <w:jc w:val="both"/>
              <w:rPr>
                <w:sz w:val="24"/>
                <w:szCs w:val="24"/>
              </w:rPr>
            </w:pPr>
            <w:r w:rsidRPr="00D559ED">
              <w:rPr>
                <w:sz w:val="24"/>
                <w:szCs w:val="24"/>
              </w:rPr>
              <w:t>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ОВЗ при специально созданных (вариативных) условиях обучения, воспитания, развития, социализации рассматриваемой категории</w:t>
            </w:r>
          </w:p>
          <w:p w:rsidR="00C5116D" w:rsidRPr="00D559ED" w:rsidRDefault="00C5116D" w:rsidP="005E7A90">
            <w:pPr>
              <w:jc w:val="both"/>
              <w:rPr>
                <w:sz w:val="24"/>
                <w:szCs w:val="24"/>
              </w:rPr>
            </w:pPr>
            <w:r w:rsidRPr="00D559ED">
              <w:rPr>
                <w:sz w:val="24"/>
                <w:szCs w:val="24"/>
              </w:rPr>
              <w:t>детей.</w:t>
            </w:r>
          </w:p>
        </w:tc>
      </w:tr>
      <w:tr w:rsidR="00C5116D" w:rsidRPr="00D559ED" w:rsidTr="00901819">
        <w:trPr>
          <w:trHeight w:val="1379"/>
        </w:trPr>
        <w:tc>
          <w:tcPr>
            <w:tcW w:w="2410" w:type="dxa"/>
          </w:tcPr>
          <w:p w:rsidR="00C5116D" w:rsidRPr="00D559ED" w:rsidRDefault="00C5116D" w:rsidP="005E7A90">
            <w:pPr>
              <w:jc w:val="both"/>
              <w:rPr>
                <w:sz w:val="24"/>
                <w:szCs w:val="24"/>
              </w:rPr>
            </w:pPr>
            <w:r w:rsidRPr="00D559ED">
              <w:rPr>
                <w:sz w:val="24"/>
                <w:szCs w:val="24"/>
              </w:rPr>
              <w:t xml:space="preserve">3. Этап </w:t>
            </w:r>
            <w:proofErr w:type="gramStart"/>
            <w:r w:rsidRPr="00D559ED">
              <w:rPr>
                <w:sz w:val="24"/>
                <w:szCs w:val="24"/>
              </w:rPr>
              <w:t>диагностики</w:t>
            </w:r>
            <w:proofErr w:type="gramEnd"/>
            <w:r w:rsidRPr="00D559ED">
              <w:rPr>
                <w:sz w:val="24"/>
                <w:szCs w:val="24"/>
              </w:rPr>
              <w:t xml:space="preserve"> коррекционно- развивающей образовательной</w:t>
            </w:r>
          </w:p>
          <w:p w:rsidR="00C5116D" w:rsidRPr="00D559ED" w:rsidRDefault="00C5116D" w:rsidP="005E7A90">
            <w:pPr>
              <w:jc w:val="both"/>
              <w:rPr>
                <w:sz w:val="24"/>
                <w:szCs w:val="24"/>
              </w:rPr>
            </w:pPr>
            <w:r w:rsidRPr="00D559ED">
              <w:rPr>
                <w:sz w:val="24"/>
                <w:szCs w:val="24"/>
              </w:rPr>
              <w:t>среды</w:t>
            </w:r>
          </w:p>
        </w:tc>
        <w:tc>
          <w:tcPr>
            <w:tcW w:w="2268" w:type="dxa"/>
          </w:tcPr>
          <w:p w:rsidR="00C5116D" w:rsidRPr="00D559ED" w:rsidRDefault="00C5116D" w:rsidP="005E7A90">
            <w:pPr>
              <w:jc w:val="both"/>
              <w:rPr>
                <w:sz w:val="24"/>
                <w:szCs w:val="24"/>
              </w:rPr>
            </w:pPr>
            <w:r w:rsidRPr="00D559ED">
              <w:rPr>
                <w:sz w:val="24"/>
                <w:szCs w:val="24"/>
              </w:rPr>
              <w:t>Контрольно- диагностическая</w:t>
            </w:r>
          </w:p>
        </w:tc>
        <w:tc>
          <w:tcPr>
            <w:tcW w:w="4961" w:type="dxa"/>
          </w:tcPr>
          <w:p w:rsidR="00C5116D" w:rsidRPr="00D559ED" w:rsidRDefault="00C5116D" w:rsidP="005E7A90">
            <w:pPr>
              <w:jc w:val="both"/>
              <w:rPr>
                <w:sz w:val="24"/>
                <w:szCs w:val="24"/>
              </w:rPr>
            </w:pPr>
            <w:r w:rsidRPr="00D559ED">
              <w:rPr>
                <w:sz w:val="24"/>
                <w:szCs w:val="24"/>
              </w:rPr>
              <w:t>Констатация соответствия созданных условий особым образовательным потребностям ребёнка.</w:t>
            </w:r>
          </w:p>
        </w:tc>
      </w:tr>
      <w:tr w:rsidR="00C5116D" w:rsidRPr="00D559ED" w:rsidTr="00901819">
        <w:trPr>
          <w:trHeight w:val="1380"/>
        </w:trPr>
        <w:tc>
          <w:tcPr>
            <w:tcW w:w="2410" w:type="dxa"/>
          </w:tcPr>
          <w:p w:rsidR="00C5116D" w:rsidRPr="00D559ED" w:rsidRDefault="00C5116D" w:rsidP="005E7A90">
            <w:pPr>
              <w:jc w:val="both"/>
              <w:rPr>
                <w:sz w:val="24"/>
                <w:szCs w:val="24"/>
              </w:rPr>
            </w:pPr>
            <w:r w:rsidRPr="00D559ED">
              <w:rPr>
                <w:sz w:val="24"/>
                <w:szCs w:val="24"/>
              </w:rPr>
              <w:t>4. Этап регуляции и корректировки</w:t>
            </w:r>
          </w:p>
        </w:tc>
        <w:tc>
          <w:tcPr>
            <w:tcW w:w="2268" w:type="dxa"/>
          </w:tcPr>
          <w:p w:rsidR="00C5116D" w:rsidRPr="00D559ED" w:rsidRDefault="00C5116D" w:rsidP="005E7A90">
            <w:pPr>
              <w:jc w:val="both"/>
              <w:rPr>
                <w:sz w:val="24"/>
                <w:szCs w:val="24"/>
              </w:rPr>
            </w:pPr>
            <w:r w:rsidRPr="00D559ED">
              <w:rPr>
                <w:sz w:val="24"/>
                <w:szCs w:val="24"/>
              </w:rPr>
              <w:t>Регулятивно- корректировочная</w:t>
            </w:r>
          </w:p>
        </w:tc>
        <w:tc>
          <w:tcPr>
            <w:tcW w:w="4961" w:type="dxa"/>
          </w:tcPr>
          <w:p w:rsidR="00C5116D" w:rsidRPr="00D559ED" w:rsidRDefault="00C5116D" w:rsidP="005E7A90">
            <w:pPr>
              <w:jc w:val="both"/>
              <w:rPr>
                <w:sz w:val="24"/>
                <w:szCs w:val="24"/>
              </w:rPr>
            </w:pPr>
            <w:r w:rsidRPr="00D559ED">
              <w:rPr>
                <w:sz w:val="24"/>
                <w:szCs w:val="24"/>
              </w:rPr>
              <w:t>Внесение необходимых изменений в образовательный процесс и процесс сопровождения детей с ОВЗ, корректировка условий и форм обучения, методов и</w:t>
            </w:r>
          </w:p>
          <w:p w:rsidR="00C5116D" w:rsidRPr="00D559ED" w:rsidRDefault="00C5116D" w:rsidP="005E7A90">
            <w:pPr>
              <w:jc w:val="both"/>
              <w:rPr>
                <w:sz w:val="24"/>
                <w:szCs w:val="24"/>
              </w:rPr>
            </w:pPr>
            <w:r w:rsidRPr="00D559ED">
              <w:rPr>
                <w:sz w:val="24"/>
                <w:szCs w:val="24"/>
              </w:rPr>
              <w:t>приёмов работы.</w:t>
            </w:r>
          </w:p>
        </w:tc>
      </w:tr>
    </w:tbl>
    <w:p w:rsidR="00C5116D" w:rsidRPr="00A6163C" w:rsidRDefault="00C5116D" w:rsidP="005E7A90">
      <w:pPr>
        <w:jc w:val="both"/>
        <w:rPr>
          <w:b/>
          <w:sz w:val="24"/>
          <w:szCs w:val="24"/>
        </w:rPr>
      </w:pPr>
      <w:r w:rsidRPr="00A6163C">
        <w:rPr>
          <w:b/>
          <w:sz w:val="24"/>
          <w:szCs w:val="24"/>
        </w:rPr>
        <w:t>Условия реализации программы</w:t>
      </w:r>
    </w:p>
    <w:p w:rsidR="00C5116D" w:rsidRPr="00D559ED" w:rsidRDefault="00C5116D" w:rsidP="005E7A90">
      <w:pPr>
        <w:jc w:val="both"/>
        <w:rPr>
          <w:sz w:val="24"/>
          <w:szCs w:val="24"/>
        </w:rPr>
      </w:pPr>
      <w:r w:rsidRPr="00D559ED">
        <w:rPr>
          <w:sz w:val="24"/>
          <w:szCs w:val="24"/>
        </w:rPr>
        <w:t>Организационные условия</w:t>
      </w:r>
    </w:p>
    <w:p w:rsidR="00C5116D" w:rsidRPr="00D559ED" w:rsidRDefault="00C5116D" w:rsidP="005E7A90">
      <w:pPr>
        <w:jc w:val="both"/>
        <w:rPr>
          <w:sz w:val="24"/>
          <w:szCs w:val="24"/>
        </w:rPr>
      </w:pPr>
      <w:r w:rsidRPr="00D559ED">
        <w:rPr>
          <w:sz w:val="24"/>
          <w:szCs w:val="24"/>
        </w:rPr>
        <w:t xml:space="preserve">Программа коррекционной работы в </w:t>
      </w:r>
      <w:r w:rsidR="001B45F8" w:rsidRPr="00D559ED">
        <w:rPr>
          <w:sz w:val="24"/>
          <w:szCs w:val="24"/>
        </w:rPr>
        <w:t>школе</w:t>
      </w:r>
      <w:r w:rsidRPr="00D559ED">
        <w:rPr>
          <w:sz w:val="24"/>
          <w:szCs w:val="24"/>
        </w:rPr>
        <w:t xml:space="preserve"> предусматривает такую форму обучения, как обучение в общеобразовательном классе по индивидуальной программе. Варьироваться могут степень участия специалистов сопровождения, а также организационные формы работы (в соответствии с рекомендациями психолого-медико- педагогической комиссии).</w:t>
      </w:r>
    </w:p>
    <w:p w:rsidR="00C5116D" w:rsidRPr="00D559ED" w:rsidRDefault="00C5116D" w:rsidP="005E7A90">
      <w:pPr>
        <w:jc w:val="both"/>
        <w:rPr>
          <w:sz w:val="24"/>
          <w:szCs w:val="24"/>
        </w:rPr>
      </w:pPr>
      <w:r w:rsidRPr="00D559ED">
        <w:rPr>
          <w:sz w:val="24"/>
          <w:szCs w:val="24"/>
        </w:rPr>
        <w:t>Психолого-педагогическое обеспечение включает:</w:t>
      </w:r>
    </w:p>
    <w:p w:rsidR="00C5116D" w:rsidRPr="00D559ED" w:rsidRDefault="00C5116D" w:rsidP="005E7A90">
      <w:pPr>
        <w:jc w:val="both"/>
        <w:rPr>
          <w:sz w:val="24"/>
          <w:szCs w:val="24"/>
        </w:rPr>
      </w:pPr>
      <w:r w:rsidRPr="00D559ED">
        <w:rPr>
          <w:sz w:val="24"/>
          <w:szCs w:val="24"/>
        </w:rPr>
        <w:t>дифференцированные условия (оптимальный режим учебных нагрузок);</w:t>
      </w:r>
    </w:p>
    <w:p w:rsidR="00C5116D" w:rsidRPr="00D559ED" w:rsidRDefault="00C5116D" w:rsidP="005E7A90">
      <w:pPr>
        <w:jc w:val="both"/>
        <w:rPr>
          <w:sz w:val="24"/>
          <w:szCs w:val="24"/>
        </w:rPr>
      </w:pPr>
      <w:r w:rsidRPr="00D559ED">
        <w:rPr>
          <w:sz w:val="24"/>
          <w:szCs w:val="24"/>
        </w:rPr>
        <w:t>психолого-педагогические условия (коррекционная направленность учебно- 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C5116D" w:rsidRPr="00D559ED" w:rsidRDefault="00C5116D" w:rsidP="005E7A90">
      <w:pPr>
        <w:jc w:val="both"/>
        <w:rPr>
          <w:sz w:val="24"/>
          <w:szCs w:val="24"/>
        </w:rPr>
      </w:pPr>
      <w:r w:rsidRPr="00D559ED">
        <w:rPr>
          <w:sz w:val="24"/>
          <w:szCs w:val="24"/>
        </w:rPr>
        <w:t>специализированные условия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w:t>
      </w:r>
    </w:p>
    <w:p w:rsidR="00C5116D" w:rsidRPr="00D559ED" w:rsidRDefault="00C5116D" w:rsidP="005E7A90">
      <w:pPr>
        <w:jc w:val="both"/>
        <w:rPr>
          <w:sz w:val="24"/>
          <w:szCs w:val="24"/>
        </w:rPr>
      </w:pPr>
      <w:r w:rsidRPr="00D559ED">
        <w:rPr>
          <w:sz w:val="24"/>
          <w:szCs w:val="24"/>
        </w:rPr>
        <w:t>программ, ориентированных на особые образовательные потребности детей;</w:t>
      </w:r>
      <w:r w:rsidR="00A6163C">
        <w:rPr>
          <w:sz w:val="24"/>
          <w:szCs w:val="24"/>
        </w:rPr>
        <w:t xml:space="preserve"> </w:t>
      </w:r>
      <w:r w:rsidRPr="00D559ED">
        <w:rPr>
          <w:sz w:val="24"/>
          <w:szCs w:val="24"/>
        </w:rPr>
        <w:t>дифференцированное и индивидуализированное обучение с учётом специфики нарушения здоровья ребёнка; комплексное воздействие на обучающегося, осуществляемое на индивидуальных и групповых коррекционных занятиях);</w:t>
      </w:r>
    </w:p>
    <w:p w:rsidR="00C5116D" w:rsidRPr="00D559ED" w:rsidRDefault="00C5116D" w:rsidP="005E7A90">
      <w:pPr>
        <w:jc w:val="both"/>
        <w:rPr>
          <w:sz w:val="24"/>
          <w:szCs w:val="24"/>
        </w:rPr>
      </w:pPr>
      <w:r w:rsidRPr="00D559ED">
        <w:rPr>
          <w:sz w:val="24"/>
          <w:szCs w:val="24"/>
        </w:rPr>
        <w:t xml:space="preserve">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w:t>
      </w:r>
      <w:r w:rsidRPr="00D559ED">
        <w:rPr>
          <w:sz w:val="24"/>
          <w:szCs w:val="24"/>
        </w:rPr>
        <w:lastRenderedPageBreak/>
        <w:t>норм);</w:t>
      </w:r>
    </w:p>
    <w:p w:rsidR="00C5116D" w:rsidRPr="00D559ED" w:rsidRDefault="00C5116D" w:rsidP="005E7A90">
      <w:pPr>
        <w:jc w:val="both"/>
        <w:rPr>
          <w:sz w:val="24"/>
          <w:szCs w:val="24"/>
        </w:rPr>
      </w:pPr>
      <w:r w:rsidRPr="00D559ED">
        <w:rPr>
          <w:sz w:val="24"/>
          <w:szCs w:val="24"/>
        </w:rPr>
        <w:t>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C5116D" w:rsidRPr="00D559ED" w:rsidRDefault="00C5116D" w:rsidP="005E7A90">
      <w:pPr>
        <w:jc w:val="both"/>
        <w:rPr>
          <w:sz w:val="24"/>
          <w:szCs w:val="24"/>
        </w:rPr>
      </w:pPr>
      <w:r w:rsidRPr="00D559ED">
        <w:rPr>
          <w:sz w:val="24"/>
          <w:szCs w:val="24"/>
        </w:rPr>
        <w:t>Программно-методическое обеспечение</w:t>
      </w:r>
    </w:p>
    <w:p w:rsidR="00C5116D" w:rsidRPr="00D559ED" w:rsidRDefault="00C5116D" w:rsidP="005E7A90">
      <w:pPr>
        <w:jc w:val="both"/>
        <w:rPr>
          <w:sz w:val="24"/>
          <w:szCs w:val="24"/>
        </w:rPr>
      </w:pPr>
      <w:r w:rsidRPr="00D559ED">
        <w:rPr>
          <w:sz w:val="24"/>
          <w:szCs w:val="24"/>
        </w:rPr>
        <w:t>В процессе реализации программы коррекционной работы используются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w:t>
      </w:r>
    </w:p>
    <w:p w:rsidR="00C5116D" w:rsidRPr="00D559ED" w:rsidRDefault="00C5116D" w:rsidP="005E7A90">
      <w:pPr>
        <w:jc w:val="both"/>
        <w:rPr>
          <w:sz w:val="24"/>
          <w:szCs w:val="24"/>
        </w:rPr>
      </w:pPr>
      <w:r w:rsidRPr="00D559ED">
        <w:rPr>
          <w:sz w:val="24"/>
          <w:szCs w:val="24"/>
        </w:rPr>
        <w:t>Кадровое обеспечение</w:t>
      </w:r>
    </w:p>
    <w:p w:rsidR="00C5116D" w:rsidRPr="00D559ED" w:rsidRDefault="00C5116D" w:rsidP="005E7A90">
      <w:pPr>
        <w:jc w:val="both"/>
        <w:rPr>
          <w:sz w:val="24"/>
          <w:szCs w:val="24"/>
        </w:rPr>
      </w:pPr>
      <w:r w:rsidRPr="00D559ED">
        <w:rPr>
          <w:sz w:val="24"/>
          <w:szCs w:val="24"/>
        </w:rPr>
        <w:t xml:space="preserve">С целью обеспечения освоения детьми с ограниченными возможностями здоровья основной образовательной программы основного общего образования, коррекции недостатков их физического и (или) психического развития в штатное расписание </w:t>
      </w:r>
      <w:r w:rsidR="001B45F8" w:rsidRPr="00D559ED">
        <w:rPr>
          <w:sz w:val="24"/>
          <w:szCs w:val="24"/>
        </w:rPr>
        <w:t xml:space="preserve">школы </w:t>
      </w:r>
      <w:r w:rsidRPr="00D559ED">
        <w:rPr>
          <w:sz w:val="24"/>
          <w:szCs w:val="24"/>
        </w:rPr>
        <w:t>и</w:t>
      </w:r>
      <w:r w:rsidR="001B45F8" w:rsidRPr="00D559ED">
        <w:rPr>
          <w:sz w:val="24"/>
          <w:szCs w:val="24"/>
        </w:rPr>
        <w:t xml:space="preserve"> </w:t>
      </w:r>
      <w:r w:rsidRPr="00D559ED">
        <w:rPr>
          <w:sz w:val="24"/>
          <w:szCs w:val="24"/>
        </w:rPr>
        <w:t xml:space="preserve">введена ставка педагога-психолога. Уровень квалификации работников </w:t>
      </w:r>
      <w:r w:rsidR="001B45F8" w:rsidRPr="00D559ED">
        <w:rPr>
          <w:sz w:val="24"/>
          <w:szCs w:val="24"/>
        </w:rPr>
        <w:t>школы</w:t>
      </w:r>
      <w:r w:rsidRPr="00D559ED">
        <w:rPr>
          <w:sz w:val="24"/>
          <w:szCs w:val="24"/>
        </w:rPr>
        <w:t xml:space="preserve"> для каждой занимаемой должности соответствует квалификационным характеристикам по соответствующей должности.</w:t>
      </w:r>
    </w:p>
    <w:p w:rsidR="00C5116D" w:rsidRPr="00D559ED" w:rsidRDefault="00C5116D" w:rsidP="005E7A90">
      <w:pPr>
        <w:jc w:val="both"/>
        <w:rPr>
          <w:sz w:val="24"/>
          <w:szCs w:val="24"/>
        </w:rPr>
      </w:pPr>
      <w:r w:rsidRPr="00D559ED">
        <w:rPr>
          <w:sz w:val="24"/>
          <w:szCs w:val="24"/>
        </w:rPr>
        <w:t xml:space="preserve">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Педагогические работники </w:t>
      </w:r>
      <w:r w:rsidR="001B45F8" w:rsidRPr="00D559ED">
        <w:rPr>
          <w:sz w:val="24"/>
          <w:szCs w:val="24"/>
        </w:rPr>
        <w:t>школы</w:t>
      </w:r>
      <w:r w:rsidRPr="00D559ED">
        <w:rPr>
          <w:sz w:val="24"/>
          <w:szCs w:val="24"/>
        </w:rPr>
        <w:t xml:space="preserve"> имеют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процессов.</w:t>
      </w:r>
    </w:p>
    <w:p w:rsidR="00C5116D" w:rsidRPr="00D559ED" w:rsidRDefault="00C5116D" w:rsidP="005E7A90">
      <w:pPr>
        <w:jc w:val="both"/>
        <w:rPr>
          <w:sz w:val="24"/>
          <w:szCs w:val="24"/>
        </w:rPr>
      </w:pPr>
      <w:r w:rsidRPr="00D559ED">
        <w:rPr>
          <w:sz w:val="24"/>
          <w:szCs w:val="24"/>
        </w:rPr>
        <w:t>Материально-техническое обеспечение</w:t>
      </w:r>
    </w:p>
    <w:p w:rsidR="00C5116D" w:rsidRPr="00D559ED" w:rsidRDefault="00C5116D" w:rsidP="005E7A90">
      <w:pPr>
        <w:jc w:val="both"/>
        <w:rPr>
          <w:sz w:val="24"/>
          <w:szCs w:val="24"/>
        </w:rPr>
      </w:pPr>
      <w:r w:rsidRPr="00D559ED">
        <w:rPr>
          <w:sz w:val="24"/>
          <w:szCs w:val="24"/>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 развивающую среды образовательного учреждения, в том числе надлежащие материально- 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Результатом реализации указанных требований является создание комфортной развивающей образовательной среды:</w:t>
      </w:r>
    </w:p>
    <w:p w:rsidR="00C5116D" w:rsidRPr="00D559ED" w:rsidRDefault="00C5116D" w:rsidP="005E7A90">
      <w:pPr>
        <w:jc w:val="both"/>
        <w:rPr>
          <w:sz w:val="24"/>
          <w:szCs w:val="24"/>
        </w:rPr>
      </w:pPr>
      <w:r w:rsidRPr="00D559ED">
        <w:rPr>
          <w:sz w:val="24"/>
          <w:szCs w:val="24"/>
        </w:rPr>
        <w:t>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обучающихся с ограниченными возможностями здоровья на данной ступени общего образования;</w:t>
      </w:r>
    </w:p>
    <w:p w:rsidR="00C5116D" w:rsidRPr="00D559ED" w:rsidRDefault="00C5116D" w:rsidP="005E7A90">
      <w:pPr>
        <w:jc w:val="both"/>
        <w:rPr>
          <w:sz w:val="24"/>
          <w:szCs w:val="24"/>
        </w:rPr>
      </w:pPr>
      <w:r w:rsidRPr="00D559ED">
        <w:rPr>
          <w:sz w:val="24"/>
          <w:szCs w:val="24"/>
        </w:rPr>
        <w:t>обеспечивающей воспитание, обучение, социальную адаптацию и интеграцию детей с ограниченными возможностями здоровья;</w:t>
      </w:r>
    </w:p>
    <w:p w:rsidR="00C5116D" w:rsidRPr="00D559ED" w:rsidRDefault="00C5116D" w:rsidP="005E7A90">
      <w:pPr>
        <w:jc w:val="both"/>
        <w:rPr>
          <w:sz w:val="24"/>
          <w:szCs w:val="24"/>
        </w:rPr>
      </w:pPr>
      <w:r w:rsidRPr="00D559ED">
        <w:rPr>
          <w:sz w:val="24"/>
          <w:szCs w:val="24"/>
        </w:rPr>
        <w:t>способствующей достижению целей основного общего образования, обеспечивающей его качество, доступность и открытость для обучающихся с ограниченными возможностями здоровья, их родителей (законных представителей);</w:t>
      </w:r>
    </w:p>
    <w:p w:rsidR="00C5116D" w:rsidRDefault="00C5116D" w:rsidP="005E7A90">
      <w:pPr>
        <w:jc w:val="both"/>
        <w:rPr>
          <w:sz w:val="24"/>
          <w:szCs w:val="24"/>
        </w:rPr>
      </w:pPr>
      <w:r w:rsidRPr="00D559ED">
        <w:rPr>
          <w:sz w:val="24"/>
          <w:szCs w:val="24"/>
        </w:rPr>
        <w:t xml:space="preserve">способствующей достижению результатов освоения основной образовательной программы основного общего образования обучающимися с ограниченными возможностями здоровья </w:t>
      </w:r>
      <w:proofErr w:type="gramStart"/>
      <w:r w:rsidRPr="00D559ED">
        <w:rPr>
          <w:sz w:val="24"/>
          <w:szCs w:val="24"/>
        </w:rPr>
        <w:t>в соответствии с требованиям</w:t>
      </w:r>
      <w:proofErr w:type="gramEnd"/>
      <w:r w:rsidRPr="00D559ED">
        <w:rPr>
          <w:sz w:val="24"/>
          <w:szCs w:val="24"/>
        </w:rPr>
        <w:t xml:space="preserve"> установленными Стандартом.</w:t>
      </w:r>
    </w:p>
    <w:p w:rsidR="0064686B" w:rsidRDefault="0064686B" w:rsidP="005E7A90">
      <w:pPr>
        <w:jc w:val="both"/>
        <w:rPr>
          <w:sz w:val="24"/>
          <w:szCs w:val="24"/>
        </w:rPr>
      </w:pPr>
    </w:p>
    <w:p w:rsidR="0064686B" w:rsidRDefault="0064686B" w:rsidP="005E7A90">
      <w:pPr>
        <w:jc w:val="both"/>
        <w:rPr>
          <w:sz w:val="24"/>
          <w:szCs w:val="24"/>
        </w:rPr>
      </w:pPr>
    </w:p>
    <w:p w:rsidR="0064686B" w:rsidRPr="00D559ED" w:rsidRDefault="0064686B" w:rsidP="005E7A90">
      <w:pPr>
        <w:jc w:val="both"/>
        <w:rPr>
          <w:sz w:val="24"/>
          <w:szCs w:val="24"/>
        </w:rPr>
      </w:pPr>
    </w:p>
    <w:p w:rsidR="00BD6A32" w:rsidRDefault="00BD6A32" w:rsidP="005E7A90">
      <w:pPr>
        <w:jc w:val="both"/>
        <w:rPr>
          <w:b/>
          <w:sz w:val="24"/>
          <w:szCs w:val="24"/>
        </w:rPr>
      </w:pPr>
    </w:p>
    <w:p w:rsidR="00C5116D" w:rsidRPr="00A6163C" w:rsidRDefault="00A6163C" w:rsidP="0064686B">
      <w:pPr>
        <w:pStyle w:val="1"/>
        <w:ind w:left="0"/>
        <w:jc w:val="center"/>
      </w:pPr>
      <w:bookmarkStart w:id="60" w:name="_Toc157000022"/>
      <w:r w:rsidRPr="00A6163C">
        <w:t xml:space="preserve">3. </w:t>
      </w:r>
      <w:r w:rsidR="00C5116D" w:rsidRPr="00A6163C">
        <w:t>ОРГАНИЗАЦИОННЫЙ РАЗДЕЛ ОСНОВНОЙ ОБРАЗОВАТЕЛЬНОЙ ПРОГРАММЫ СРЕДНЕГО ОБЩЕГО ОБРАЗОВАНИЯ</w:t>
      </w:r>
      <w:bookmarkEnd w:id="60"/>
    </w:p>
    <w:p w:rsidR="00C5116D" w:rsidRPr="0064686B" w:rsidRDefault="00A6163C" w:rsidP="0064686B">
      <w:pPr>
        <w:pStyle w:val="2"/>
        <w:ind w:left="0"/>
        <w:jc w:val="center"/>
        <w:rPr>
          <w:i w:val="0"/>
        </w:rPr>
      </w:pPr>
      <w:bookmarkStart w:id="61" w:name="_TOC_250004"/>
      <w:bookmarkStart w:id="62" w:name="_Toc157000023"/>
      <w:r w:rsidRPr="0064686B">
        <w:rPr>
          <w:i w:val="0"/>
        </w:rPr>
        <w:t xml:space="preserve">3.1. </w:t>
      </w:r>
      <w:r w:rsidR="00C5116D" w:rsidRPr="0064686B">
        <w:rPr>
          <w:i w:val="0"/>
        </w:rPr>
        <w:t xml:space="preserve">Учебный </w:t>
      </w:r>
      <w:bookmarkEnd w:id="61"/>
      <w:r w:rsidR="00C5116D" w:rsidRPr="0064686B">
        <w:rPr>
          <w:i w:val="0"/>
        </w:rPr>
        <w:t>план</w:t>
      </w:r>
      <w:bookmarkEnd w:id="62"/>
    </w:p>
    <w:p w:rsidR="00EF4CC7" w:rsidRPr="00EF4CC7" w:rsidRDefault="00EF4CC7" w:rsidP="00EF4CC7">
      <w:pPr>
        <w:jc w:val="center"/>
        <w:rPr>
          <w:rFonts w:eastAsia="Calibri"/>
          <w:sz w:val="24"/>
          <w:szCs w:val="24"/>
        </w:rPr>
      </w:pPr>
      <w:r w:rsidRPr="00EF4CC7">
        <w:rPr>
          <w:rFonts w:eastAsia="Calibri"/>
          <w:sz w:val="24"/>
          <w:szCs w:val="24"/>
        </w:rPr>
        <w:t>ПОЯСНИТЕЛЬНАЯ ЗАПИСКА</w:t>
      </w:r>
    </w:p>
    <w:p w:rsidR="00EF4CC7" w:rsidRPr="00EF4CC7" w:rsidRDefault="00EF4CC7" w:rsidP="00EF4CC7">
      <w:pPr>
        <w:jc w:val="both"/>
        <w:rPr>
          <w:sz w:val="24"/>
          <w:szCs w:val="24"/>
        </w:rPr>
      </w:pPr>
      <w:r w:rsidRPr="00EF4CC7">
        <w:rPr>
          <w:sz w:val="24"/>
          <w:szCs w:val="24"/>
        </w:rPr>
        <w:t xml:space="preserve">Учебный план среднего общего образования муниципального бюджетного общеобразовательного учреждения  средняя общеобразовательная школа ст. Советской Советского района Ростовской облп(далее - учебный план) для 11 класса, реализующего </w:t>
      </w:r>
      <w:r w:rsidRPr="00EF4CC7">
        <w:rPr>
          <w:sz w:val="24"/>
          <w:szCs w:val="24"/>
        </w:rPr>
        <w:lastRenderedPageBreak/>
        <w:t xml:space="preserve">основную образовательную программу среднего общего образования, соответствующую ФГОС СОО (приказ Минпросвещения России от 11.12.2020 № 712), фиксирует максимальный объём аудиторной нагрузки обучающихся, определяет перечень учебных предметов, курсов, распределяет учебное время, отводимое на их освоение по классам и учебным предметам. </w:t>
      </w:r>
    </w:p>
    <w:p w:rsidR="00EF4CC7" w:rsidRPr="00EF4CC7" w:rsidRDefault="00EF4CC7" w:rsidP="00EF4CC7">
      <w:pPr>
        <w:jc w:val="both"/>
        <w:rPr>
          <w:sz w:val="24"/>
          <w:szCs w:val="24"/>
        </w:rPr>
      </w:pPr>
      <w:r w:rsidRPr="00EF4CC7">
        <w:rPr>
          <w:sz w:val="24"/>
          <w:szCs w:val="24"/>
        </w:rPr>
        <w:t xml:space="preserve">В соответствии с письмом Минпросвещения России от 22.05.2023 № 03-870 «О направлении информации» обучающиеся 11 класса в 2023-2024 учебном году завершают обучение на уровне среднего общего образования по учебному плану, соответствующему ФГОС СОО, утверждённому до 2022 года. Учебный план разработан в соответствии с нормативными правовыми документами: </w:t>
      </w:r>
    </w:p>
    <w:p w:rsidR="00EF4CC7" w:rsidRPr="00EF4CC7" w:rsidRDefault="00EF4CC7" w:rsidP="00EF4CC7">
      <w:pPr>
        <w:jc w:val="both"/>
        <w:rPr>
          <w:sz w:val="24"/>
          <w:szCs w:val="24"/>
        </w:rPr>
      </w:pPr>
      <w:r w:rsidRPr="00EF4CC7">
        <w:rPr>
          <w:sz w:val="24"/>
          <w:szCs w:val="24"/>
        </w:rPr>
        <w:t xml:space="preserve">- Федеральный закон от 29.12.2012 № 273-ФЗ «Об образовании в Российской Федерации» (ред. от 04.08.2023); </w:t>
      </w:r>
    </w:p>
    <w:p w:rsidR="00EF4CC7" w:rsidRPr="00EF4CC7" w:rsidRDefault="00EF4CC7" w:rsidP="00EF4CC7">
      <w:pPr>
        <w:jc w:val="both"/>
        <w:rPr>
          <w:sz w:val="24"/>
          <w:szCs w:val="24"/>
        </w:rPr>
      </w:pPr>
      <w:r w:rsidRPr="00EF4CC7">
        <w:rPr>
          <w:sz w:val="24"/>
          <w:szCs w:val="24"/>
        </w:rPr>
        <w:t xml:space="preserve">- Областной закон от 14.11.2013 № 26-ЗС «Об образовании в Ростовской области» (в ред. от 20.07.2023);  </w:t>
      </w:r>
    </w:p>
    <w:p w:rsidR="00EF4CC7" w:rsidRPr="00EF4CC7" w:rsidRDefault="00EF4CC7" w:rsidP="00EF4CC7">
      <w:pPr>
        <w:jc w:val="both"/>
        <w:rPr>
          <w:sz w:val="24"/>
          <w:szCs w:val="24"/>
        </w:rPr>
      </w:pPr>
      <w:r w:rsidRPr="00EF4CC7">
        <w:rPr>
          <w:sz w:val="24"/>
          <w:szCs w:val="24"/>
        </w:rPr>
        <w:t>- приказ Минобрнауки России от 17.05.2012 № 413 «Об утверждении федерального государственного образовательного стандарта среднего общего образования» (в ред. от 24.09.2020 № 519);</w:t>
      </w:r>
    </w:p>
    <w:p w:rsidR="00EF4CC7" w:rsidRPr="00EF4CC7" w:rsidRDefault="00EF4CC7" w:rsidP="00EF4CC7">
      <w:pPr>
        <w:jc w:val="both"/>
        <w:rPr>
          <w:sz w:val="24"/>
          <w:szCs w:val="24"/>
        </w:rPr>
      </w:pPr>
      <w:r w:rsidRPr="00EF4CC7">
        <w:rPr>
          <w:sz w:val="24"/>
          <w:szCs w:val="24"/>
        </w:rPr>
        <w:t xml:space="preserve">- приказ Минпросвещения России от 11.12.2020 № 712 «О внесении изменений в некоторые федеральные государственные образовательные стандарты общего образования по вопросам воспитания обучающихся»» (Зарегистрировано в Минюсте России 01.11.2022 № 70799); </w:t>
      </w:r>
    </w:p>
    <w:p w:rsidR="00EF4CC7" w:rsidRPr="00EF4CC7" w:rsidRDefault="00EF4CC7" w:rsidP="00EF4CC7">
      <w:pPr>
        <w:jc w:val="both"/>
        <w:rPr>
          <w:sz w:val="24"/>
          <w:szCs w:val="24"/>
        </w:rPr>
      </w:pPr>
      <w:r w:rsidRPr="00EF4CC7">
        <w:rPr>
          <w:sz w:val="24"/>
          <w:szCs w:val="24"/>
        </w:rPr>
        <w:t xml:space="preserve">- приказ Минпросвещения России от 18.05.2023 № 371 «Об утверждении федеральной образовательной программы среднего общего образования» (Зарегистрировано в Минюсте России 12.07.2023 № 74228); </w:t>
      </w:r>
    </w:p>
    <w:p w:rsidR="00EF4CC7" w:rsidRPr="00EF4CC7" w:rsidRDefault="00EF4CC7" w:rsidP="00EF4CC7">
      <w:pPr>
        <w:jc w:val="both"/>
        <w:rPr>
          <w:sz w:val="24"/>
          <w:szCs w:val="24"/>
        </w:rPr>
      </w:pPr>
      <w:r w:rsidRPr="00EF4CC7">
        <w:rPr>
          <w:sz w:val="24"/>
          <w:szCs w:val="24"/>
        </w:rPr>
        <w:t xml:space="preserve">- приказ Минпросвещения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 от 07.10.2022 № 888);  </w:t>
      </w:r>
    </w:p>
    <w:p w:rsidR="00EF4CC7" w:rsidRPr="00EF4CC7" w:rsidRDefault="00EF4CC7" w:rsidP="00EF4CC7">
      <w:pPr>
        <w:jc w:val="both"/>
        <w:rPr>
          <w:sz w:val="24"/>
          <w:szCs w:val="24"/>
        </w:rPr>
      </w:pPr>
      <w:r w:rsidRPr="00EF4CC7">
        <w:rPr>
          <w:sz w:val="24"/>
          <w:szCs w:val="24"/>
        </w:rPr>
        <w:t xml:space="preserve">- приказ Минпросвещения России от 21.09.2022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исключённых учебников» (Зарегистрировано в Минюсте России 01.11.2022 № 70799); </w:t>
      </w:r>
    </w:p>
    <w:p w:rsidR="00EF4CC7" w:rsidRPr="00EF4CC7" w:rsidRDefault="00EF4CC7" w:rsidP="00EF4CC7">
      <w:pPr>
        <w:jc w:val="both"/>
        <w:rPr>
          <w:sz w:val="24"/>
          <w:szCs w:val="24"/>
        </w:rPr>
      </w:pPr>
      <w:r w:rsidRPr="00EF4CC7">
        <w:rPr>
          <w:sz w:val="24"/>
          <w:szCs w:val="24"/>
        </w:rPr>
        <w:t xml:space="preserve">- приказ Минпросвещения России от 21.07.2023 № 556 «О внесении изменений в приложения № 1 и № 2 к приказу Министерства просвещения Российской Федерации от 21 сентября 2022 г.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образовательнуюдеятельность, и установления предельного срока использования исключённых учебников»; </w:t>
      </w:r>
    </w:p>
    <w:p w:rsidR="00EF4CC7" w:rsidRPr="00EF4CC7" w:rsidRDefault="00EF4CC7" w:rsidP="00EF4CC7">
      <w:pPr>
        <w:jc w:val="both"/>
        <w:rPr>
          <w:sz w:val="24"/>
          <w:szCs w:val="24"/>
        </w:rPr>
      </w:pPr>
      <w:r w:rsidRPr="00EF4CC7">
        <w:rPr>
          <w:sz w:val="24"/>
          <w:szCs w:val="24"/>
        </w:rPr>
        <w:t>- приказ Минпросвещения России от 02.08.2022 №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(Зарегистрировано в Минюсте России 29.08.2022 № 69822);</w:t>
      </w:r>
    </w:p>
    <w:p w:rsidR="00EF4CC7" w:rsidRPr="00EF4CC7" w:rsidRDefault="00EF4CC7" w:rsidP="00EF4CC7">
      <w:pPr>
        <w:jc w:val="both"/>
        <w:rPr>
          <w:sz w:val="24"/>
          <w:szCs w:val="24"/>
        </w:rPr>
      </w:pPr>
      <w:r w:rsidRPr="00EF4CC7">
        <w:rPr>
          <w:sz w:val="24"/>
          <w:szCs w:val="24"/>
        </w:rPr>
        <w:t xml:space="preserve">- приказ Минобороны России и Минобрнауки России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w:t>
      </w:r>
    </w:p>
    <w:p w:rsidR="00EF4CC7" w:rsidRPr="00EF4CC7" w:rsidRDefault="00EF4CC7" w:rsidP="00EF4CC7">
      <w:pPr>
        <w:jc w:val="both"/>
        <w:rPr>
          <w:sz w:val="24"/>
          <w:szCs w:val="24"/>
        </w:rPr>
      </w:pPr>
      <w:r w:rsidRPr="00EF4CC7">
        <w:rPr>
          <w:sz w:val="24"/>
          <w:szCs w:val="24"/>
        </w:rPr>
        <w:t xml:space="preserve">- постановление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молодёжи»; </w:t>
      </w:r>
    </w:p>
    <w:p w:rsidR="00EF4CC7" w:rsidRPr="00EF4CC7" w:rsidRDefault="00EF4CC7" w:rsidP="00EF4CC7">
      <w:pPr>
        <w:jc w:val="both"/>
        <w:rPr>
          <w:sz w:val="24"/>
          <w:szCs w:val="24"/>
        </w:rPr>
      </w:pPr>
      <w:r w:rsidRPr="00EF4CC7">
        <w:rPr>
          <w:sz w:val="24"/>
          <w:szCs w:val="24"/>
        </w:rPr>
        <w:lastRenderedPageBreak/>
        <w:t>- постановление Главного государственного санитарного врача РФ от 28.01.2021 № 02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EF4CC7" w:rsidRPr="00EF4CC7" w:rsidRDefault="00EF4CC7" w:rsidP="00EF4CC7">
      <w:pPr>
        <w:jc w:val="both"/>
        <w:rPr>
          <w:sz w:val="24"/>
          <w:szCs w:val="24"/>
        </w:rPr>
      </w:pPr>
      <w:r w:rsidRPr="00EF4CC7">
        <w:rPr>
          <w:sz w:val="24"/>
          <w:szCs w:val="24"/>
        </w:rPr>
        <w:t xml:space="preserve">- письмо Минпросвещения России от 06.08.2021 № СК-228/03 и Рособрнадзора от 06.08.2021 № 01-169/08-01 «Рекомендации для системы общего образования по основным подходам к формированию графика проведения оценочных процедур в общеобразовательных организациях в 2021/2022 учебном году»; </w:t>
      </w:r>
    </w:p>
    <w:p w:rsidR="00EF4CC7" w:rsidRPr="00EF4CC7" w:rsidRDefault="00EF4CC7" w:rsidP="00EF4CC7">
      <w:pPr>
        <w:jc w:val="both"/>
        <w:rPr>
          <w:sz w:val="24"/>
          <w:szCs w:val="24"/>
        </w:rPr>
      </w:pPr>
      <w:r w:rsidRPr="00EF4CC7">
        <w:rPr>
          <w:sz w:val="24"/>
          <w:szCs w:val="24"/>
        </w:rPr>
        <w:t>- письмо Минпросвещения России от 21.12.2022 № ТВ-2859/03 «Об отмене методических рекомендаций»;</w:t>
      </w:r>
    </w:p>
    <w:p w:rsidR="00EF4CC7" w:rsidRPr="00EF4CC7" w:rsidRDefault="00EF4CC7" w:rsidP="00EF4CC7">
      <w:pPr>
        <w:jc w:val="both"/>
        <w:rPr>
          <w:sz w:val="24"/>
          <w:szCs w:val="24"/>
        </w:rPr>
      </w:pPr>
      <w:r w:rsidRPr="00EF4CC7">
        <w:rPr>
          <w:sz w:val="24"/>
          <w:szCs w:val="24"/>
        </w:rPr>
        <w:t xml:space="preserve">- письмо Минпросвещения России от 13.01.2023 № 03-49 «О направлении методических рекомендаций»; </w:t>
      </w:r>
    </w:p>
    <w:p w:rsidR="00EF4CC7" w:rsidRPr="00EF4CC7" w:rsidRDefault="00EF4CC7" w:rsidP="00EF4CC7">
      <w:pPr>
        <w:jc w:val="both"/>
        <w:rPr>
          <w:sz w:val="24"/>
          <w:szCs w:val="24"/>
        </w:rPr>
      </w:pPr>
      <w:r w:rsidRPr="00EF4CC7">
        <w:rPr>
          <w:sz w:val="24"/>
          <w:szCs w:val="24"/>
        </w:rPr>
        <w:t xml:space="preserve">- письмо Минпросвещения России от 16.01.2023 № 03-68 «О направлении информации»; </w:t>
      </w:r>
    </w:p>
    <w:p w:rsidR="00EF4CC7" w:rsidRPr="00EF4CC7" w:rsidRDefault="00EF4CC7" w:rsidP="00EF4CC7">
      <w:pPr>
        <w:jc w:val="both"/>
        <w:rPr>
          <w:sz w:val="24"/>
          <w:szCs w:val="24"/>
        </w:rPr>
      </w:pPr>
      <w:r w:rsidRPr="00EF4CC7">
        <w:rPr>
          <w:sz w:val="24"/>
          <w:szCs w:val="24"/>
        </w:rPr>
        <w:t xml:space="preserve">- письмо Минпросвещения России от 21.02.2023 № АБ-800/03 «Об обеспечении учебными изданиями»; </w:t>
      </w:r>
    </w:p>
    <w:p w:rsidR="00EF4CC7" w:rsidRPr="00EF4CC7" w:rsidRDefault="00EF4CC7" w:rsidP="00EF4CC7">
      <w:pPr>
        <w:jc w:val="both"/>
        <w:rPr>
          <w:sz w:val="24"/>
          <w:szCs w:val="24"/>
        </w:rPr>
      </w:pPr>
      <w:r w:rsidRPr="00EF4CC7">
        <w:rPr>
          <w:sz w:val="24"/>
          <w:szCs w:val="24"/>
        </w:rPr>
        <w:t xml:space="preserve">- письмо Минпросвещения  России от 03.03.2023 № 03-327 «О направлении информации»; </w:t>
      </w:r>
    </w:p>
    <w:p w:rsidR="00EF4CC7" w:rsidRPr="00EF4CC7" w:rsidRDefault="00EF4CC7" w:rsidP="00EF4CC7">
      <w:pPr>
        <w:jc w:val="both"/>
        <w:rPr>
          <w:sz w:val="24"/>
          <w:szCs w:val="24"/>
        </w:rPr>
      </w:pPr>
      <w:r w:rsidRPr="00EF4CC7">
        <w:rPr>
          <w:sz w:val="24"/>
          <w:szCs w:val="24"/>
        </w:rPr>
        <w:t xml:space="preserve">- письмо Минпросвещения  России от 22.05.2023 № 03-870 «О направлении информации»; </w:t>
      </w:r>
    </w:p>
    <w:p w:rsidR="00EF4CC7" w:rsidRPr="00EF4CC7" w:rsidRDefault="00EF4CC7" w:rsidP="00EF4CC7">
      <w:pPr>
        <w:jc w:val="both"/>
        <w:rPr>
          <w:sz w:val="24"/>
          <w:szCs w:val="24"/>
        </w:rPr>
      </w:pPr>
      <w:r w:rsidRPr="00EF4CC7">
        <w:rPr>
          <w:sz w:val="24"/>
          <w:szCs w:val="24"/>
        </w:rPr>
        <w:t xml:space="preserve">- письмо Минпросвещения  России от 14.07.2023 № 03-1187 «О направлении информации»; </w:t>
      </w:r>
    </w:p>
    <w:p w:rsidR="00EF4CC7" w:rsidRPr="00EF4CC7" w:rsidRDefault="00EF4CC7" w:rsidP="00EF4CC7">
      <w:pPr>
        <w:jc w:val="both"/>
        <w:rPr>
          <w:sz w:val="24"/>
          <w:szCs w:val="24"/>
        </w:rPr>
      </w:pPr>
      <w:r w:rsidRPr="00EF4CC7">
        <w:rPr>
          <w:sz w:val="24"/>
          <w:szCs w:val="24"/>
        </w:rPr>
        <w:t xml:space="preserve">- письмо Мипросвещения России от 07.08.2023 № АБ-33188/03 «Об использовании  единых учебников истории для 10-11 классов»; </w:t>
      </w:r>
    </w:p>
    <w:p w:rsidR="00EF4CC7" w:rsidRPr="00EF4CC7" w:rsidRDefault="00EF4CC7" w:rsidP="00EF4CC7">
      <w:pPr>
        <w:jc w:val="both"/>
        <w:rPr>
          <w:sz w:val="24"/>
          <w:szCs w:val="24"/>
        </w:rPr>
      </w:pPr>
      <w:r w:rsidRPr="00EF4CC7">
        <w:rPr>
          <w:sz w:val="24"/>
          <w:szCs w:val="24"/>
        </w:rPr>
        <w:t xml:space="preserve">- письмо Министерства общего и профессионального образования Ростовской области от 31.05.2023 года № 24/2.2-8662 «Рекомендации по составлению учебного плана образовательных организаций, реализующих основные образовательныепрограммы начального общего, основного общего, среднего общего образования, расположенных на территории Ростовской области, на 2023-2024 учебный год»; </w:t>
      </w:r>
    </w:p>
    <w:p w:rsidR="00EF4CC7" w:rsidRPr="00EF4CC7" w:rsidRDefault="00EF4CC7" w:rsidP="00EF4CC7">
      <w:pPr>
        <w:jc w:val="both"/>
        <w:rPr>
          <w:sz w:val="24"/>
          <w:szCs w:val="24"/>
        </w:rPr>
      </w:pPr>
      <w:r w:rsidRPr="00EF4CC7">
        <w:rPr>
          <w:sz w:val="24"/>
          <w:szCs w:val="24"/>
        </w:rPr>
        <w:t xml:space="preserve">- Устав муниципального бюджетного общеобразовательного учреждения средняя общеобразовательная школа ст. Советской Советского района.  </w:t>
      </w:r>
    </w:p>
    <w:p w:rsidR="00EF4CC7" w:rsidRPr="00EF4CC7" w:rsidRDefault="00EF4CC7" w:rsidP="00EF4CC7">
      <w:pPr>
        <w:jc w:val="both"/>
        <w:rPr>
          <w:sz w:val="24"/>
          <w:szCs w:val="24"/>
        </w:rPr>
      </w:pPr>
      <w:r w:rsidRPr="00EF4CC7">
        <w:rPr>
          <w:sz w:val="24"/>
          <w:szCs w:val="24"/>
        </w:rPr>
        <w:t xml:space="preserve">Учебный план является частью основной образовательной программы муниципального бюджетного общеобразовательного </w:t>
      </w:r>
      <w:proofErr w:type="gramStart"/>
      <w:r w:rsidRPr="00EF4CC7">
        <w:rPr>
          <w:sz w:val="24"/>
          <w:szCs w:val="24"/>
        </w:rPr>
        <w:t>учреждения  средней</w:t>
      </w:r>
      <w:proofErr w:type="gramEnd"/>
      <w:r w:rsidRPr="00EF4CC7">
        <w:rPr>
          <w:sz w:val="24"/>
          <w:szCs w:val="24"/>
        </w:rPr>
        <w:t xml:space="preserve"> общеобразовательной школы ст. Советской Советского района, разработанной в соответствии с ФГОС СОО, с учётом Федеральной образовательной программы среднего общего образования (далее – ФОП СОО), и обеспечивает выполнение санитарно-эпидемиологических требований СП 2.4.3648-20 и гигиенических нормативов и требований СанПиН 1.2.3685-21. </w:t>
      </w:r>
    </w:p>
    <w:p w:rsidR="00EF4CC7" w:rsidRPr="00EF4CC7" w:rsidRDefault="00EF4CC7" w:rsidP="00EF4CC7">
      <w:pPr>
        <w:jc w:val="both"/>
        <w:rPr>
          <w:sz w:val="24"/>
          <w:szCs w:val="24"/>
        </w:rPr>
      </w:pPr>
      <w:r w:rsidRPr="00EF4CC7">
        <w:rPr>
          <w:sz w:val="24"/>
          <w:szCs w:val="24"/>
        </w:rPr>
        <w:t>Нормативный срок освоения основной образовательной программы среднего общего образования составляет 2 года. В соответствии с ФОП СОО количество учебных занятий за 2 года составляет не менее 2170 часов и более 2516 часов.</w:t>
      </w:r>
    </w:p>
    <w:p w:rsidR="00EF4CC7" w:rsidRPr="00EF4CC7" w:rsidRDefault="00EF4CC7" w:rsidP="00EF4CC7">
      <w:pPr>
        <w:jc w:val="both"/>
        <w:rPr>
          <w:sz w:val="24"/>
          <w:szCs w:val="24"/>
        </w:rPr>
      </w:pPr>
      <w:r w:rsidRPr="00EF4CC7">
        <w:rPr>
          <w:sz w:val="24"/>
          <w:szCs w:val="24"/>
        </w:rPr>
        <w:t xml:space="preserve">Режим работы обучающихся определён Календарным учебным графиком МБОУ Советская СОШ среднего общего образования на 2023-2024 учебный год: </w:t>
      </w:r>
    </w:p>
    <w:p w:rsidR="00EF4CC7" w:rsidRPr="00EF4CC7" w:rsidRDefault="00EF4CC7" w:rsidP="00EF4CC7">
      <w:pPr>
        <w:pStyle w:val="a7"/>
        <w:widowControl/>
        <w:numPr>
          <w:ilvl w:val="0"/>
          <w:numId w:val="19"/>
        </w:numPr>
        <w:autoSpaceDE/>
        <w:autoSpaceDN/>
        <w:ind w:left="0" w:firstLine="0"/>
        <w:contextualSpacing/>
        <w:rPr>
          <w:sz w:val="24"/>
          <w:szCs w:val="24"/>
        </w:rPr>
      </w:pPr>
      <w:r w:rsidRPr="00EF4CC7">
        <w:rPr>
          <w:sz w:val="24"/>
          <w:szCs w:val="24"/>
        </w:rPr>
        <w:t>Учебный год в образовательной организации начинается 01.09.2023 и заканчивается 25.05.2024. Продолжительность учебного года составляет 34 учебные недели. Для 11 класса окончание учебного года определяется в соответствии с единым расписанием государственной итоговой аттестации.</w:t>
      </w:r>
    </w:p>
    <w:p w:rsidR="00EF4CC7" w:rsidRPr="00EF4CC7" w:rsidRDefault="00EF4CC7" w:rsidP="00EF4CC7">
      <w:pPr>
        <w:jc w:val="both"/>
        <w:rPr>
          <w:sz w:val="24"/>
          <w:szCs w:val="24"/>
        </w:rPr>
      </w:pPr>
      <w:r w:rsidRPr="00EF4CC7">
        <w:rPr>
          <w:sz w:val="24"/>
          <w:szCs w:val="24"/>
        </w:rPr>
        <w:t xml:space="preserve">С целью профилактики переутомления учебный год разбивается на 4 четверти, разделённые каникулами. Продолжительность каникул составляет не менее 9 календарных дней. </w:t>
      </w:r>
    </w:p>
    <w:p w:rsidR="00EF4CC7" w:rsidRPr="00EF4CC7" w:rsidRDefault="00EF4CC7" w:rsidP="00EF4CC7">
      <w:pPr>
        <w:jc w:val="both"/>
        <w:rPr>
          <w:sz w:val="24"/>
          <w:szCs w:val="24"/>
        </w:rPr>
      </w:pPr>
      <w:r w:rsidRPr="00EF4CC7">
        <w:rPr>
          <w:sz w:val="24"/>
          <w:szCs w:val="24"/>
        </w:rPr>
        <w:t xml:space="preserve">2. Учебные занятия для обучающихся 11 класса организованы в одну смену, проводятся по 5-и дневной учебной неделе. Начало занятий  в 09.00 ч. </w:t>
      </w:r>
    </w:p>
    <w:p w:rsidR="00EF4CC7" w:rsidRPr="00EF4CC7" w:rsidRDefault="00EF4CC7" w:rsidP="00EF4CC7">
      <w:pPr>
        <w:jc w:val="both"/>
        <w:rPr>
          <w:sz w:val="24"/>
          <w:szCs w:val="24"/>
        </w:rPr>
      </w:pPr>
      <w:r w:rsidRPr="00EF4CC7">
        <w:rPr>
          <w:sz w:val="24"/>
          <w:szCs w:val="24"/>
        </w:rPr>
        <w:t xml:space="preserve">3. Максимальный объем аудиторной нагрузки обучающихся в неделю </w:t>
      </w:r>
      <w:proofErr w:type="gramStart"/>
      <w:r w:rsidRPr="00EF4CC7">
        <w:rPr>
          <w:sz w:val="24"/>
          <w:szCs w:val="24"/>
        </w:rPr>
        <w:t>составляет  в</w:t>
      </w:r>
      <w:proofErr w:type="gramEnd"/>
      <w:r w:rsidRPr="00EF4CC7">
        <w:rPr>
          <w:sz w:val="24"/>
          <w:szCs w:val="24"/>
        </w:rPr>
        <w:t xml:space="preserve">  11 классе 34 часа.</w:t>
      </w:r>
    </w:p>
    <w:p w:rsidR="00EF4CC7" w:rsidRPr="00EF4CC7" w:rsidRDefault="00EF4CC7" w:rsidP="00EF4CC7">
      <w:pPr>
        <w:jc w:val="both"/>
        <w:rPr>
          <w:sz w:val="24"/>
          <w:szCs w:val="24"/>
        </w:rPr>
      </w:pPr>
      <w:r w:rsidRPr="00EF4CC7">
        <w:rPr>
          <w:sz w:val="24"/>
          <w:szCs w:val="24"/>
        </w:rPr>
        <w:t xml:space="preserve">Образовательная недельная нагрузка равномерно распределена в течение учебной недели и соответствует требованиям санитарных норм СанПиН 1.2.3685-21. Объем максимально допустимой образовательной нагрузки в течение дня в 11 классе не превышает семи уроков. </w:t>
      </w:r>
    </w:p>
    <w:p w:rsidR="00EF4CC7" w:rsidRPr="00EF4CC7" w:rsidRDefault="00EF4CC7" w:rsidP="00EF4CC7">
      <w:pPr>
        <w:jc w:val="both"/>
        <w:rPr>
          <w:sz w:val="24"/>
          <w:szCs w:val="24"/>
        </w:rPr>
      </w:pPr>
      <w:r w:rsidRPr="00EF4CC7">
        <w:rPr>
          <w:sz w:val="24"/>
          <w:szCs w:val="24"/>
        </w:rPr>
        <w:t xml:space="preserve">Не допускается проведение специальных оценочных процедур: </w:t>
      </w:r>
    </w:p>
    <w:p w:rsidR="00EF4CC7" w:rsidRPr="00EF4CC7" w:rsidRDefault="00EF4CC7" w:rsidP="00EF4CC7">
      <w:pPr>
        <w:jc w:val="both"/>
        <w:rPr>
          <w:sz w:val="24"/>
          <w:szCs w:val="24"/>
        </w:rPr>
      </w:pPr>
      <w:r w:rsidRPr="00EF4CC7">
        <w:rPr>
          <w:sz w:val="24"/>
          <w:szCs w:val="24"/>
        </w:rPr>
        <w:lastRenderedPageBreak/>
        <w:t xml:space="preserve">- по каждому учебному предмету в одной параллели классов чаще 1 раза в 2,5 недели. При этом объем учебного времени, затрачиваемого на проведение оценочных процедур, не должен превышать 10% от всего объѐма учебного времени, отводимого на изучение данного учебного предмета в данной параллели в текущем учебном году; </w:t>
      </w:r>
    </w:p>
    <w:p w:rsidR="00EF4CC7" w:rsidRPr="00EF4CC7" w:rsidRDefault="00EF4CC7" w:rsidP="00EF4CC7">
      <w:pPr>
        <w:jc w:val="both"/>
        <w:rPr>
          <w:sz w:val="24"/>
          <w:szCs w:val="24"/>
        </w:rPr>
      </w:pPr>
      <w:r w:rsidRPr="00EF4CC7">
        <w:rPr>
          <w:sz w:val="24"/>
          <w:szCs w:val="24"/>
        </w:rPr>
        <w:t xml:space="preserve">- на первом и последнем уроках, за исключением учебных предметов, по которым проводится не более 1 урока в неделю, причём этот урок является первым или последним в расписании; </w:t>
      </w:r>
    </w:p>
    <w:p w:rsidR="00EF4CC7" w:rsidRPr="00EF4CC7" w:rsidRDefault="00EF4CC7" w:rsidP="00EF4CC7">
      <w:pPr>
        <w:jc w:val="both"/>
        <w:rPr>
          <w:sz w:val="24"/>
          <w:szCs w:val="24"/>
        </w:rPr>
      </w:pPr>
      <w:r w:rsidRPr="00EF4CC7">
        <w:rPr>
          <w:sz w:val="24"/>
          <w:szCs w:val="24"/>
        </w:rPr>
        <w:t>- для обучающихся одного класса более одной оценочной процедуры в день.</w:t>
      </w:r>
    </w:p>
    <w:p w:rsidR="00EF4CC7" w:rsidRPr="00EF4CC7" w:rsidRDefault="00EF4CC7" w:rsidP="00EF4CC7">
      <w:pPr>
        <w:jc w:val="both"/>
        <w:rPr>
          <w:sz w:val="24"/>
          <w:szCs w:val="24"/>
        </w:rPr>
      </w:pPr>
      <w:r w:rsidRPr="00EF4CC7">
        <w:rPr>
          <w:sz w:val="24"/>
          <w:szCs w:val="24"/>
        </w:rPr>
        <w:t xml:space="preserve">4. Время, отведённое на внеурочную деятельность, не учитывается при определении максимально допустимой недельной учебной нагрузки обучающихся. </w:t>
      </w:r>
    </w:p>
    <w:p w:rsidR="00EF4CC7" w:rsidRPr="00EF4CC7" w:rsidRDefault="00EF4CC7" w:rsidP="00EF4CC7">
      <w:pPr>
        <w:jc w:val="both"/>
        <w:rPr>
          <w:sz w:val="24"/>
          <w:szCs w:val="24"/>
        </w:rPr>
      </w:pPr>
      <w:r w:rsidRPr="00EF4CC7">
        <w:rPr>
          <w:sz w:val="24"/>
          <w:szCs w:val="24"/>
        </w:rPr>
        <w:t xml:space="preserve">5. Основная форма организации учебных занятий – урок. Продолжительность урока (академический час) составляет 40 минут (по решению образовательной организации). Во время занятий предусмотрен перерыв  для гимнастики не менее 2 минут. </w:t>
      </w:r>
    </w:p>
    <w:p w:rsidR="00EF4CC7" w:rsidRPr="00EF4CC7" w:rsidRDefault="00EF4CC7" w:rsidP="00EF4CC7">
      <w:pPr>
        <w:jc w:val="both"/>
        <w:rPr>
          <w:sz w:val="24"/>
          <w:szCs w:val="24"/>
        </w:rPr>
      </w:pPr>
      <w:r w:rsidRPr="00EF4CC7">
        <w:rPr>
          <w:sz w:val="24"/>
          <w:szCs w:val="24"/>
        </w:rPr>
        <w:t xml:space="preserve">6. Продолжительность выполнения домашних заданий составляет в 11 классе – 3,5 ч. </w:t>
      </w:r>
    </w:p>
    <w:p w:rsidR="00EF4CC7" w:rsidRPr="00EF4CC7" w:rsidRDefault="00EF4CC7" w:rsidP="00EF4CC7">
      <w:pPr>
        <w:jc w:val="both"/>
        <w:rPr>
          <w:sz w:val="24"/>
          <w:szCs w:val="24"/>
        </w:rPr>
      </w:pPr>
      <w:r w:rsidRPr="00EF4CC7">
        <w:rPr>
          <w:sz w:val="24"/>
          <w:szCs w:val="24"/>
        </w:rPr>
        <w:t>7. При изучении предметов деление учащихся на подгруппы не осуществляется.</w:t>
      </w:r>
    </w:p>
    <w:p w:rsidR="00EF4CC7" w:rsidRPr="00EF4CC7" w:rsidRDefault="00EF4CC7" w:rsidP="00EF4CC7">
      <w:pPr>
        <w:jc w:val="both"/>
        <w:rPr>
          <w:sz w:val="24"/>
          <w:szCs w:val="24"/>
        </w:rPr>
      </w:pPr>
      <w:r w:rsidRPr="00EF4CC7">
        <w:rPr>
          <w:sz w:val="24"/>
          <w:szCs w:val="24"/>
        </w:rPr>
        <w:t xml:space="preserve">В основу учебного плана положен вариант универсального профиля, представленного во ФГОС СОО, при пятидневной учебной неделе. Универсальный профиль ориентирован на обучающихся, чей выбор «не вписывается» в рамки других профилей, заданных ФГОС СОО. </w:t>
      </w:r>
    </w:p>
    <w:p w:rsidR="00EF4CC7" w:rsidRPr="00EF4CC7" w:rsidRDefault="00EF4CC7" w:rsidP="00EF4CC7">
      <w:pPr>
        <w:jc w:val="both"/>
        <w:rPr>
          <w:sz w:val="24"/>
          <w:szCs w:val="24"/>
        </w:rPr>
      </w:pPr>
      <w:r w:rsidRPr="00EF4CC7">
        <w:rPr>
          <w:sz w:val="24"/>
          <w:szCs w:val="24"/>
        </w:rPr>
        <w:t xml:space="preserve">Учебный план состоит из обязательной части и части, формируемой участниками образовательных отношений. </w:t>
      </w:r>
    </w:p>
    <w:p w:rsidR="00EF4CC7" w:rsidRPr="00EF4CC7" w:rsidRDefault="00EF4CC7" w:rsidP="00EF4CC7">
      <w:pPr>
        <w:jc w:val="both"/>
        <w:rPr>
          <w:sz w:val="24"/>
          <w:szCs w:val="24"/>
        </w:rPr>
      </w:pPr>
      <w:r w:rsidRPr="00EF4CC7">
        <w:rPr>
          <w:sz w:val="24"/>
          <w:szCs w:val="24"/>
        </w:rPr>
        <w:t>Обязательная часть учебного плана включает состав учебных предметов обязательных предметных областей: общих для включения во все учебные планы учебных предметов (не менее одного учебного предмета из каждой предметной области, определенной ФГОС СОО) и учебных предметов по выбору из обязательных предметных областей, а также учебное время, отводимое на их изучение по классам (годам) изучения.</w:t>
      </w:r>
    </w:p>
    <w:p w:rsidR="00EF4CC7" w:rsidRPr="00EF4CC7" w:rsidRDefault="00EF4CC7" w:rsidP="00EF4CC7">
      <w:pPr>
        <w:jc w:val="both"/>
        <w:rPr>
          <w:sz w:val="24"/>
          <w:szCs w:val="24"/>
        </w:rPr>
      </w:pPr>
      <w:r w:rsidRPr="00EF4CC7">
        <w:rPr>
          <w:sz w:val="24"/>
          <w:szCs w:val="24"/>
        </w:rPr>
        <w:t xml:space="preserve">Часть, формируемая участниками образовательных отношений, направлена на расширение и углубление знаний обучающихся по разным предметным областям и используется на увеличение учебных часов, отводимых на изучение отдельных учебных предметов обязательной части, введение дополнительных учебных предметов, курсов по выбору, обеспечивающих различные образовательные потребности и интересы обучающихся, в том числе этнокультурные, в соответствии со спецификой и возможностями образовательной организации. </w:t>
      </w:r>
    </w:p>
    <w:p w:rsidR="00EF4CC7" w:rsidRPr="00EF4CC7" w:rsidRDefault="00EF4CC7" w:rsidP="00EF4CC7">
      <w:pPr>
        <w:jc w:val="both"/>
        <w:rPr>
          <w:sz w:val="24"/>
          <w:szCs w:val="24"/>
        </w:rPr>
      </w:pPr>
      <w:r w:rsidRPr="00EF4CC7">
        <w:rPr>
          <w:sz w:val="24"/>
          <w:szCs w:val="24"/>
        </w:rPr>
        <w:t>Обязательная часть учебного плана представлена общими для включения во все учебные планы обязательными учебными предметами, которые по выбору участников образовательных отношений будут изучаться в 11 классе на базовом уровне: «Русский язык» (1 час), «Литература» (3 часа), «Иностранный язык (английский)» (3 часа), «Математика» (6 часов («Алгебра и начала математического анализа – 4 часа + «Геометрия – 2 часа)), «История» (2 часа), «Астрономия» (1 час), «Физическая культура» (3 часа), «Основы безопасности жизнедеятельности» (1 час).</w:t>
      </w:r>
    </w:p>
    <w:p w:rsidR="00EF4CC7" w:rsidRPr="00EF4CC7" w:rsidRDefault="00EF4CC7" w:rsidP="00EF4CC7">
      <w:pPr>
        <w:jc w:val="both"/>
        <w:rPr>
          <w:sz w:val="24"/>
          <w:szCs w:val="24"/>
        </w:rPr>
      </w:pPr>
      <w:r w:rsidRPr="00EF4CC7">
        <w:rPr>
          <w:sz w:val="24"/>
          <w:szCs w:val="24"/>
        </w:rPr>
        <w:t xml:space="preserve">В соответствии с требованиями ФОП СОО при реализации обязательной части образовательной программы среднего общего образования рабочие программы по учебным предметам «Русский язык», «Литература», «История», «Обществознание», «География» и «Основы безопасности жизнедеятельности» приведены в соответствие федеральным рабочим программам по данным предметам. </w:t>
      </w:r>
    </w:p>
    <w:p w:rsidR="00EF4CC7" w:rsidRPr="00EF4CC7" w:rsidRDefault="00EF4CC7" w:rsidP="00EF4CC7">
      <w:pPr>
        <w:jc w:val="both"/>
        <w:rPr>
          <w:sz w:val="24"/>
          <w:szCs w:val="24"/>
        </w:rPr>
      </w:pPr>
      <w:r w:rsidRPr="00EF4CC7">
        <w:rPr>
          <w:sz w:val="24"/>
          <w:szCs w:val="24"/>
        </w:rPr>
        <w:t xml:space="preserve">Обязательный учебный предмет «История» по решению образовательной организации изучается как интегрированный и включает разделы «История России» и «Всеобщая история». </w:t>
      </w:r>
    </w:p>
    <w:p w:rsidR="00EF4CC7" w:rsidRPr="00EF4CC7" w:rsidRDefault="00EF4CC7" w:rsidP="00EF4CC7">
      <w:pPr>
        <w:jc w:val="both"/>
        <w:rPr>
          <w:sz w:val="24"/>
          <w:szCs w:val="24"/>
        </w:rPr>
      </w:pPr>
      <w:r w:rsidRPr="00EF4CC7">
        <w:rPr>
          <w:sz w:val="24"/>
          <w:szCs w:val="24"/>
        </w:rPr>
        <w:t>В соответствии с требованиями ФОП СОО, в содержание учебного предмета «Математика» включено вероятносто-статистическое содержание, предусмотренное программой к изучению в предшествующий год обучения.</w:t>
      </w:r>
    </w:p>
    <w:p w:rsidR="00EF4CC7" w:rsidRPr="00EF4CC7" w:rsidRDefault="00EF4CC7" w:rsidP="00EF4CC7">
      <w:pPr>
        <w:jc w:val="both"/>
        <w:rPr>
          <w:sz w:val="24"/>
          <w:szCs w:val="24"/>
        </w:rPr>
      </w:pPr>
      <w:r w:rsidRPr="00EF4CC7">
        <w:rPr>
          <w:sz w:val="24"/>
          <w:szCs w:val="24"/>
        </w:rPr>
        <w:t xml:space="preserve">В предметную область «Естественные науки» по решению образовательной организации дополнительно включён учебный предмет  «Физика» (2 часа). </w:t>
      </w:r>
    </w:p>
    <w:p w:rsidR="00EF4CC7" w:rsidRPr="00EF4CC7" w:rsidRDefault="00EF4CC7" w:rsidP="00EF4CC7">
      <w:pPr>
        <w:jc w:val="both"/>
        <w:rPr>
          <w:sz w:val="24"/>
          <w:szCs w:val="24"/>
        </w:rPr>
      </w:pPr>
      <w:r w:rsidRPr="00EF4CC7">
        <w:rPr>
          <w:sz w:val="24"/>
          <w:szCs w:val="24"/>
        </w:rPr>
        <w:t xml:space="preserve">Индивидуальный проект как особая форма организации деятельности обучающихся (учебное исследование или учебный проект) выполняется обучающимся самостоятельно под руководством учителя (тьютора) по выбранной теме в рамках одного или нескольких изучаемых учебных предметов, курсов в любой избранной области деятельности: познавательной, </w:t>
      </w:r>
      <w:r w:rsidRPr="00EF4CC7">
        <w:rPr>
          <w:sz w:val="24"/>
          <w:szCs w:val="24"/>
        </w:rPr>
        <w:lastRenderedPageBreak/>
        <w:t>практической, учебно-исследовательской, социальной, художественно-творческой, иной.</w:t>
      </w:r>
    </w:p>
    <w:p w:rsidR="00EF4CC7" w:rsidRPr="00EF4CC7" w:rsidRDefault="00EF4CC7" w:rsidP="00EF4CC7">
      <w:pPr>
        <w:jc w:val="both"/>
        <w:rPr>
          <w:sz w:val="24"/>
          <w:szCs w:val="24"/>
        </w:rPr>
      </w:pPr>
      <w:r w:rsidRPr="00EF4CC7">
        <w:rPr>
          <w:sz w:val="24"/>
          <w:szCs w:val="24"/>
        </w:rPr>
        <w:t>Индивидуальный проект выполняется обучающимися в течение одного года или двух лет в рамках учебного времени, специально отведенного учебным планом. Индивидуальный проект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В 11 классе не предусмотрено выполнение обучающимися обязательных индивидуальных проектов (в 10 классе была проведена защита проектов).</w:t>
      </w:r>
    </w:p>
    <w:p w:rsidR="00EF4CC7" w:rsidRPr="00EF4CC7" w:rsidRDefault="00EF4CC7" w:rsidP="00EF4CC7">
      <w:pPr>
        <w:jc w:val="both"/>
        <w:rPr>
          <w:sz w:val="24"/>
          <w:szCs w:val="24"/>
        </w:rPr>
      </w:pPr>
      <w:r w:rsidRPr="00EF4CC7">
        <w:rPr>
          <w:sz w:val="24"/>
          <w:szCs w:val="24"/>
        </w:rPr>
        <w:t xml:space="preserve">С целью обеспечения образовательных потребностей и интересов </w:t>
      </w:r>
      <w:proofErr w:type="gramStart"/>
      <w:r w:rsidRPr="00EF4CC7">
        <w:rPr>
          <w:sz w:val="24"/>
          <w:szCs w:val="24"/>
        </w:rPr>
        <w:t>обучающихся  обязательная</w:t>
      </w:r>
      <w:proofErr w:type="gramEnd"/>
      <w:r w:rsidRPr="00EF4CC7">
        <w:rPr>
          <w:sz w:val="24"/>
          <w:szCs w:val="24"/>
        </w:rPr>
        <w:t xml:space="preserve"> часть учебного плана реализуется также через учебные предметы из обязательных предметных областей на базовом уровне по выбору участников образовательных отношений:</w:t>
      </w:r>
    </w:p>
    <w:p w:rsidR="00EF4CC7" w:rsidRPr="00EF4CC7" w:rsidRDefault="00EF4CC7" w:rsidP="00EF4CC7">
      <w:pPr>
        <w:jc w:val="both"/>
        <w:rPr>
          <w:sz w:val="24"/>
          <w:szCs w:val="24"/>
        </w:rPr>
      </w:pPr>
      <w:r w:rsidRPr="00EF4CC7">
        <w:rPr>
          <w:sz w:val="24"/>
          <w:szCs w:val="24"/>
        </w:rPr>
        <w:t xml:space="preserve">предметная область «Общественные науки» - «Обществознание» (2 часа в неделю), «География» (1 час). </w:t>
      </w:r>
    </w:p>
    <w:p w:rsidR="00EF4CC7" w:rsidRPr="00EF4CC7" w:rsidRDefault="00EF4CC7" w:rsidP="00EF4CC7">
      <w:pPr>
        <w:jc w:val="both"/>
        <w:rPr>
          <w:sz w:val="24"/>
          <w:szCs w:val="24"/>
        </w:rPr>
      </w:pPr>
      <w:r w:rsidRPr="00EF4CC7">
        <w:rPr>
          <w:sz w:val="24"/>
          <w:szCs w:val="24"/>
        </w:rPr>
        <w:t xml:space="preserve">Учебный предмет «Обществознание» включает изучение  экономики и права. С целью формирования основ правового мышления школьников и антикоррупционных стандартов поведения в содержание предмета «Обществознание» включены модули антикоррупционной направленности и правового просвещения; </w:t>
      </w:r>
    </w:p>
    <w:p w:rsidR="00EF4CC7" w:rsidRPr="00EF4CC7" w:rsidRDefault="00EF4CC7" w:rsidP="00EF4CC7">
      <w:pPr>
        <w:jc w:val="both"/>
        <w:rPr>
          <w:sz w:val="24"/>
          <w:szCs w:val="24"/>
        </w:rPr>
      </w:pPr>
      <w:r w:rsidRPr="00EF4CC7">
        <w:rPr>
          <w:sz w:val="24"/>
          <w:szCs w:val="24"/>
        </w:rPr>
        <w:t xml:space="preserve">предметная область «Математика и информатика» - «Информатика» (1 час) в связи с возрастающей ролью и значением информационных технологий в современном мире; </w:t>
      </w:r>
    </w:p>
    <w:p w:rsidR="00EF4CC7" w:rsidRPr="00EF4CC7" w:rsidRDefault="00EF4CC7" w:rsidP="00EF4CC7">
      <w:pPr>
        <w:jc w:val="both"/>
        <w:rPr>
          <w:sz w:val="24"/>
          <w:szCs w:val="24"/>
        </w:rPr>
      </w:pPr>
      <w:r w:rsidRPr="00EF4CC7">
        <w:rPr>
          <w:sz w:val="24"/>
          <w:szCs w:val="24"/>
        </w:rPr>
        <w:t xml:space="preserve">предметная область «Естественные </w:t>
      </w:r>
      <w:proofErr w:type="gramStart"/>
      <w:r w:rsidRPr="00EF4CC7">
        <w:rPr>
          <w:sz w:val="24"/>
          <w:szCs w:val="24"/>
        </w:rPr>
        <w:t>науки»  -</w:t>
      </w:r>
      <w:proofErr w:type="gramEnd"/>
      <w:r w:rsidRPr="00EF4CC7">
        <w:rPr>
          <w:sz w:val="24"/>
          <w:szCs w:val="24"/>
        </w:rPr>
        <w:t xml:space="preserve"> «Химия» (1 часу) и «Биология» (1 час).</w:t>
      </w:r>
    </w:p>
    <w:p w:rsidR="00EF4CC7" w:rsidRPr="00EF4CC7" w:rsidRDefault="00EF4CC7" w:rsidP="00EF4CC7">
      <w:pPr>
        <w:jc w:val="both"/>
        <w:rPr>
          <w:sz w:val="24"/>
          <w:szCs w:val="24"/>
        </w:rPr>
      </w:pPr>
      <w:r w:rsidRPr="00EF4CC7">
        <w:rPr>
          <w:sz w:val="24"/>
          <w:szCs w:val="24"/>
        </w:rPr>
        <w:t>Часть, формируемая участниками образовательных отношений, использована на увеличение часов учебных предметов обязательной части учебного плана, введение дополнительных учебных предметов и курсов по выбору участников образовательных отношений:</w:t>
      </w:r>
    </w:p>
    <w:p w:rsidR="00EF4CC7" w:rsidRPr="00EF4CC7" w:rsidRDefault="00EF4CC7" w:rsidP="00EF4CC7">
      <w:pPr>
        <w:jc w:val="both"/>
        <w:rPr>
          <w:sz w:val="24"/>
          <w:szCs w:val="24"/>
        </w:rPr>
      </w:pPr>
      <w:r w:rsidRPr="00EF4CC7">
        <w:rPr>
          <w:sz w:val="24"/>
          <w:szCs w:val="24"/>
        </w:rPr>
        <w:t xml:space="preserve">обязательный учебный предмет  «Химия» усилен 1 часом с целью  системного и осознанного освоения химических знаний, овладения методами познания и исследования химических веществ, применения полученных знаний для понимания обеспечения качественной подготовки будущих выпускников к экзамену в форме ЕГЭ; </w:t>
      </w:r>
    </w:p>
    <w:p w:rsidR="00EF4CC7" w:rsidRPr="00EF4CC7" w:rsidRDefault="00EF4CC7" w:rsidP="00EF4CC7">
      <w:pPr>
        <w:jc w:val="both"/>
        <w:rPr>
          <w:sz w:val="24"/>
          <w:szCs w:val="24"/>
        </w:rPr>
      </w:pPr>
      <w:r w:rsidRPr="00EF4CC7">
        <w:rPr>
          <w:sz w:val="24"/>
          <w:szCs w:val="24"/>
        </w:rPr>
        <w:t>обязательный учебный предмет «Биология»  усилен 1 часом с целью с целью качественной подготовки обучающихся к экзамену в форме ЕГЭ;</w:t>
      </w:r>
    </w:p>
    <w:p w:rsidR="00EF4CC7" w:rsidRPr="00EF4CC7" w:rsidRDefault="00EF4CC7" w:rsidP="00EF4CC7">
      <w:pPr>
        <w:rPr>
          <w:sz w:val="24"/>
          <w:szCs w:val="24"/>
          <w:lang w:eastAsia="ru-RU"/>
        </w:rPr>
      </w:pPr>
      <w:r w:rsidRPr="00EF4CC7">
        <w:rPr>
          <w:sz w:val="24"/>
          <w:szCs w:val="24"/>
          <w:lang w:eastAsia="ru-RU"/>
        </w:rPr>
        <w:t>С целью реализации в полном объеме прав обучающихся на изучение родного языка, в том числе языка из числа языков народов Российской Федерации, в 10 и 11 классах предусмотрено введение отдельной самостоятельной предметной области «Родной язык и родная литература, включающей предмет «Родной (русский) язык».   Этот предмет реализуются в 10 и 11 классах по 1 часу в неделю.</w:t>
      </w:r>
    </w:p>
    <w:p w:rsidR="00EF4CC7" w:rsidRPr="00EF4CC7" w:rsidRDefault="00EF4CC7" w:rsidP="00EF4CC7">
      <w:pPr>
        <w:rPr>
          <w:sz w:val="24"/>
          <w:szCs w:val="24"/>
          <w:lang w:eastAsia="ru-RU"/>
        </w:rPr>
      </w:pPr>
      <w:r w:rsidRPr="00EF4CC7">
        <w:rPr>
          <w:sz w:val="24"/>
          <w:szCs w:val="24"/>
          <w:u w:val="single"/>
        </w:rPr>
        <w:t>Курсы по выбору</w:t>
      </w:r>
      <w:r w:rsidRPr="00EF4CC7">
        <w:rPr>
          <w:sz w:val="24"/>
          <w:szCs w:val="24"/>
        </w:rPr>
        <w:t>: элективный курс «Решение задач по физике» реализуется в объёме 1 часа в неделю с целью развития понимания учащимися смысла основных научных понятий и законов физики, взаимосвязи между ними, обеспечения качественной подготовки будущих выпускников к экзамену в форме ЕГЭ;</w:t>
      </w:r>
      <w:r w:rsidRPr="00EF4CC7">
        <w:rPr>
          <w:sz w:val="24"/>
          <w:szCs w:val="24"/>
          <w:lang w:eastAsia="ru-RU"/>
        </w:rPr>
        <w:t xml:space="preserve"> «Основы предпринимательской деятельности» (ЭК) -1 час, направлен на обеспечение профессиональной ориентации обучающихся, их подготовку к самостоятельной трудовой жизни в условиях рыночной экономики;  «МХК» (ЭК) – 1 час.</w:t>
      </w:r>
    </w:p>
    <w:p w:rsidR="00EF4CC7" w:rsidRPr="00EF4CC7" w:rsidRDefault="00EF4CC7" w:rsidP="00EF4CC7">
      <w:pPr>
        <w:jc w:val="both"/>
        <w:rPr>
          <w:sz w:val="24"/>
          <w:szCs w:val="24"/>
        </w:rPr>
      </w:pPr>
      <w:r w:rsidRPr="00EF4CC7">
        <w:rPr>
          <w:sz w:val="24"/>
          <w:szCs w:val="24"/>
        </w:rPr>
        <w:t xml:space="preserve">Промежуточная аттестация – процедура, проводимая с целью оценки качества освоения обучающимися всего объёма учебной дисциплины за учебный год (годовое оценивание). </w:t>
      </w:r>
    </w:p>
    <w:p w:rsidR="00EF4CC7" w:rsidRPr="00EF4CC7" w:rsidRDefault="00EF4CC7" w:rsidP="00EF4CC7">
      <w:pPr>
        <w:jc w:val="both"/>
        <w:rPr>
          <w:sz w:val="24"/>
          <w:szCs w:val="24"/>
        </w:rPr>
      </w:pPr>
      <w:r w:rsidRPr="00EF4CC7">
        <w:rPr>
          <w:sz w:val="24"/>
          <w:szCs w:val="24"/>
        </w:rPr>
        <w:t xml:space="preserve">Промежуточная аттестация обучающихся на уровне среднего общего образования проводится в соответствии с «Положением </w:t>
      </w:r>
      <w:proofErr w:type="gramStart"/>
      <w:r w:rsidRPr="00EF4CC7">
        <w:rPr>
          <w:sz w:val="24"/>
          <w:szCs w:val="24"/>
        </w:rPr>
        <w:t>о  формах</w:t>
      </w:r>
      <w:proofErr w:type="gramEnd"/>
      <w:r w:rsidRPr="00EF4CC7">
        <w:rPr>
          <w:sz w:val="24"/>
          <w:szCs w:val="24"/>
        </w:rPr>
        <w:t xml:space="preserve">, периодичности, порядке текущего контроля успеваемости и промежуточной аттестации обучающихся МБОУ Советская СОШ и Единым графиком оценочных процедур МБОУ Советская СОШ по всем предметам Учебного плана с учётом требований ФГОС СОО и ФОП СОО.  </w:t>
      </w:r>
    </w:p>
    <w:p w:rsidR="00EF4CC7" w:rsidRPr="00EF4CC7" w:rsidRDefault="00EF4CC7" w:rsidP="00EF4CC7">
      <w:pPr>
        <w:jc w:val="both"/>
        <w:rPr>
          <w:sz w:val="24"/>
          <w:szCs w:val="24"/>
        </w:rPr>
      </w:pPr>
      <w:r w:rsidRPr="00EF4CC7">
        <w:rPr>
          <w:sz w:val="24"/>
          <w:szCs w:val="24"/>
        </w:rPr>
        <w:t xml:space="preserve">Сроки проведения промежуточной аттестации определяются Календарным учебным графиком среднего общего образования на 2023-2024 учебный год.  </w:t>
      </w:r>
    </w:p>
    <w:p w:rsidR="00EF4CC7" w:rsidRPr="00EF4CC7" w:rsidRDefault="00EF4CC7" w:rsidP="00EF4CC7">
      <w:pPr>
        <w:pStyle w:val="a7"/>
        <w:widowControl/>
        <w:numPr>
          <w:ilvl w:val="0"/>
          <w:numId w:val="20"/>
        </w:numPr>
        <w:autoSpaceDE/>
        <w:autoSpaceDN/>
        <w:ind w:left="0" w:firstLine="0"/>
        <w:contextualSpacing/>
        <w:rPr>
          <w:sz w:val="24"/>
          <w:szCs w:val="24"/>
        </w:rPr>
      </w:pPr>
      <w:r w:rsidRPr="00EF4CC7">
        <w:rPr>
          <w:sz w:val="24"/>
          <w:szCs w:val="24"/>
        </w:rPr>
        <w:t>по итогам полугодий – полугодовые итоговые отметки по всем предметам учебного плана;</w:t>
      </w:r>
    </w:p>
    <w:p w:rsidR="00EF4CC7" w:rsidRPr="00EF4CC7" w:rsidRDefault="00EF4CC7" w:rsidP="00EF4CC7">
      <w:pPr>
        <w:pStyle w:val="a7"/>
        <w:widowControl/>
        <w:numPr>
          <w:ilvl w:val="0"/>
          <w:numId w:val="20"/>
        </w:numPr>
        <w:autoSpaceDE/>
        <w:autoSpaceDN/>
        <w:ind w:left="0" w:firstLine="0"/>
        <w:contextualSpacing/>
        <w:rPr>
          <w:sz w:val="24"/>
          <w:szCs w:val="24"/>
        </w:rPr>
      </w:pPr>
      <w:r w:rsidRPr="00EF4CC7">
        <w:rPr>
          <w:sz w:val="24"/>
          <w:szCs w:val="24"/>
        </w:rPr>
        <w:t xml:space="preserve">по итогам учебного года – итоговые годовые отметки по всем предметам учебного плана, в том числе с учетом всероссийских проверочных работ, и Государственная итоговая аттестация </w:t>
      </w:r>
      <w:r w:rsidRPr="00EF4CC7">
        <w:rPr>
          <w:sz w:val="24"/>
          <w:szCs w:val="24"/>
        </w:rPr>
        <w:lastRenderedPageBreak/>
        <w:t xml:space="preserve">(май-июнь) в соответствии с Положением о Государственной итоговой аттестации для учащихся 11-ых </w:t>
      </w:r>
      <w:r>
        <w:rPr>
          <w:sz w:val="24"/>
          <w:szCs w:val="24"/>
        </w:rPr>
        <w:t>классов.</w:t>
      </w:r>
      <w:r w:rsidRPr="00EF4CC7">
        <w:rPr>
          <w:sz w:val="24"/>
          <w:szCs w:val="24"/>
        </w:rPr>
        <w:t xml:space="preserve"> </w:t>
      </w:r>
    </w:p>
    <w:p w:rsidR="00EF4CC7" w:rsidRDefault="00EF4CC7" w:rsidP="007312DE">
      <w:pPr>
        <w:spacing w:line="240" w:lineRule="atLeast"/>
        <w:jc w:val="center"/>
        <w:rPr>
          <w:b/>
          <w:bCs/>
          <w:sz w:val="24"/>
          <w:szCs w:val="24"/>
          <w:lang w:eastAsia="ru-RU"/>
        </w:rPr>
      </w:pPr>
      <w:r>
        <w:rPr>
          <w:b/>
          <w:bCs/>
          <w:sz w:val="24"/>
          <w:szCs w:val="24"/>
          <w:lang w:eastAsia="ru-RU"/>
        </w:rPr>
        <w:t>Учебный план</w:t>
      </w:r>
    </w:p>
    <w:p w:rsidR="00EF4CC7" w:rsidRPr="00AC2DA9" w:rsidRDefault="00EF4CC7" w:rsidP="00EF4CC7">
      <w:pPr>
        <w:spacing w:line="240" w:lineRule="atLeast"/>
        <w:jc w:val="center"/>
        <w:rPr>
          <w:b/>
          <w:bCs/>
          <w:sz w:val="24"/>
          <w:szCs w:val="24"/>
          <w:lang w:eastAsia="ru-RU"/>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83"/>
        <w:gridCol w:w="1985"/>
        <w:gridCol w:w="1200"/>
        <w:gridCol w:w="1096"/>
        <w:gridCol w:w="462"/>
        <w:gridCol w:w="1082"/>
        <w:gridCol w:w="10"/>
        <w:gridCol w:w="144"/>
        <w:gridCol w:w="1559"/>
      </w:tblGrid>
      <w:tr w:rsidR="00EF4CC7" w:rsidRPr="007312DE" w:rsidTr="007312DE">
        <w:trPr>
          <w:trHeight w:val="312"/>
          <w:jc w:val="center"/>
        </w:trPr>
        <w:tc>
          <w:tcPr>
            <w:tcW w:w="2411" w:type="dxa"/>
            <w:vMerge w:val="restart"/>
            <w:vAlign w:val="center"/>
          </w:tcPr>
          <w:p w:rsidR="00EF4CC7" w:rsidRPr="007312DE" w:rsidRDefault="00EF4CC7" w:rsidP="00A33DDB">
            <w:pPr>
              <w:jc w:val="center"/>
              <w:rPr>
                <w:bCs/>
                <w:lang w:eastAsia="ru-RU"/>
              </w:rPr>
            </w:pPr>
            <w:r w:rsidRPr="007312DE">
              <w:rPr>
                <w:bCs/>
                <w:lang w:eastAsia="ru-RU"/>
              </w:rPr>
              <w:t>Предметная область</w:t>
            </w:r>
          </w:p>
        </w:tc>
        <w:tc>
          <w:tcPr>
            <w:tcW w:w="2268" w:type="dxa"/>
            <w:gridSpan w:val="2"/>
            <w:vMerge w:val="restart"/>
            <w:vAlign w:val="center"/>
          </w:tcPr>
          <w:p w:rsidR="00EF4CC7" w:rsidRPr="007312DE" w:rsidRDefault="00EF4CC7" w:rsidP="00A33DDB">
            <w:pPr>
              <w:rPr>
                <w:bCs/>
                <w:lang w:eastAsia="ru-RU"/>
              </w:rPr>
            </w:pPr>
            <w:r w:rsidRPr="007312DE">
              <w:rPr>
                <w:bCs/>
                <w:lang w:eastAsia="ru-RU"/>
              </w:rPr>
              <w:t>Учебные предметы</w:t>
            </w:r>
          </w:p>
        </w:tc>
        <w:tc>
          <w:tcPr>
            <w:tcW w:w="5553" w:type="dxa"/>
            <w:gridSpan w:val="7"/>
            <w:vAlign w:val="center"/>
          </w:tcPr>
          <w:p w:rsidR="00EF4CC7" w:rsidRPr="007312DE" w:rsidRDefault="00EF4CC7" w:rsidP="00A33DDB">
            <w:pPr>
              <w:jc w:val="center"/>
              <w:rPr>
                <w:bCs/>
                <w:lang w:eastAsia="ru-RU"/>
              </w:rPr>
            </w:pPr>
            <w:r w:rsidRPr="007312DE">
              <w:rPr>
                <w:bCs/>
                <w:lang w:eastAsia="ru-RU"/>
              </w:rPr>
              <w:t xml:space="preserve">Количество часов </w:t>
            </w:r>
          </w:p>
        </w:tc>
      </w:tr>
      <w:tr w:rsidR="00EF4CC7" w:rsidRPr="007312DE" w:rsidTr="007312DE">
        <w:trPr>
          <w:trHeight w:val="307"/>
          <w:jc w:val="center"/>
        </w:trPr>
        <w:tc>
          <w:tcPr>
            <w:tcW w:w="2411" w:type="dxa"/>
            <w:vMerge/>
            <w:vAlign w:val="center"/>
          </w:tcPr>
          <w:p w:rsidR="00EF4CC7" w:rsidRPr="007312DE" w:rsidRDefault="00EF4CC7" w:rsidP="00A33DDB">
            <w:pPr>
              <w:rPr>
                <w:bCs/>
                <w:lang w:eastAsia="ru-RU"/>
              </w:rPr>
            </w:pPr>
          </w:p>
        </w:tc>
        <w:tc>
          <w:tcPr>
            <w:tcW w:w="2268" w:type="dxa"/>
            <w:gridSpan w:val="2"/>
            <w:vMerge/>
            <w:vAlign w:val="center"/>
          </w:tcPr>
          <w:p w:rsidR="00EF4CC7" w:rsidRPr="007312DE" w:rsidRDefault="00EF4CC7" w:rsidP="00A33DDB">
            <w:pPr>
              <w:rPr>
                <w:bCs/>
                <w:lang w:eastAsia="ru-RU"/>
              </w:rPr>
            </w:pPr>
          </w:p>
        </w:tc>
        <w:tc>
          <w:tcPr>
            <w:tcW w:w="2296" w:type="dxa"/>
            <w:gridSpan w:val="2"/>
            <w:vAlign w:val="center"/>
          </w:tcPr>
          <w:p w:rsidR="00EF4CC7" w:rsidRPr="007312DE" w:rsidRDefault="00EF4CC7" w:rsidP="00A33DDB">
            <w:pPr>
              <w:jc w:val="center"/>
              <w:rPr>
                <w:lang w:eastAsia="ru-RU"/>
              </w:rPr>
            </w:pPr>
            <w:r w:rsidRPr="007312DE">
              <w:rPr>
                <w:lang w:eastAsia="ru-RU"/>
              </w:rPr>
              <w:t>11 класс</w:t>
            </w:r>
          </w:p>
        </w:tc>
        <w:tc>
          <w:tcPr>
            <w:tcW w:w="3257" w:type="dxa"/>
            <w:gridSpan w:val="5"/>
            <w:vAlign w:val="center"/>
          </w:tcPr>
          <w:p w:rsidR="00EF4CC7" w:rsidRPr="007312DE" w:rsidRDefault="00EF4CC7" w:rsidP="00A33DDB">
            <w:pPr>
              <w:jc w:val="center"/>
              <w:rPr>
                <w:bCs/>
                <w:lang w:eastAsia="ru-RU"/>
              </w:rPr>
            </w:pPr>
            <w:r w:rsidRPr="007312DE">
              <w:rPr>
                <w:bCs/>
                <w:lang w:eastAsia="ru-RU"/>
              </w:rPr>
              <w:t>всего</w:t>
            </w:r>
          </w:p>
        </w:tc>
      </w:tr>
      <w:tr w:rsidR="00EF4CC7" w:rsidRPr="007312DE" w:rsidTr="007312DE">
        <w:trPr>
          <w:trHeight w:val="770"/>
          <w:jc w:val="center"/>
        </w:trPr>
        <w:tc>
          <w:tcPr>
            <w:tcW w:w="2411" w:type="dxa"/>
            <w:vMerge/>
            <w:vAlign w:val="center"/>
          </w:tcPr>
          <w:p w:rsidR="00EF4CC7" w:rsidRPr="007312DE" w:rsidRDefault="00EF4CC7" w:rsidP="00A33DDB">
            <w:pPr>
              <w:rPr>
                <w:bCs/>
                <w:lang w:eastAsia="ru-RU"/>
              </w:rPr>
            </w:pPr>
          </w:p>
        </w:tc>
        <w:tc>
          <w:tcPr>
            <w:tcW w:w="2268" w:type="dxa"/>
            <w:gridSpan w:val="2"/>
            <w:vMerge/>
            <w:vAlign w:val="center"/>
          </w:tcPr>
          <w:p w:rsidR="00EF4CC7" w:rsidRPr="007312DE" w:rsidRDefault="00EF4CC7" w:rsidP="00A33DDB">
            <w:pPr>
              <w:rPr>
                <w:bCs/>
                <w:lang w:eastAsia="ru-RU"/>
              </w:rPr>
            </w:pPr>
          </w:p>
        </w:tc>
        <w:tc>
          <w:tcPr>
            <w:tcW w:w="1200" w:type="dxa"/>
          </w:tcPr>
          <w:p w:rsidR="00EF4CC7" w:rsidRPr="007312DE" w:rsidRDefault="00EF4CC7" w:rsidP="00A33DDB">
            <w:pPr>
              <w:jc w:val="center"/>
              <w:rPr>
                <w:bCs/>
                <w:lang w:eastAsia="ru-RU"/>
              </w:rPr>
            </w:pPr>
            <w:r w:rsidRPr="007312DE">
              <w:rPr>
                <w:bCs/>
                <w:lang w:eastAsia="ru-RU"/>
              </w:rPr>
              <w:t>Базовый уровень</w:t>
            </w:r>
          </w:p>
        </w:tc>
        <w:tc>
          <w:tcPr>
            <w:tcW w:w="1096" w:type="dxa"/>
          </w:tcPr>
          <w:p w:rsidR="00EF4CC7" w:rsidRPr="007312DE" w:rsidRDefault="00EF4CC7" w:rsidP="00A33DDB">
            <w:pPr>
              <w:ind w:right="-108"/>
              <w:jc w:val="center"/>
              <w:rPr>
                <w:bCs/>
                <w:lang w:eastAsia="ru-RU"/>
              </w:rPr>
            </w:pPr>
            <w:r w:rsidRPr="007312DE">
              <w:rPr>
                <w:bCs/>
                <w:lang w:eastAsia="ru-RU"/>
              </w:rPr>
              <w:t>Углубленный уровень</w:t>
            </w:r>
          </w:p>
        </w:tc>
        <w:tc>
          <w:tcPr>
            <w:tcW w:w="1698" w:type="dxa"/>
            <w:gridSpan w:val="4"/>
          </w:tcPr>
          <w:p w:rsidR="00EF4CC7" w:rsidRPr="007312DE" w:rsidRDefault="00EF4CC7" w:rsidP="007312DE">
            <w:pPr>
              <w:jc w:val="center"/>
              <w:rPr>
                <w:bCs/>
                <w:lang w:eastAsia="ru-RU"/>
              </w:rPr>
            </w:pPr>
            <w:r w:rsidRPr="007312DE">
              <w:rPr>
                <w:bCs/>
                <w:lang w:eastAsia="ru-RU"/>
              </w:rPr>
              <w:t>Часов в неделю за год</w:t>
            </w:r>
          </w:p>
        </w:tc>
        <w:tc>
          <w:tcPr>
            <w:tcW w:w="1559" w:type="dxa"/>
          </w:tcPr>
          <w:p w:rsidR="007312DE" w:rsidRPr="007312DE" w:rsidRDefault="00EF4CC7" w:rsidP="00A33DDB">
            <w:pPr>
              <w:jc w:val="center"/>
              <w:rPr>
                <w:bCs/>
                <w:lang w:eastAsia="ru-RU"/>
              </w:rPr>
            </w:pPr>
            <w:r w:rsidRPr="007312DE">
              <w:rPr>
                <w:bCs/>
                <w:lang w:eastAsia="ru-RU"/>
              </w:rPr>
              <w:t xml:space="preserve">Всего часов </w:t>
            </w:r>
          </w:p>
          <w:p w:rsidR="00EF4CC7" w:rsidRPr="007312DE" w:rsidRDefault="00EF4CC7" w:rsidP="00A33DDB">
            <w:pPr>
              <w:jc w:val="center"/>
              <w:rPr>
                <w:bCs/>
                <w:lang w:eastAsia="ru-RU"/>
              </w:rPr>
            </w:pPr>
            <w:r w:rsidRPr="007312DE">
              <w:rPr>
                <w:bCs/>
                <w:lang w:eastAsia="ru-RU"/>
              </w:rPr>
              <w:t>за  год</w:t>
            </w:r>
          </w:p>
        </w:tc>
      </w:tr>
      <w:tr w:rsidR="00EF4CC7" w:rsidRPr="007312DE" w:rsidTr="007312DE">
        <w:trPr>
          <w:trHeight w:val="300"/>
          <w:jc w:val="center"/>
        </w:trPr>
        <w:tc>
          <w:tcPr>
            <w:tcW w:w="4679" w:type="dxa"/>
            <w:gridSpan w:val="3"/>
            <w:vAlign w:val="center"/>
          </w:tcPr>
          <w:p w:rsidR="00EF4CC7" w:rsidRPr="007312DE" w:rsidRDefault="00EF4CC7" w:rsidP="00A33DDB">
            <w:pPr>
              <w:jc w:val="center"/>
              <w:rPr>
                <w:i/>
                <w:iCs/>
                <w:lang w:eastAsia="ru-RU"/>
              </w:rPr>
            </w:pPr>
          </w:p>
        </w:tc>
        <w:tc>
          <w:tcPr>
            <w:tcW w:w="5553" w:type="dxa"/>
            <w:gridSpan w:val="7"/>
            <w:vAlign w:val="center"/>
          </w:tcPr>
          <w:p w:rsidR="00EF4CC7" w:rsidRPr="007312DE" w:rsidRDefault="00EF4CC7" w:rsidP="00A33DDB">
            <w:pPr>
              <w:jc w:val="center"/>
              <w:rPr>
                <w:i/>
                <w:iCs/>
                <w:lang w:eastAsia="ru-RU"/>
              </w:rPr>
            </w:pPr>
            <w:r w:rsidRPr="007312DE">
              <w:rPr>
                <w:i/>
                <w:iCs/>
                <w:lang w:eastAsia="ru-RU"/>
              </w:rPr>
              <w:t>Обязательные учебные предметы</w:t>
            </w:r>
          </w:p>
        </w:tc>
      </w:tr>
      <w:tr w:rsidR="00EF4CC7" w:rsidRPr="007312DE" w:rsidTr="007312DE">
        <w:trPr>
          <w:trHeight w:val="295"/>
          <w:jc w:val="center"/>
        </w:trPr>
        <w:tc>
          <w:tcPr>
            <w:tcW w:w="2411" w:type="dxa"/>
            <w:vMerge w:val="restart"/>
            <w:vAlign w:val="center"/>
          </w:tcPr>
          <w:p w:rsidR="00EF4CC7" w:rsidRPr="007312DE" w:rsidRDefault="00EF4CC7" w:rsidP="00A33DDB">
            <w:pPr>
              <w:rPr>
                <w:lang w:eastAsia="ru-RU"/>
              </w:rPr>
            </w:pPr>
            <w:r w:rsidRPr="007312DE">
              <w:rPr>
                <w:lang w:eastAsia="ru-RU"/>
              </w:rPr>
              <w:t>Русский язык и литература</w:t>
            </w:r>
          </w:p>
        </w:tc>
        <w:tc>
          <w:tcPr>
            <w:tcW w:w="2268" w:type="dxa"/>
            <w:gridSpan w:val="2"/>
            <w:vAlign w:val="center"/>
          </w:tcPr>
          <w:p w:rsidR="00EF4CC7" w:rsidRPr="007312DE" w:rsidRDefault="00EF4CC7" w:rsidP="00A33DDB">
            <w:pPr>
              <w:rPr>
                <w:lang w:eastAsia="ru-RU"/>
              </w:rPr>
            </w:pPr>
            <w:r w:rsidRPr="007312DE">
              <w:rPr>
                <w:lang w:eastAsia="ru-RU"/>
              </w:rPr>
              <w:t>Русский язык</w:t>
            </w:r>
          </w:p>
        </w:tc>
        <w:tc>
          <w:tcPr>
            <w:tcW w:w="1200" w:type="dxa"/>
            <w:vAlign w:val="center"/>
          </w:tcPr>
          <w:p w:rsidR="00EF4CC7" w:rsidRPr="007312DE" w:rsidRDefault="00EF4CC7" w:rsidP="00A33DDB">
            <w:pPr>
              <w:jc w:val="center"/>
              <w:rPr>
                <w:lang w:eastAsia="ru-RU"/>
              </w:rPr>
            </w:pPr>
            <w:r w:rsidRPr="007312DE">
              <w:rPr>
                <w:lang w:eastAsia="ru-RU"/>
              </w:rPr>
              <w:t>1</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1</w:t>
            </w:r>
          </w:p>
        </w:tc>
        <w:tc>
          <w:tcPr>
            <w:tcW w:w="1559" w:type="dxa"/>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219"/>
          <w:jc w:val="center"/>
        </w:trPr>
        <w:tc>
          <w:tcPr>
            <w:tcW w:w="2411" w:type="dxa"/>
            <w:vMerge/>
            <w:vAlign w:val="center"/>
          </w:tcPr>
          <w:p w:rsidR="00EF4CC7" w:rsidRPr="007312DE" w:rsidRDefault="00EF4CC7" w:rsidP="00A33DDB">
            <w:pPr>
              <w:rPr>
                <w:lang w:eastAsia="ru-RU"/>
              </w:rPr>
            </w:pPr>
          </w:p>
        </w:tc>
        <w:tc>
          <w:tcPr>
            <w:tcW w:w="2268" w:type="dxa"/>
            <w:gridSpan w:val="2"/>
            <w:vAlign w:val="center"/>
          </w:tcPr>
          <w:p w:rsidR="00EF4CC7" w:rsidRPr="007312DE" w:rsidRDefault="00EF4CC7" w:rsidP="00A33DDB">
            <w:pPr>
              <w:rPr>
                <w:lang w:eastAsia="ru-RU"/>
              </w:rPr>
            </w:pPr>
            <w:r w:rsidRPr="007312DE">
              <w:rPr>
                <w:lang w:eastAsia="ru-RU"/>
              </w:rPr>
              <w:t>Литература</w:t>
            </w:r>
          </w:p>
        </w:tc>
        <w:tc>
          <w:tcPr>
            <w:tcW w:w="1200" w:type="dxa"/>
            <w:vAlign w:val="center"/>
          </w:tcPr>
          <w:p w:rsidR="00EF4CC7" w:rsidRPr="007312DE" w:rsidRDefault="00EF4CC7" w:rsidP="00A33DDB">
            <w:pPr>
              <w:jc w:val="center"/>
              <w:rPr>
                <w:lang w:eastAsia="ru-RU"/>
              </w:rPr>
            </w:pPr>
            <w:r w:rsidRPr="007312DE">
              <w:rPr>
                <w:lang w:eastAsia="ru-RU"/>
              </w:rPr>
              <w:t>3</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3</w:t>
            </w:r>
          </w:p>
        </w:tc>
        <w:tc>
          <w:tcPr>
            <w:tcW w:w="1559" w:type="dxa"/>
            <w:vAlign w:val="center"/>
          </w:tcPr>
          <w:p w:rsidR="00EF4CC7" w:rsidRPr="007312DE" w:rsidRDefault="00EF4CC7" w:rsidP="00A33DDB">
            <w:pPr>
              <w:jc w:val="center"/>
              <w:rPr>
                <w:lang w:eastAsia="ru-RU"/>
              </w:rPr>
            </w:pPr>
            <w:r w:rsidRPr="007312DE">
              <w:rPr>
                <w:lang w:eastAsia="ru-RU"/>
              </w:rPr>
              <w:t>102</w:t>
            </w:r>
          </w:p>
        </w:tc>
      </w:tr>
      <w:tr w:rsidR="00EF4CC7" w:rsidRPr="007312DE" w:rsidTr="007312DE">
        <w:trPr>
          <w:trHeight w:val="295"/>
          <w:jc w:val="center"/>
        </w:trPr>
        <w:tc>
          <w:tcPr>
            <w:tcW w:w="2411" w:type="dxa"/>
            <w:vMerge w:val="restart"/>
            <w:vAlign w:val="center"/>
          </w:tcPr>
          <w:p w:rsidR="00EF4CC7" w:rsidRPr="007312DE" w:rsidRDefault="00EF4CC7" w:rsidP="00A33DDB">
            <w:pPr>
              <w:rPr>
                <w:lang w:eastAsia="ru-RU"/>
              </w:rPr>
            </w:pPr>
            <w:r w:rsidRPr="007312DE">
              <w:rPr>
                <w:lang w:eastAsia="ru-RU"/>
              </w:rPr>
              <w:t>Математика и информатика</w:t>
            </w:r>
          </w:p>
        </w:tc>
        <w:tc>
          <w:tcPr>
            <w:tcW w:w="2268" w:type="dxa"/>
            <w:gridSpan w:val="2"/>
            <w:vAlign w:val="center"/>
          </w:tcPr>
          <w:p w:rsidR="00EF4CC7" w:rsidRPr="007312DE" w:rsidRDefault="00EF4CC7" w:rsidP="00A33DDB">
            <w:pPr>
              <w:rPr>
                <w:lang w:eastAsia="ru-RU"/>
              </w:rPr>
            </w:pPr>
            <w:r w:rsidRPr="007312DE">
              <w:rPr>
                <w:lang w:eastAsia="ru-RU"/>
              </w:rPr>
              <w:t>Математика</w:t>
            </w:r>
          </w:p>
        </w:tc>
        <w:tc>
          <w:tcPr>
            <w:tcW w:w="1200" w:type="dxa"/>
            <w:vAlign w:val="center"/>
          </w:tcPr>
          <w:p w:rsidR="00EF4CC7" w:rsidRPr="007312DE" w:rsidRDefault="00EF4CC7" w:rsidP="00A33DDB">
            <w:pPr>
              <w:jc w:val="center"/>
              <w:rPr>
                <w:lang w:eastAsia="ru-RU"/>
              </w:rPr>
            </w:pPr>
          </w:p>
        </w:tc>
        <w:tc>
          <w:tcPr>
            <w:tcW w:w="1096" w:type="dxa"/>
            <w:vAlign w:val="center"/>
          </w:tcPr>
          <w:p w:rsidR="00EF4CC7" w:rsidRPr="007312DE" w:rsidRDefault="00EF4CC7" w:rsidP="00A33DDB">
            <w:pPr>
              <w:jc w:val="center"/>
              <w:rPr>
                <w:lang w:eastAsia="ru-RU"/>
              </w:rPr>
            </w:pPr>
            <w:r w:rsidRPr="007312DE">
              <w:rPr>
                <w:lang w:eastAsia="ru-RU"/>
              </w:rPr>
              <w:t>6</w:t>
            </w:r>
          </w:p>
        </w:tc>
        <w:tc>
          <w:tcPr>
            <w:tcW w:w="1698" w:type="dxa"/>
            <w:gridSpan w:val="4"/>
            <w:vAlign w:val="center"/>
          </w:tcPr>
          <w:p w:rsidR="00EF4CC7" w:rsidRPr="007312DE" w:rsidRDefault="00EF4CC7" w:rsidP="00A33DDB">
            <w:pPr>
              <w:jc w:val="center"/>
              <w:rPr>
                <w:lang w:eastAsia="ru-RU"/>
              </w:rPr>
            </w:pPr>
            <w:r w:rsidRPr="007312DE">
              <w:rPr>
                <w:lang w:eastAsia="ru-RU"/>
              </w:rPr>
              <w:t>6</w:t>
            </w:r>
          </w:p>
        </w:tc>
        <w:tc>
          <w:tcPr>
            <w:tcW w:w="1559" w:type="dxa"/>
            <w:vAlign w:val="center"/>
          </w:tcPr>
          <w:p w:rsidR="00EF4CC7" w:rsidRPr="007312DE" w:rsidRDefault="00EF4CC7" w:rsidP="00A33DDB">
            <w:pPr>
              <w:jc w:val="center"/>
              <w:rPr>
                <w:lang w:eastAsia="ru-RU"/>
              </w:rPr>
            </w:pPr>
            <w:r w:rsidRPr="007312DE">
              <w:rPr>
                <w:lang w:eastAsia="ru-RU"/>
              </w:rPr>
              <w:t>204</w:t>
            </w:r>
          </w:p>
        </w:tc>
      </w:tr>
      <w:tr w:rsidR="00EF4CC7" w:rsidRPr="007312DE" w:rsidTr="007312DE">
        <w:trPr>
          <w:trHeight w:val="219"/>
          <w:jc w:val="center"/>
        </w:trPr>
        <w:tc>
          <w:tcPr>
            <w:tcW w:w="2411" w:type="dxa"/>
            <w:vMerge/>
            <w:vAlign w:val="center"/>
          </w:tcPr>
          <w:p w:rsidR="00EF4CC7" w:rsidRPr="007312DE" w:rsidRDefault="00EF4CC7" w:rsidP="00A33DDB">
            <w:pPr>
              <w:rPr>
                <w:lang w:eastAsia="ru-RU"/>
              </w:rPr>
            </w:pPr>
          </w:p>
        </w:tc>
        <w:tc>
          <w:tcPr>
            <w:tcW w:w="2268" w:type="dxa"/>
            <w:gridSpan w:val="2"/>
            <w:vAlign w:val="center"/>
          </w:tcPr>
          <w:p w:rsidR="00EF4CC7" w:rsidRPr="007312DE" w:rsidRDefault="00EF4CC7" w:rsidP="00A33DDB">
            <w:pPr>
              <w:rPr>
                <w:lang w:eastAsia="ru-RU"/>
              </w:rPr>
            </w:pPr>
            <w:r w:rsidRPr="007312DE">
              <w:rPr>
                <w:lang w:eastAsia="ru-RU"/>
              </w:rPr>
              <w:t>Информатика</w:t>
            </w:r>
          </w:p>
        </w:tc>
        <w:tc>
          <w:tcPr>
            <w:tcW w:w="1200" w:type="dxa"/>
            <w:vAlign w:val="center"/>
          </w:tcPr>
          <w:p w:rsidR="00EF4CC7" w:rsidRPr="007312DE" w:rsidRDefault="00EF4CC7" w:rsidP="00A33DDB">
            <w:pPr>
              <w:jc w:val="center"/>
              <w:rPr>
                <w:lang w:eastAsia="ru-RU"/>
              </w:rPr>
            </w:pPr>
            <w:r w:rsidRPr="007312DE">
              <w:rPr>
                <w:lang w:eastAsia="ru-RU"/>
              </w:rPr>
              <w:t>1</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1</w:t>
            </w:r>
          </w:p>
        </w:tc>
        <w:tc>
          <w:tcPr>
            <w:tcW w:w="1559" w:type="dxa"/>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301"/>
          <w:jc w:val="center"/>
        </w:trPr>
        <w:tc>
          <w:tcPr>
            <w:tcW w:w="2411" w:type="dxa"/>
            <w:vAlign w:val="center"/>
          </w:tcPr>
          <w:p w:rsidR="00EF4CC7" w:rsidRPr="007312DE" w:rsidRDefault="00EF4CC7" w:rsidP="00A33DDB">
            <w:pPr>
              <w:rPr>
                <w:lang w:eastAsia="ru-RU"/>
              </w:rPr>
            </w:pPr>
            <w:r w:rsidRPr="007312DE">
              <w:rPr>
                <w:lang w:eastAsia="ru-RU"/>
              </w:rPr>
              <w:t>Иностранные</w:t>
            </w:r>
            <w:r w:rsidR="007312DE" w:rsidRPr="007312DE">
              <w:rPr>
                <w:lang w:eastAsia="ru-RU"/>
              </w:rPr>
              <w:t xml:space="preserve"> </w:t>
            </w:r>
            <w:r w:rsidRPr="007312DE">
              <w:rPr>
                <w:lang w:eastAsia="ru-RU"/>
              </w:rPr>
              <w:t>языки</w:t>
            </w:r>
          </w:p>
        </w:tc>
        <w:tc>
          <w:tcPr>
            <w:tcW w:w="2268" w:type="dxa"/>
            <w:gridSpan w:val="2"/>
            <w:vAlign w:val="center"/>
          </w:tcPr>
          <w:p w:rsidR="00EF4CC7" w:rsidRPr="007312DE" w:rsidRDefault="00EF4CC7" w:rsidP="00A33DDB">
            <w:pPr>
              <w:rPr>
                <w:lang w:eastAsia="ru-RU"/>
              </w:rPr>
            </w:pPr>
            <w:r w:rsidRPr="007312DE">
              <w:rPr>
                <w:lang w:eastAsia="ru-RU"/>
              </w:rPr>
              <w:t>Английский язык</w:t>
            </w:r>
          </w:p>
        </w:tc>
        <w:tc>
          <w:tcPr>
            <w:tcW w:w="1200" w:type="dxa"/>
            <w:vAlign w:val="center"/>
          </w:tcPr>
          <w:p w:rsidR="00EF4CC7" w:rsidRPr="007312DE" w:rsidRDefault="00EF4CC7" w:rsidP="00A33DDB">
            <w:pPr>
              <w:jc w:val="center"/>
              <w:rPr>
                <w:lang w:eastAsia="ru-RU"/>
              </w:rPr>
            </w:pPr>
            <w:r w:rsidRPr="007312DE">
              <w:rPr>
                <w:lang w:eastAsia="ru-RU"/>
              </w:rPr>
              <w:t>3</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3</w:t>
            </w:r>
          </w:p>
        </w:tc>
        <w:tc>
          <w:tcPr>
            <w:tcW w:w="1559" w:type="dxa"/>
            <w:vAlign w:val="center"/>
          </w:tcPr>
          <w:p w:rsidR="00EF4CC7" w:rsidRPr="007312DE" w:rsidRDefault="00EF4CC7" w:rsidP="00A33DDB">
            <w:pPr>
              <w:jc w:val="center"/>
              <w:rPr>
                <w:lang w:eastAsia="ru-RU"/>
              </w:rPr>
            </w:pPr>
            <w:r w:rsidRPr="007312DE">
              <w:rPr>
                <w:lang w:eastAsia="ru-RU"/>
              </w:rPr>
              <w:t>102</w:t>
            </w:r>
          </w:p>
        </w:tc>
      </w:tr>
      <w:tr w:rsidR="00EF4CC7" w:rsidRPr="007312DE" w:rsidTr="007312DE">
        <w:trPr>
          <w:trHeight w:val="278"/>
          <w:jc w:val="center"/>
        </w:trPr>
        <w:tc>
          <w:tcPr>
            <w:tcW w:w="2411" w:type="dxa"/>
            <w:vMerge w:val="restart"/>
            <w:vAlign w:val="center"/>
          </w:tcPr>
          <w:p w:rsidR="00EF4CC7" w:rsidRPr="007312DE" w:rsidRDefault="00EF4CC7" w:rsidP="00A33DDB">
            <w:pPr>
              <w:rPr>
                <w:lang w:eastAsia="ru-RU"/>
              </w:rPr>
            </w:pPr>
            <w:r w:rsidRPr="007312DE">
              <w:rPr>
                <w:lang w:eastAsia="ru-RU"/>
              </w:rPr>
              <w:t>Общественные</w:t>
            </w:r>
          </w:p>
          <w:p w:rsidR="00EF4CC7" w:rsidRPr="007312DE" w:rsidRDefault="00EF4CC7" w:rsidP="00A33DDB">
            <w:pPr>
              <w:rPr>
                <w:lang w:eastAsia="ru-RU"/>
              </w:rPr>
            </w:pPr>
            <w:r w:rsidRPr="007312DE">
              <w:rPr>
                <w:lang w:eastAsia="ru-RU"/>
              </w:rPr>
              <w:t xml:space="preserve"> науки</w:t>
            </w:r>
          </w:p>
        </w:tc>
        <w:tc>
          <w:tcPr>
            <w:tcW w:w="2268" w:type="dxa"/>
            <w:gridSpan w:val="2"/>
            <w:vAlign w:val="center"/>
          </w:tcPr>
          <w:p w:rsidR="00EF4CC7" w:rsidRPr="007312DE" w:rsidRDefault="00EF4CC7" w:rsidP="00A33DDB">
            <w:pPr>
              <w:rPr>
                <w:lang w:eastAsia="ru-RU"/>
              </w:rPr>
            </w:pPr>
            <w:r w:rsidRPr="007312DE">
              <w:rPr>
                <w:lang w:eastAsia="ru-RU"/>
              </w:rPr>
              <w:t>История</w:t>
            </w:r>
          </w:p>
        </w:tc>
        <w:tc>
          <w:tcPr>
            <w:tcW w:w="1200" w:type="dxa"/>
            <w:vAlign w:val="center"/>
          </w:tcPr>
          <w:p w:rsidR="00EF4CC7" w:rsidRPr="007312DE" w:rsidRDefault="00EF4CC7" w:rsidP="00A33DDB">
            <w:pPr>
              <w:jc w:val="center"/>
              <w:rPr>
                <w:lang w:eastAsia="ru-RU"/>
              </w:rPr>
            </w:pPr>
            <w:r w:rsidRPr="007312DE">
              <w:rPr>
                <w:lang w:eastAsia="ru-RU"/>
              </w:rPr>
              <w:t>2</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2</w:t>
            </w:r>
          </w:p>
        </w:tc>
        <w:tc>
          <w:tcPr>
            <w:tcW w:w="1559" w:type="dxa"/>
            <w:vAlign w:val="center"/>
          </w:tcPr>
          <w:p w:rsidR="00EF4CC7" w:rsidRPr="007312DE" w:rsidRDefault="00EF4CC7" w:rsidP="00A33DDB">
            <w:pPr>
              <w:jc w:val="center"/>
              <w:rPr>
                <w:lang w:eastAsia="ru-RU"/>
              </w:rPr>
            </w:pPr>
            <w:r w:rsidRPr="007312DE">
              <w:rPr>
                <w:lang w:eastAsia="ru-RU"/>
              </w:rPr>
              <w:t>68</w:t>
            </w:r>
          </w:p>
        </w:tc>
      </w:tr>
      <w:tr w:rsidR="00EF4CC7" w:rsidRPr="007312DE" w:rsidTr="007312DE">
        <w:trPr>
          <w:trHeight w:val="282"/>
          <w:jc w:val="center"/>
        </w:trPr>
        <w:tc>
          <w:tcPr>
            <w:tcW w:w="2411" w:type="dxa"/>
            <w:vMerge/>
            <w:vAlign w:val="center"/>
          </w:tcPr>
          <w:p w:rsidR="00EF4CC7" w:rsidRPr="007312DE" w:rsidRDefault="00EF4CC7" w:rsidP="00A33DDB">
            <w:pPr>
              <w:rPr>
                <w:lang w:eastAsia="ru-RU"/>
              </w:rPr>
            </w:pPr>
          </w:p>
        </w:tc>
        <w:tc>
          <w:tcPr>
            <w:tcW w:w="2268" w:type="dxa"/>
            <w:gridSpan w:val="2"/>
            <w:vAlign w:val="center"/>
          </w:tcPr>
          <w:p w:rsidR="00EF4CC7" w:rsidRPr="007312DE" w:rsidRDefault="00EF4CC7" w:rsidP="00A33DDB">
            <w:pPr>
              <w:rPr>
                <w:lang w:eastAsia="ru-RU"/>
              </w:rPr>
            </w:pPr>
            <w:r w:rsidRPr="007312DE">
              <w:rPr>
                <w:lang w:eastAsia="ru-RU"/>
              </w:rPr>
              <w:t>Обществознание</w:t>
            </w:r>
          </w:p>
        </w:tc>
        <w:tc>
          <w:tcPr>
            <w:tcW w:w="1200" w:type="dxa"/>
            <w:vAlign w:val="center"/>
          </w:tcPr>
          <w:p w:rsidR="00EF4CC7" w:rsidRPr="007312DE" w:rsidRDefault="00EF4CC7" w:rsidP="00A33DDB">
            <w:pPr>
              <w:jc w:val="center"/>
              <w:rPr>
                <w:lang w:eastAsia="ru-RU"/>
              </w:rPr>
            </w:pPr>
            <w:r w:rsidRPr="007312DE">
              <w:rPr>
                <w:lang w:eastAsia="ru-RU"/>
              </w:rPr>
              <w:t>2</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2</w:t>
            </w:r>
          </w:p>
        </w:tc>
        <w:tc>
          <w:tcPr>
            <w:tcW w:w="1559" w:type="dxa"/>
            <w:vAlign w:val="center"/>
          </w:tcPr>
          <w:p w:rsidR="00EF4CC7" w:rsidRPr="007312DE" w:rsidRDefault="00EF4CC7" w:rsidP="00A33DDB">
            <w:pPr>
              <w:jc w:val="center"/>
              <w:rPr>
                <w:lang w:eastAsia="ru-RU"/>
              </w:rPr>
            </w:pPr>
            <w:r w:rsidRPr="007312DE">
              <w:rPr>
                <w:lang w:eastAsia="ru-RU"/>
              </w:rPr>
              <w:t>68</w:t>
            </w:r>
          </w:p>
        </w:tc>
      </w:tr>
      <w:tr w:rsidR="00EF4CC7" w:rsidRPr="007312DE" w:rsidTr="007312DE">
        <w:trPr>
          <w:trHeight w:val="258"/>
          <w:jc w:val="center"/>
        </w:trPr>
        <w:tc>
          <w:tcPr>
            <w:tcW w:w="2411" w:type="dxa"/>
            <w:vMerge/>
            <w:vAlign w:val="center"/>
          </w:tcPr>
          <w:p w:rsidR="00EF4CC7" w:rsidRPr="007312DE" w:rsidRDefault="00EF4CC7" w:rsidP="00A33DDB">
            <w:pPr>
              <w:rPr>
                <w:lang w:eastAsia="ru-RU"/>
              </w:rPr>
            </w:pPr>
          </w:p>
        </w:tc>
        <w:tc>
          <w:tcPr>
            <w:tcW w:w="2268" w:type="dxa"/>
            <w:gridSpan w:val="2"/>
            <w:vAlign w:val="center"/>
          </w:tcPr>
          <w:p w:rsidR="00EF4CC7" w:rsidRPr="007312DE" w:rsidRDefault="00EF4CC7" w:rsidP="00A33DDB">
            <w:pPr>
              <w:rPr>
                <w:lang w:eastAsia="ru-RU"/>
              </w:rPr>
            </w:pPr>
            <w:r w:rsidRPr="007312DE">
              <w:rPr>
                <w:lang w:eastAsia="ru-RU"/>
              </w:rPr>
              <w:t>География</w:t>
            </w:r>
          </w:p>
        </w:tc>
        <w:tc>
          <w:tcPr>
            <w:tcW w:w="1200" w:type="dxa"/>
            <w:vAlign w:val="center"/>
          </w:tcPr>
          <w:p w:rsidR="00EF4CC7" w:rsidRPr="007312DE" w:rsidRDefault="00EF4CC7" w:rsidP="00A33DDB">
            <w:pPr>
              <w:jc w:val="center"/>
              <w:rPr>
                <w:lang w:eastAsia="ru-RU"/>
              </w:rPr>
            </w:pPr>
            <w:r w:rsidRPr="007312DE">
              <w:rPr>
                <w:lang w:eastAsia="ru-RU"/>
              </w:rPr>
              <w:t>1</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1</w:t>
            </w:r>
          </w:p>
        </w:tc>
        <w:tc>
          <w:tcPr>
            <w:tcW w:w="1559" w:type="dxa"/>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301"/>
          <w:jc w:val="center"/>
        </w:trPr>
        <w:tc>
          <w:tcPr>
            <w:tcW w:w="2411" w:type="dxa"/>
            <w:vMerge w:val="restart"/>
            <w:vAlign w:val="center"/>
          </w:tcPr>
          <w:p w:rsidR="00EF4CC7" w:rsidRPr="007312DE" w:rsidRDefault="00EF4CC7" w:rsidP="00A33DDB">
            <w:pPr>
              <w:rPr>
                <w:lang w:eastAsia="ru-RU"/>
              </w:rPr>
            </w:pPr>
            <w:r w:rsidRPr="007312DE">
              <w:rPr>
                <w:lang w:eastAsia="ru-RU"/>
              </w:rPr>
              <w:t>Естественные науки</w:t>
            </w:r>
          </w:p>
        </w:tc>
        <w:tc>
          <w:tcPr>
            <w:tcW w:w="2268" w:type="dxa"/>
            <w:gridSpan w:val="2"/>
            <w:vAlign w:val="center"/>
          </w:tcPr>
          <w:p w:rsidR="00EF4CC7" w:rsidRPr="007312DE" w:rsidRDefault="00EF4CC7" w:rsidP="00A33DDB">
            <w:pPr>
              <w:rPr>
                <w:lang w:eastAsia="ru-RU"/>
              </w:rPr>
            </w:pPr>
            <w:r w:rsidRPr="007312DE">
              <w:rPr>
                <w:lang w:eastAsia="ru-RU"/>
              </w:rPr>
              <w:t>Физика</w:t>
            </w:r>
          </w:p>
        </w:tc>
        <w:tc>
          <w:tcPr>
            <w:tcW w:w="1200" w:type="dxa"/>
            <w:vAlign w:val="center"/>
          </w:tcPr>
          <w:p w:rsidR="00EF4CC7" w:rsidRPr="007312DE" w:rsidRDefault="00EF4CC7" w:rsidP="00A33DDB">
            <w:pPr>
              <w:jc w:val="center"/>
              <w:rPr>
                <w:lang w:eastAsia="ru-RU"/>
              </w:rPr>
            </w:pPr>
            <w:r w:rsidRPr="007312DE">
              <w:rPr>
                <w:lang w:eastAsia="ru-RU"/>
              </w:rPr>
              <w:t>2</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2</w:t>
            </w:r>
          </w:p>
        </w:tc>
        <w:tc>
          <w:tcPr>
            <w:tcW w:w="1559" w:type="dxa"/>
            <w:vAlign w:val="center"/>
          </w:tcPr>
          <w:p w:rsidR="00EF4CC7" w:rsidRPr="007312DE" w:rsidRDefault="00EF4CC7" w:rsidP="00A33DDB">
            <w:pPr>
              <w:jc w:val="center"/>
              <w:rPr>
                <w:lang w:eastAsia="ru-RU"/>
              </w:rPr>
            </w:pPr>
            <w:r w:rsidRPr="007312DE">
              <w:rPr>
                <w:lang w:eastAsia="ru-RU"/>
              </w:rPr>
              <w:t>68</w:t>
            </w:r>
          </w:p>
        </w:tc>
      </w:tr>
      <w:tr w:rsidR="00EF4CC7" w:rsidRPr="007312DE" w:rsidTr="007312DE">
        <w:trPr>
          <w:trHeight w:val="229"/>
          <w:jc w:val="center"/>
        </w:trPr>
        <w:tc>
          <w:tcPr>
            <w:tcW w:w="2411" w:type="dxa"/>
            <w:vMerge/>
            <w:vAlign w:val="center"/>
          </w:tcPr>
          <w:p w:rsidR="00EF4CC7" w:rsidRPr="007312DE" w:rsidRDefault="00EF4CC7" w:rsidP="00A33DDB">
            <w:pPr>
              <w:rPr>
                <w:lang w:eastAsia="ru-RU"/>
              </w:rPr>
            </w:pPr>
          </w:p>
        </w:tc>
        <w:tc>
          <w:tcPr>
            <w:tcW w:w="2268" w:type="dxa"/>
            <w:gridSpan w:val="2"/>
            <w:vAlign w:val="center"/>
          </w:tcPr>
          <w:p w:rsidR="00EF4CC7" w:rsidRPr="007312DE" w:rsidRDefault="00EF4CC7" w:rsidP="00A33DDB">
            <w:pPr>
              <w:rPr>
                <w:lang w:eastAsia="ru-RU"/>
              </w:rPr>
            </w:pPr>
            <w:r w:rsidRPr="007312DE">
              <w:rPr>
                <w:lang w:eastAsia="ru-RU"/>
              </w:rPr>
              <w:t>Астрономия</w:t>
            </w:r>
          </w:p>
        </w:tc>
        <w:tc>
          <w:tcPr>
            <w:tcW w:w="1200" w:type="dxa"/>
            <w:vAlign w:val="center"/>
          </w:tcPr>
          <w:p w:rsidR="00EF4CC7" w:rsidRPr="007312DE" w:rsidRDefault="00EF4CC7" w:rsidP="00A33DDB">
            <w:pPr>
              <w:jc w:val="center"/>
              <w:rPr>
                <w:lang w:eastAsia="ru-RU"/>
              </w:rPr>
            </w:pPr>
            <w:r w:rsidRPr="007312DE">
              <w:rPr>
                <w:lang w:eastAsia="ru-RU"/>
              </w:rPr>
              <w:t>1</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1</w:t>
            </w:r>
          </w:p>
        </w:tc>
        <w:tc>
          <w:tcPr>
            <w:tcW w:w="1559" w:type="dxa"/>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301"/>
          <w:jc w:val="center"/>
        </w:trPr>
        <w:tc>
          <w:tcPr>
            <w:tcW w:w="2411" w:type="dxa"/>
            <w:vMerge/>
            <w:vAlign w:val="center"/>
          </w:tcPr>
          <w:p w:rsidR="00EF4CC7" w:rsidRPr="007312DE" w:rsidRDefault="00EF4CC7" w:rsidP="00A33DDB">
            <w:pPr>
              <w:rPr>
                <w:lang w:eastAsia="ru-RU"/>
              </w:rPr>
            </w:pPr>
          </w:p>
        </w:tc>
        <w:tc>
          <w:tcPr>
            <w:tcW w:w="2268" w:type="dxa"/>
            <w:gridSpan w:val="2"/>
            <w:vAlign w:val="center"/>
          </w:tcPr>
          <w:p w:rsidR="00EF4CC7" w:rsidRPr="007312DE" w:rsidRDefault="00EF4CC7" w:rsidP="00A33DDB">
            <w:pPr>
              <w:rPr>
                <w:lang w:eastAsia="ru-RU"/>
              </w:rPr>
            </w:pPr>
            <w:r w:rsidRPr="007312DE">
              <w:rPr>
                <w:lang w:eastAsia="ru-RU"/>
              </w:rPr>
              <w:t xml:space="preserve">Химия </w:t>
            </w:r>
          </w:p>
        </w:tc>
        <w:tc>
          <w:tcPr>
            <w:tcW w:w="1200" w:type="dxa"/>
            <w:vAlign w:val="center"/>
          </w:tcPr>
          <w:p w:rsidR="00EF4CC7" w:rsidRPr="007312DE" w:rsidRDefault="00EF4CC7" w:rsidP="00A33DDB">
            <w:pPr>
              <w:jc w:val="center"/>
              <w:rPr>
                <w:lang w:eastAsia="ru-RU"/>
              </w:rPr>
            </w:pPr>
            <w:r w:rsidRPr="007312DE">
              <w:rPr>
                <w:lang w:eastAsia="ru-RU"/>
              </w:rPr>
              <w:t>1</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1</w:t>
            </w:r>
          </w:p>
        </w:tc>
        <w:tc>
          <w:tcPr>
            <w:tcW w:w="1559" w:type="dxa"/>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223"/>
          <w:jc w:val="center"/>
        </w:trPr>
        <w:tc>
          <w:tcPr>
            <w:tcW w:w="2411" w:type="dxa"/>
            <w:vMerge/>
            <w:vAlign w:val="center"/>
          </w:tcPr>
          <w:p w:rsidR="00EF4CC7" w:rsidRPr="007312DE" w:rsidRDefault="00EF4CC7" w:rsidP="00A33DDB">
            <w:pPr>
              <w:rPr>
                <w:lang w:eastAsia="ru-RU"/>
              </w:rPr>
            </w:pPr>
          </w:p>
        </w:tc>
        <w:tc>
          <w:tcPr>
            <w:tcW w:w="2268" w:type="dxa"/>
            <w:gridSpan w:val="2"/>
            <w:vAlign w:val="center"/>
          </w:tcPr>
          <w:p w:rsidR="00EF4CC7" w:rsidRPr="007312DE" w:rsidRDefault="00EF4CC7" w:rsidP="00A33DDB">
            <w:pPr>
              <w:rPr>
                <w:lang w:eastAsia="ru-RU"/>
              </w:rPr>
            </w:pPr>
            <w:r w:rsidRPr="007312DE">
              <w:rPr>
                <w:lang w:eastAsia="ru-RU"/>
              </w:rPr>
              <w:t xml:space="preserve">Биология </w:t>
            </w:r>
          </w:p>
        </w:tc>
        <w:tc>
          <w:tcPr>
            <w:tcW w:w="1200" w:type="dxa"/>
            <w:vAlign w:val="center"/>
          </w:tcPr>
          <w:p w:rsidR="00EF4CC7" w:rsidRPr="007312DE" w:rsidRDefault="00EF4CC7" w:rsidP="00A33DDB">
            <w:pPr>
              <w:jc w:val="center"/>
              <w:rPr>
                <w:lang w:eastAsia="ru-RU"/>
              </w:rPr>
            </w:pPr>
            <w:r w:rsidRPr="007312DE">
              <w:rPr>
                <w:lang w:eastAsia="ru-RU"/>
              </w:rPr>
              <w:t>1</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1</w:t>
            </w:r>
          </w:p>
        </w:tc>
        <w:tc>
          <w:tcPr>
            <w:tcW w:w="1559" w:type="dxa"/>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228"/>
          <w:jc w:val="center"/>
        </w:trPr>
        <w:tc>
          <w:tcPr>
            <w:tcW w:w="2411" w:type="dxa"/>
            <w:vMerge w:val="restart"/>
            <w:vAlign w:val="center"/>
          </w:tcPr>
          <w:p w:rsidR="00EF4CC7" w:rsidRPr="007312DE" w:rsidRDefault="00EF4CC7" w:rsidP="007312DE">
            <w:pPr>
              <w:rPr>
                <w:lang w:eastAsia="ru-RU"/>
              </w:rPr>
            </w:pPr>
            <w:r w:rsidRPr="007312DE">
              <w:rPr>
                <w:lang w:eastAsia="ru-RU"/>
              </w:rPr>
              <w:t>Физическая культура, экология и основы безопасности и жизнедеятельности</w:t>
            </w:r>
          </w:p>
        </w:tc>
        <w:tc>
          <w:tcPr>
            <w:tcW w:w="2268" w:type="dxa"/>
            <w:gridSpan w:val="2"/>
            <w:vAlign w:val="center"/>
          </w:tcPr>
          <w:p w:rsidR="00EF4CC7" w:rsidRPr="007312DE" w:rsidRDefault="00EF4CC7" w:rsidP="00A33DDB">
            <w:pPr>
              <w:rPr>
                <w:lang w:eastAsia="ru-RU"/>
              </w:rPr>
            </w:pPr>
            <w:r w:rsidRPr="007312DE">
              <w:rPr>
                <w:lang w:eastAsia="ru-RU"/>
              </w:rPr>
              <w:t>Физическая культура</w:t>
            </w:r>
          </w:p>
        </w:tc>
        <w:tc>
          <w:tcPr>
            <w:tcW w:w="1200" w:type="dxa"/>
            <w:vAlign w:val="center"/>
          </w:tcPr>
          <w:p w:rsidR="00EF4CC7" w:rsidRPr="007312DE" w:rsidRDefault="00EF4CC7" w:rsidP="00A33DDB">
            <w:pPr>
              <w:jc w:val="center"/>
              <w:rPr>
                <w:lang w:eastAsia="ru-RU"/>
              </w:rPr>
            </w:pPr>
            <w:r w:rsidRPr="007312DE">
              <w:rPr>
                <w:lang w:eastAsia="ru-RU"/>
              </w:rPr>
              <w:t>3</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3</w:t>
            </w:r>
          </w:p>
        </w:tc>
        <w:tc>
          <w:tcPr>
            <w:tcW w:w="1559" w:type="dxa"/>
            <w:vAlign w:val="center"/>
          </w:tcPr>
          <w:p w:rsidR="00EF4CC7" w:rsidRPr="007312DE" w:rsidRDefault="00EF4CC7" w:rsidP="00A33DDB">
            <w:pPr>
              <w:jc w:val="center"/>
              <w:rPr>
                <w:lang w:eastAsia="ru-RU"/>
              </w:rPr>
            </w:pPr>
            <w:r w:rsidRPr="007312DE">
              <w:rPr>
                <w:lang w:eastAsia="ru-RU"/>
              </w:rPr>
              <w:t>102</w:t>
            </w:r>
          </w:p>
        </w:tc>
      </w:tr>
      <w:tr w:rsidR="00EF4CC7" w:rsidRPr="007312DE" w:rsidTr="007312DE">
        <w:trPr>
          <w:trHeight w:val="707"/>
          <w:jc w:val="center"/>
        </w:trPr>
        <w:tc>
          <w:tcPr>
            <w:tcW w:w="2411" w:type="dxa"/>
            <w:vMerge/>
            <w:vAlign w:val="center"/>
          </w:tcPr>
          <w:p w:rsidR="00EF4CC7" w:rsidRPr="007312DE" w:rsidRDefault="00EF4CC7" w:rsidP="00A33DDB">
            <w:pPr>
              <w:rPr>
                <w:lang w:eastAsia="ru-RU"/>
              </w:rPr>
            </w:pPr>
          </w:p>
        </w:tc>
        <w:tc>
          <w:tcPr>
            <w:tcW w:w="2268" w:type="dxa"/>
            <w:gridSpan w:val="2"/>
            <w:vAlign w:val="center"/>
          </w:tcPr>
          <w:p w:rsidR="00EF4CC7" w:rsidRPr="007312DE" w:rsidRDefault="00EF4CC7" w:rsidP="00A33DDB">
            <w:pPr>
              <w:rPr>
                <w:lang w:eastAsia="ru-RU"/>
              </w:rPr>
            </w:pPr>
            <w:r w:rsidRPr="007312DE">
              <w:rPr>
                <w:lang w:eastAsia="ru-RU"/>
              </w:rPr>
              <w:t>Основы безопасности жизнедеятельности</w:t>
            </w:r>
          </w:p>
        </w:tc>
        <w:tc>
          <w:tcPr>
            <w:tcW w:w="1200" w:type="dxa"/>
            <w:vAlign w:val="center"/>
          </w:tcPr>
          <w:p w:rsidR="00EF4CC7" w:rsidRPr="007312DE" w:rsidRDefault="00EF4CC7" w:rsidP="00A33DDB">
            <w:pPr>
              <w:jc w:val="center"/>
              <w:rPr>
                <w:lang w:eastAsia="ru-RU"/>
              </w:rPr>
            </w:pPr>
            <w:r w:rsidRPr="007312DE">
              <w:rPr>
                <w:lang w:eastAsia="ru-RU"/>
              </w:rPr>
              <w:t>1</w:t>
            </w: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r w:rsidRPr="007312DE">
              <w:rPr>
                <w:lang w:eastAsia="ru-RU"/>
              </w:rPr>
              <w:t>1</w:t>
            </w:r>
          </w:p>
        </w:tc>
        <w:tc>
          <w:tcPr>
            <w:tcW w:w="1559" w:type="dxa"/>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231"/>
          <w:jc w:val="center"/>
        </w:trPr>
        <w:tc>
          <w:tcPr>
            <w:tcW w:w="2411" w:type="dxa"/>
            <w:vAlign w:val="center"/>
          </w:tcPr>
          <w:p w:rsidR="00EF4CC7" w:rsidRPr="007312DE" w:rsidRDefault="00EF4CC7" w:rsidP="00A33DDB">
            <w:pPr>
              <w:rPr>
                <w:lang w:eastAsia="ru-RU"/>
              </w:rPr>
            </w:pPr>
            <w:r w:rsidRPr="007312DE">
              <w:rPr>
                <w:lang w:eastAsia="ru-RU"/>
              </w:rPr>
              <w:t xml:space="preserve">            </w:t>
            </w:r>
          </w:p>
        </w:tc>
        <w:tc>
          <w:tcPr>
            <w:tcW w:w="2268" w:type="dxa"/>
            <w:gridSpan w:val="2"/>
            <w:vAlign w:val="center"/>
          </w:tcPr>
          <w:p w:rsidR="00EF4CC7" w:rsidRPr="007312DE" w:rsidRDefault="00EF4CC7" w:rsidP="00A33DDB">
            <w:pPr>
              <w:rPr>
                <w:lang w:eastAsia="ru-RU"/>
              </w:rPr>
            </w:pPr>
            <w:r w:rsidRPr="007312DE">
              <w:rPr>
                <w:lang w:eastAsia="ru-RU"/>
              </w:rPr>
              <w:t>Индивидуальный проект</w:t>
            </w:r>
          </w:p>
        </w:tc>
        <w:tc>
          <w:tcPr>
            <w:tcW w:w="1200" w:type="dxa"/>
            <w:vAlign w:val="center"/>
          </w:tcPr>
          <w:p w:rsidR="00EF4CC7" w:rsidRPr="007312DE" w:rsidRDefault="00EF4CC7" w:rsidP="00A33DDB">
            <w:pPr>
              <w:jc w:val="center"/>
              <w:rPr>
                <w:lang w:eastAsia="ru-RU"/>
              </w:rPr>
            </w:pPr>
          </w:p>
        </w:tc>
        <w:tc>
          <w:tcPr>
            <w:tcW w:w="1096" w:type="dxa"/>
            <w:vAlign w:val="center"/>
          </w:tcPr>
          <w:p w:rsidR="00EF4CC7" w:rsidRPr="007312DE" w:rsidRDefault="00EF4CC7" w:rsidP="00A33DDB">
            <w:pPr>
              <w:jc w:val="center"/>
              <w:rPr>
                <w:lang w:eastAsia="ru-RU"/>
              </w:rPr>
            </w:pPr>
          </w:p>
        </w:tc>
        <w:tc>
          <w:tcPr>
            <w:tcW w:w="1698" w:type="dxa"/>
            <w:gridSpan w:val="4"/>
            <w:vAlign w:val="center"/>
          </w:tcPr>
          <w:p w:rsidR="00EF4CC7" w:rsidRPr="007312DE" w:rsidRDefault="00EF4CC7" w:rsidP="00A33DDB">
            <w:pPr>
              <w:jc w:val="center"/>
              <w:rPr>
                <w:lang w:eastAsia="ru-RU"/>
              </w:rPr>
            </w:pPr>
          </w:p>
        </w:tc>
        <w:tc>
          <w:tcPr>
            <w:tcW w:w="1559" w:type="dxa"/>
            <w:vAlign w:val="center"/>
          </w:tcPr>
          <w:p w:rsidR="00EF4CC7" w:rsidRPr="007312DE" w:rsidRDefault="00EF4CC7" w:rsidP="00A33DDB">
            <w:pPr>
              <w:jc w:val="center"/>
              <w:rPr>
                <w:lang w:eastAsia="ru-RU"/>
              </w:rPr>
            </w:pPr>
          </w:p>
        </w:tc>
      </w:tr>
      <w:tr w:rsidR="00EF4CC7" w:rsidRPr="007312DE" w:rsidTr="007312DE">
        <w:trPr>
          <w:trHeight w:val="480"/>
          <w:jc w:val="center"/>
        </w:trPr>
        <w:tc>
          <w:tcPr>
            <w:tcW w:w="4679" w:type="dxa"/>
            <w:gridSpan w:val="3"/>
            <w:vAlign w:val="center"/>
          </w:tcPr>
          <w:p w:rsidR="00EF4CC7" w:rsidRPr="007312DE" w:rsidRDefault="00EF4CC7" w:rsidP="00A33DDB">
            <w:pPr>
              <w:jc w:val="right"/>
              <w:rPr>
                <w:bCs/>
                <w:lang w:eastAsia="ru-RU"/>
              </w:rPr>
            </w:pPr>
            <w:r w:rsidRPr="007312DE">
              <w:rPr>
                <w:bCs/>
                <w:lang w:eastAsia="ru-RU"/>
              </w:rPr>
              <w:t>Итого:</w:t>
            </w:r>
          </w:p>
        </w:tc>
        <w:tc>
          <w:tcPr>
            <w:tcW w:w="1200" w:type="dxa"/>
            <w:vAlign w:val="center"/>
          </w:tcPr>
          <w:p w:rsidR="00EF4CC7" w:rsidRPr="007312DE" w:rsidRDefault="00EF4CC7" w:rsidP="00A33DDB">
            <w:pPr>
              <w:jc w:val="center"/>
              <w:rPr>
                <w:bCs/>
                <w:lang w:eastAsia="ru-RU"/>
              </w:rPr>
            </w:pPr>
            <w:r w:rsidRPr="007312DE">
              <w:rPr>
                <w:bCs/>
                <w:lang w:eastAsia="ru-RU"/>
              </w:rPr>
              <w:t>22</w:t>
            </w:r>
          </w:p>
          <w:p w:rsidR="00EF4CC7" w:rsidRPr="007312DE" w:rsidRDefault="00EF4CC7" w:rsidP="00A33DDB">
            <w:pPr>
              <w:jc w:val="center"/>
              <w:rPr>
                <w:bCs/>
                <w:color w:val="FF0000"/>
                <w:lang w:eastAsia="ru-RU"/>
              </w:rPr>
            </w:pPr>
            <w:r w:rsidRPr="007312DE">
              <w:rPr>
                <w:bCs/>
                <w:lang w:eastAsia="ru-RU"/>
              </w:rPr>
              <w:t>(748)</w:t>
            </w:r>
          </w:p>
        </w:tc>
        <w:tc>
          <w:tcPr>
            <w:tcW w:w="1096" w:type="dxa"/>
            <w:vAlign w:val="center"/>
          </w:tcPr>
          <w:p w:rsidR="00EF4CC7" w:rsidRPr="007312DE" w:rsidRDefault="00EF4CC7" w:rsidP="00A33DDB">
            <w:pPr>
              <w:jc w:val="center"/>
              <w:rPr>
                <w:bCs/>
                <w:lang w:eastAsia="ru-RU"/>
              </w:rPr>
            </w:pPr>
            <w:r w:rsidRPr="007312DE">
              <w:rPr>
                <w:bCs/>
                <w:lang w:eastAsia="ru-RU"/>
              </w:rPr>
              <w:t>6</w:t>
            </w:r>
          </w:p>
          <w:p w:rsidR="00EF4CC7" w:rsidRPr="007312DE" w:rsidRDefault="00EF4CC7" w:rsidP="00A33DDB">
            <w:pPr>
              <w:jc w:val="center"/>
              <w:rPr>
                <w:bCs/>
                <w:color w:val="FF0000"/>
                <w:lang w:eastAsia="ru-RU"/>
              </w:rPr>
            </w:pPr>
            <w:r w:rsidRPr="007312DE">
              <w:rPr>
                <w:bCs/>
                <w:lang w:eastAsia="ru-RU"/>
              </w:rPr>
              <w:t>(204)</w:t>
            </w:r>
          </w:p>
        </w:tc>
        <w:tc>
          <w:tcPr>
            <w:tcW w:w="1698" w:type="dxa"/>
            <w:gridSpan w:val="4"/>
            <w:vAlign w:val="center"/>
          </w:tcPr>
          <w:p w:rsidR="00EF4CC7" w:rsidRPr="007312DE" w:rsidRDefault="00EF4CC7" w:rsidP="00A33DDB">
            <w:pPr>
              <w:jc w:val="center"/>
              <w:rPr>
                <w:bCs/>
                <w:lang w:eastAsia="ru-RU"/>
              </w:rPr>
            </w:pPr>
            <w:r w:rsidRPr="007312DE">
              <w:rPr>
                <w:bCs/>
                <w:lang w:eastAsia="ru-RU"/>
              </w:rPr>
              <w:t>22</w:t>
            </w:r>
          </w:p>
        </w:tc>
        <w:tc>
          <w:tcPr>
            <w:tcW w:w="1559" w:type="dxa"/>
            <w:vAlign w:val="center"/>
          </w:tcPr>
          <w:p w:rsidR="00EF4CC7" w:rsidRPr="007312DE" w:rsidRDefault="00EF4CC7" w:rsidP="00A33DDB">
            <w:pPr>
              <w:jc w:val="center"/>
              <w:rPr>
                <w:bCs/>
                <w:lang w:eastAsia="ru-RU"/>
              </w:rPr>
            </w:pPr>
            <w:r w:rsidRPr="007312DE">
              <w:rPr>
                <w:bCs/>
                <w:lang w:eastAsia="ru-RU"/>
              </w:rPr>
              <w:t>952</w:t>
            </w:r>
          </w:p>
          <w:p w:rsidR="00EF4CC7" w:rsidRPr="007312DE" w:rsidRDefault="00EF4CC7" w:rsidP="00A33DDB">
            <w:pPr>
              <w:jc w:val="center"/>
              <w:rPr>
                <w:bCs/>
                <w:lang w:eastAsia="ru-RU"/>
              </w:rPr>
            </w:pPr>
          </w:p>
        </w:tc>
      </w:tr>
      <w:tr w:rsidR="00EF4CC7" w:rsidRPr="007312DE" w:rsidTr="007312DE">
        <w:trPr>
          <w:trHeight w:val="287"/>
          <w:jc w:val="center"/>
        </w:trPr>
        <w:tc>
          <w:tcPr>
            <w:tcW w:w="4679" w:type="dxa"/>
            <w:gridSpan w:val="3"/>
            <w:vAlign w:val="center"/>
          </w:tcPr>
          <w:p w:rsidR="00EF4CC7" w:rsidRPr="007312DE" w:rsidRDefault="00EF4CC7" w:rsidP="00A33DDB">
            <w:pPr>
              <w:jc w:val="center"/>
              <w:rPr>
                <w:i/>
                <w:iCs/>
                <w:lang w:eastAsia="ru-RU"/>
              </w:rPr>
            </w:pPr>
          </w:p>
        </w:tc>
        <w:tc>
          <w:tcPr>
            <w:tcW w:w="5553" w:type="dxa"/>
            <w:gridSpan w:val="7"/>
            <w:vAlign w:val="center"/>
          </w:tcPr>
          <w:p w:rsidR="00EF4CC7" w:rsidRPr="007312DE" w:rsidRDefault="00EF4CC7" w:rsidP="00A33DDB">
            <w:pPr>
              <w:jc w:val="center"/>
              <w:rPr>
                <w:i/>
                <w:iCs/>
                <w:lang w:eastAsia="ru-RU"/>
              </w:rPr>
            </w:pPr>
            <w:r w:rsidRPr="007312DE">
              <w:rPr>
                <w:i/>
                <w:iCs/>
                <w:lang w:eastAsia="ru-RU"/>
              </w:rPr>
              <w:t>Часть, формируемая участниками образовательных отношений</w:t>
            </w:r>
          </w:p>
        </w:tc>
      </w:tr>
      <w:tr w:rsidR="00EF4CC7" w:rsidRPr="007312DE" w:rsidTr="007312DE">
        <w:trPr>
          <w:trHeight w:val="183"/>
          <w:jc w:val="center"/>
        </w:trPr>
        <w:tc>
          <w:tcPr>
            <w:tcW w:w="4679" w:type="dxa"/>
            <w:gridSpan w:val="3"/>
            <w:vAlign w:val="center"/>
          </w:tcPr>
          <w:p w:rsidR="00EF4CC7" w:rsidRPr="007312DE" w:rsidRDefault="00EF4CC7" w:rsidP="00A33DDB">
            <w:pPr>
              <w:jc w:val="center"/>
              <w:rPr>
                <w:i/>
                <w:iCs/>
                <w:lang w:eastAsia="ru-RU"/>
              </w:rPr>
            </w:pPr>
          </w:p>
        </w:tc>
        <w:tc>
          <w:tcPr>
            <w:tcW w:w="5553" w:type="dxa"/>
            <w:gridSpan w:val="7"/>
            <w:vAlign w:val="center"/>
          </w:tcPr>
          <w:p w:rsidR="00EF4CC7" w:rsidRPr="007312DE" w:rsidRDefault="00EF4CC7" w:rsidP="00A33DDB">
            <w:pPr>
              <w:jc w:val="center"/>
              <w:rPr>
                <w:i/>
                <w:iCs/>
                <w:lang w:eastAsia="ru-RU"/>
              </w:rPr>
            </w:pPr>
            <w:r w:rsidRPr="007312DE">
              <w:rPr>
                <w:lang w:eastAsia="ru-RU"/>
              </w:rPr>
              <w:t>Предметы/курсы по выбору (класс)</w:t>
            </w:r>
          </w:p>
        </w:tc>
      </w:tr>
      <w:tr w:rsidR="00EF4CC7" w:rsidRPr="007312DE" w:rsidTr="007312DE">
        <w:trPr>
          <w:trHeight w:val="575"/>
          <w:jc w:val="center"/>
        </w:trPr>
        <w:tc>
          <w:tcPr>
            <w:tcW w:w="2694" w:type="dxa"/>
            <w:gridSpan w:val="2"/>
            <w:vAlign w:val="center"/>
          </w:tcPr>
          <w:p w:rsidR="00EF4CC7" w:rsidRPr="007312DE" w:rsidRDefault="00EF4CC7" w:rsidP="00A33DDB">
            <w:pPr>
              <w:rPr>
                <w:lang w:eastAsia="ru-RU"/>
              </w:rPr>
            </w:pPr>
            <w:r w:rsidRPr="007312DE">
              <w:rPr>
                <w:lang w:eastAsia="ru-RU"/>
              </w:rPr>
              <w:t>Родной язык и родная литература</w:t>
            </w:r>
          </w:p>
        </w:tc>
        <w:tc>
          <w:tcPr>
            <w:tcW w:w="1985" w:type="dxa"/>
            <w:vAlign w:val="center"/>
          </w:tcPr>
          <w:p w:rsidR="00EF4CC7" w:rsidRPr="007312DE" w:rsidRDefault="00EF4CC7" w:rsidP="00A33DDB">
            <w:pPr>
              <w:rPr>
                <w:lang w:eastAsia="ru-RU"/>
              </w:rPr>
            </w:pPr>
            <w:r w:rsidRPr="007312DE">
              <w:rPr>
                <w:lang w:eastAsia="ru-RU"/>
              </w:rPr>
              <w:t>Русский родной язык</w:t>
            </w:r>
          </w:p>
          <w:p w:rsidR="00EF4CC7" w:rsidRPr="007312DE" w:rsidRDefault="00EF4CC7" w:rsidP="00A33DDB">
            <w:pPr>
              <w:rPr>
                <w:lang w:eastAsia="ru-RU"/>
              </w:rPr>
            </w:pPr>
          </w:p>
        </w:tc>
        <w:tc>
          <w:tcPr>
            <w:tcW w:w="2758" w:type="dxa"/>
            <w:gridSpan w:val="3"/>
            <w:vAlign w:val="center"/>
          </w:tcPr>
          <w:p w:rsidR="00EF4CC7" w:rsidRPr="007312DE" w:rsidRDefault="00EF4CC7" w:rsidP="00A33DDB">
            <w:pPr>
              <w:jc w:val="center"/>
              <w:rPr>
                <w:lang w:eastAsia="ru-RU"/>
              </w:rPr>
            </w:pPr>
            <w:r w:rsidRPr="007312DE">
              <w:rPr>
                <w:lang w:eastAsia="ru-RU"/>
              </w:rPr>
              <w:t>1</w:t>
            </w:r>
          </w:p>
        </w:tc>
        <w:tc>
          <w:tcPr>
            <w:tcW w:w="1082" w:type="dxa"/>
            <w:vAlign w:val="center"/>
          </w:tcPr>
          <w:p w:rsidR="00EF4CC7" w:rsidRPr="007312DE" w:rsidRDefault="00EF4CC7" w:rsidP="00A33DDB">
            <w:pPr>
              <w:jc w:val="center"/>
              <w:rPr>
                <w:lang w:eastAsia="ru-RU"/>
              </w:rPr>
            </w:pPr>
            <w:r w:rsidRPr="007312DE">
              <w:rPr>
                <w:lang w:eastAsia="ru-RU"/>
              </w:rPr>
              <w:t>1</w:t>
            </w:r>
          </w:p>
        </w:tc>
        <w:tc>
          <w:tcPr>
            <w:tcW w:w="1713" w:type="dxa"/>
            <w:gridSpan w:val="3"/>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285"/>
          <w:jc w:val="center"/>
        </w:trPr>
        <w:tc>
          <w:tcPr>
            <w:tcW w:w="2694" w:type="dxa"/>
            <w:gridSpan w:val="2"/>
            <w:vMerge w:val="restart"/>
            <w:vAlign w:val="center"/>
          </w:tcPr>
          <w:p w:rsidR="00EF4CC7" w:rsidRPr="007312DE" w:rsidRDefault="00EF4CC7" w:rsidP="00A33DDB">
            <w:pPr>
              <w:rPr>
                <w:lang w:eastAsia="ru-RU"/>
              </w:rPr>
            </w:pPr>
            <w:r w:rsidRPr="007312DE">
              <w:rPr>
                <w:lang w:eastAsia="ru-RU"/>
              </w:rPr>
              <w:t>Естественные науки</w:t>
            </w:r>
          </w:p>
        </w:tc>
        <w:tc>
          <w:tcPr>
            <w:tcW w:w="1985" w:type="dxa"/>
            <w:vAlign w:val="center"/>
          </w:tcPr>
          <w:p w:rsidR="00EF4CC7" w:rsidRPr="007312DE" w:rsidRDefault="00EF4CC7" w:rsidP="00A33DDB">
            <w:pPr>
              <w:rPr>
                <w:lang w:eastAsia="ru-RU"/>
              </w:rPr>
            </w:pPr>
            <w:r w:rsidRPr="007312DE">
              <w:rPr>
                <w:lang w:eastAsia="ru-RU"/>
              </w:rPr>
              <w:t xml:space="preserve">Химия </w:t>
            </w:r>
          </w:p>
        </w:tc>
        <w:tc>
          <w:tcPr>
            <w:tcW w:w="2758" w:type="dxa"/>
            <w:gridSpan w:val="3"/>
            <w:vAlign w:val="center"/>
          </w:tcPr>
          <w:p w:rsidR="00EF4CC7" w:rsidRPr="007312DE" w:rsidRDefault="00EF4CC7" w:rsidP="00A33DDB">
            <w:pPr>
              <w:jc w:val="center"/>
              <w:rPr>
                <w:lang w:eastAsia="ru-RU"/>
              </w:rPr>
            </w:pPr>
            <w:r w:rsidRPr="007312DE">
              <w:rPr>
                <w:lang w:eastAsia="ru-RU"/>
              </w:rPr>
              <w:t>1</w:t>
            </w:r>
          </w:p>
        </w:tc>
        <w:tc>
          <w:tcPr>
            <w:tcW w:w="1082" w:type="dxa"/>
            <w:vAlign w:val="center"/>
          </w:tcPr>
          <w:p w:rsidR="00EF4CC7" w:rsidRPr="007312DE" w:rsidRDefault="00EF4CC7" w:rsidP="00A33DDB">
            <w:pPr>
              <w:jc w:val="center"/>
              <w:rPr>
                <w:lang w:eastAsia="ru-RU"/>
              </w:rPr>
            </w:pPr>
            <w:r w:rsidRPr="007312DE">
              <w:rPr>
                <w:lang w:eastAsia="ru-RU"/>
              </w:rPr>
              <w:t>1</w:t>
            </w:r>
          </w:p>
        </w:tc>
        <w:tc>
          <w:tcPr>
            <w:tcW w:w="1713" w:type="dxa"/>
            <w:gridSpan w:val="3"/>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285"/>
          <w:jc w:val="center"/>
        </w:trPr>
        <w:tc>
          <w:tcPr>
            <w:tcW w:w="2694" w:type="dxa"/>
            <w:gridSpan w:val="2"/>
            <w:vMerge/>
            <w:vAlign w:val="center"/>
          </w:tcPr>
          <w:p w:rsidR="00EF4CC7" w:rsidRPr="007312DE" w:rsidRDefault="00EF4CC7" w:rsidP="00A33DDB">
            <w:pPr>
              <w:rPr>
                <w:lang w:eastAsia="ru-RU"/>
              </w:rPr>
            </w:pPr>
          </w:p>
        </w:tc>
        <w:tc>
          <w:tcPr>
            <w:tcW w:w="1985" w:type="dxa"/>
            <w:vAlign w:val="center"/>
          </w:tcPr>
          <w:p w:rsidR="00EF4CC7" w:rsidRPr="007312DE" w:rsidRDefault="00EF4CC7" w:rsidP="00A33DDB">
            <w:pPr>
              <w:rPr>
                <w:lang w:eastAsia="ru-RU"/>
              </w:rPr>
            </w:pPr>
            <w:r w:rsidRPr="007312DE">
              <w:rPr>
                <w:lang w:eastAsia="ru-RU"/>
              </w:rPr>
              <w:t xml:space="preserve">Биология </w:t>
            </w:r>
          </w:p>
        </w:tc>
        <w:tc>
          <w:tcPr>
            <w:tcW w:w="2758" w:type="dxa"/>
            <w:gridSpan w:val="3"/>
            <w:vAlign w:val="center"/>
          </w:tcPr>
          <w:p w:rsidR="00EF4CC7" w:rsidRPr="007312DE" w:rsidRDefault="00EF4CC7" w:rsidP="00A33DDB">
            <w:pPr>
              <w:jc w:val="center"/>
              <w:rPr>
                <w:lang w:eastAsia="ru-RU"/>
              </w:rPr>
            </w:pPr>
            <w:r w:rsidRPr="007312DE">
              <w:rPr>
                <w:lang w:eastAsia="ru-RU"/>
              </w:rPr>
              <w:t>1</w:t>
            </w:r>
          </w:p>
        </w:tc>
        <w:tc>
          <w:tcPr>
            <w:tcW w:w="1082" w:type="dxa"/>
            <w:vAlign w:val="center"/>
          </w:tcPr>
          <w:p w:rsidR="00EF4CC7" w:rsidRPr="007312DE" w:rsidRDefault="00EF4CC7" w:rsidP="00A33DDB">
            <w:pPr>
              <w:jc w:val="center"/>
              <w:rPr>
                <w:lang w:eastAsia="ru-RU"/>
              </w:rPr>
            </w:pPr>
            <w:r w:rsidRPr="007312DE">
              <w:rPr>
                <w:lang w:eastAsia="ru-RU"/>
              </w:rPr>
              <w:t>1</w:t>
            </w:r>
          </w:p>
        </w:tc>
        <w:tc>
          <w:tcPr>
            <w:tcW w:w="1713" w:type="dxa"/>
            <w:gridSpan w:val="3"/>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505"/>
          <w:jc w:val="center"/>
        </w:trPr>
        <w:tc>
          <w:tcPr>
            <w:tcW w:w="2694" w:type="dxa"/>
            <w:gridSpan w:val="2"/>
            <w:vMerge w:val="restart"/>
            <w:vAlign w:val="center"/>
          </w:tcPr>
          <w:p w:rsidR="00EF4CC7" w:rsidRPr="007312DE" w:rsidRDefault="00EF4CC7" w:rsidP="00A33DDB">
            <w:pPr>
              <w:rPr>
                <w:lang w:eastAsia="ru-RU"/>
              </w:rPr>
            </w:pPr>
            <w:r w:rsidRPr="007312DE">
              <w:rPr>
                <w:lang w:eastAsia="ru-RU"/>
              </w:rPr>
              <w:t>Курсы по выбору</w:t>
            </w:r>
          </w:p>
          <w:p w:rsidR="00EF4CC7" w:rsidRPr="007312DE" w:rsidRDefault="00EF4CC7" w:rsidP="00A33DDB">
            <w:pPr>
              <w:rPr>
                <w:color w:val="FF0000"/>
                <w:lang w:eastAsia="ru-RU"/>
              </w:rPr>
            </w:pPr>
            <w:r w:rsidRPr="007312DE">
              <w:rPr>
                <w:lang w:eastAsia="ru-RU"/>
              </w:rPr>
              <w:t>(элективные курсы и факультативные курсы)</w:t>
            </w:r>
          </w:p>
        </w:tc>
        <w:tc>
          <w:tcPr>
            <w:tcW w:w="1985" w:type="dxa"/>
            <w:vAlign w:val="center"/>
          </w:tcPr>
          <w:p w:rsidR="00EF4CC7" w:rsidRPr="007312DE" w:rsidRDefault="00EF4CC7" w:rsidP="00A33DDB">
            <w:pPr>
              <w:rPr>
                <w:lang w:eastAsia="ru-RU"/>
              </w:rPr>
            </w:pPr>
            <w:r w:rsidRPr="007312DE">
              <w:rPr>
                <w:lang w:eastAsia="ru-RU"/>
              </w:rPr>
              <w:t>Основы предпринимательской деятельности (ЭК)</w:t>
            </w:r>
          </w:p>
        </w:tc>
        <w:tc>
          <w:tcPr>
            <w:tcW w:w="2758" w:type="dxa"/>
            <w:gridSpan w:val="3"/>
            <w:vAlign w:val="center"/>
          </w:tcPr>
          <w:p w:rsidR="00EF4CC7" w:rsidRPr="007312DE" w:rsidRDefault="00EF4CC7" w:rsidP="00A33DDB">
            <w:pPr>
              <w:tabs>
                <w:tab w:val="left" w:pos="180"/>
                <w:tab w:val="center" w:pos="317"/>
              </w:tabs>
              <w:jc w:val="center"/>
              <w:rPr>
                <w:lang w:eastAsia="ru-RU"/>
              </w:rPr>
            </w:pPr>
            <w:r w:rsidRPr="007312DE">
              <w:rPr>
                <w:lang w:eastAsia="ru-RU"/>
              </w:rPr>
              <w:t>1</w:t>
            </w:r>
          </w:p>
        </w:tc>
        <w:tc>
          <w:tcPr>
            <w:tcW w:w="1082" w:type="dxa"/>
            <w:vAlign w:val="center"/>
          </w:tcPr>
          <w:p w:rsidR="00EF4CC7" w:rsidRPr="007312DE" w:rsidRDefault="00EF4CC7" w:rsidP="00A33DDB">
            <w:pPr>
              <w:tabs>
                <w:tab w:val="left" w:pos="180"/>
                <w:tab w:val="center" w:pos="317"/>
              </w:tabs>
              <w:jc w:val="center"/>
              <w:rPr>
                <w:lang w:eastAsia="ru-RU"/>
              </w:rPr>
            </w:pPr>
            <w:r w:rsidRPr="007312DE">
              <w:rPr>
                <w:lang w:eastAsia="ru-RU"/>
              </w:rPr>
              <w:t>1</w:t>
            </w:r>
          </w:p>
        </w:tc>
        <w:tc>
          <w:tcPr>
            <w:tcW w:w="1713" w:type="dxa"/>
            <w:gridSpan w:val="3"/>
            <w:vAlign w:val="center"/>
          </w:tcPr>
          <w:p w:rsidR="00EF4CC7" w:rsidRPr="007312DE" w:rsidRDefault="00EF4CC7" w:rsidP="00A33DDB">
            <w:pPr>
              <w:tabs>
                <w:tab w:val="left" w:pos="180"/>
                <w:tab w:val="center" w:pos="317"/>
              </w:tabs>
              <w:jc w:val="center"/>
              <w:rPr>
                <w:lang w:eastAsia="ru-RU"/>
              </w:rPr>
            </w:pPr>
            <w:r w:rsidRPr="007312DE">
              <w:rPr>
                <w:lang w:eastAsia="ru-RU"/>
              </w:rPr>
              <w:t>34</w:t>
            </w:r>
          </w:p>
        </w:tc>
      </w:tr>
      <w:tr w:rsidR="00EF4CC7" w:rsidRPr="007312DE" w:rsidTr="007312DE">
        <w:trPr>
          <w:trHeight w:val="360"/>
          <w:jc w:val="center"/>
        </w:trPr>
        <w:tc>
          <w:tcPr>
            <w:tcW w:w="2694" w:type="dxa"/>
            <w:gridSpan w:val="2"/>
            <w:vMerge/>
            <w:vAlign w:val="center"/>
          </w:tcPr>
          <w:p w:rsidR="00EF4CC7" w:rsidRPr="007312DE" w:rsidRDefault="00EF4CC7" w:rsidP="00A33DDB">
            <w:pPr>
              <w:rPr>
                <w:color w:val="FF0000"/>
                <w:lang w:eastAsia="ru-RU"/>
              </w:rPr>
            </w:pPr>
          </w:p>
        </w:tc>
        <w:tc>
          <w:tcPr>
            <w:tcW w:w="1985" w:type="dxa"/>
            <w:vAlign w:val="center"/>
          </w:tcPr>
          <w:p w:rsidR="00EF4CC7" w:rsidRPr="007312DE" w:rsidRDefault="00EF4CC7" w:rsidP="00A33DDB">
            <w:pPr>
              <w:rPr>
                <w:lang w:eastAsia="ru-RU"/>
              </w:rPr>
            </w:pPr>
            <w:r w:rsidRPr="007312DE">
              <w:rPr>
                <w:lang w:eastAsia="ru-RU"/>
              </w:rPr>
              <w:t>Решение задач по физике (ЭК)</w:t>
            </w:r>
          </w:p>
        </w:tc>
        <w:tc>
          <w:tcPr>
            <w:tcW w:w="2758" w:type="dxa"/>
            <w:gridSpan w:val="3"/>
            <w:vAlign w:val="center"/>
          </w:tcPr>
          <w:p w:rsidR="00EF4CC7" w:rsidRPr="007312DE" w:rsidRDefault="00EF4CC7" w:rsidP="00A33DDB">
            <w:pPr>
              <w:tabs>
                <w:tab w:val="left" w:pos="180"/>
                <w:tab w:val="center" w:pos="317"/>
              </w:tabs>
              <w:jc w:val="center"/>
              <w:rPr>
                <w:lang w:eastAsia="ru-RU"/>
              </w:rPr>
            </w:pPr>
            <w:r w:rsidRPr="007312DE">
              <w:rPr>
                <w:lang w:eastAsia="ru-RU"/>
              </w:rPr>
              <w:t>1</w:t>
            </w:r>
          </w:p>
        </w:tc>
        <w:tc>
          <w:tcPr>
            <w:tcW w:w="1082" w:type="dxa"/>
            <w:vAlign w:val="center"/>
          </w:tcPr>
          <w:p w:rsidR="00EF4CC7" w:rsidRPr="007312DE" w:rsidRDefault="00EF4CC7" w:rsidP="00A33DDB">
            <w:pPr>
              <w:tabs>
                <w:tab w:val="left" w:pos="180"/>
                <w:tab w:val="center" w:pos="317"/>
              </w:tabs>
              <w:jc w:val="center"/>
              <w:rPr>
                <w:lang w:eastAsia="ru-RU"/>
              </w:rPr>
            </w:pPr>
            <w:r w:rsidRPr="007312DE">
              <w:rPr>
                <w:lang w:eastAsia="ru-RU"/>
              </w:rPr>
              <w:t>1</w:t>
            </w:r>
          </w:p>
        </w:tc>
        <w:tc>
          <w:tcPr>
            <w:tcW w:w="1713" w:type="dxa"/>
            <w:gridSpan w:val="3"/>
            <w:vAlign w:val="center"/>
          </w:tcPr>
          <w:p w:rsidR="00EF4CC7" w:rsidRPr="007312DE" w:rsidRDefault="00EF4CC7" w:rsidP="00A33DDB">
            <w:pPr>
              <w:tabs>
                <w:tab w:val="left" w:pos="180"/>
                <w:tab w:val="center" w:pos="317"/>
              </w:tabs>
              <w:jc w:val="center"/>
              <w:rPr>
                <w:lang w:eastAsia="ru-RU"/>
              </w:rPr>
            </w:pPr>
            <w:r w:rsidRPr="007312DE">
              <w:rPr>
                <w:lang w:eastAsia="ru-RU"/>
              </w:rPr>
              <w:t>34</w:t>
            </w:r>
          </w:p>
        </w:tc>
      </w:tr>
      <w:tr w:rsidR="00EF4CC7" w:rsidRPr="007312DE" w:rsidTr="007312DE">
        <w:trPr>
          <w:trHeight w:val="360"/>
          <w:jc w:val="center"/>
        </w:trPr>
        <w:tc>
          <w:tcPr>
            <w:tcW w:w="2694" w:type="dxa"/>
            <w:gridSpan w:val="2"/>
            <w:vMerge/>
            <w:vAlign w:val="center"/>
          </w:tcPr>
          <w:p w:rsidR="00EF4CC7" w:rsidRPr="007312DE" w:rsidRDefault="00EF4CC7" w:rsidP="00A33DDB">
            <w:pPr>
              <w:rPr>
                <w:lang w:eastAsia="ru-RU"/>
              </w:rPr>
            </w:pPr>
          </w:p>
        </w:tc>
        <w:tc>
          <w:tcPr>
            <w:tcW w:w="1985" w:type="dxa"/>
            <w:vAlign w:val="center"/>
          </w:tcPr>
          <w:p w:rsidR="00EF4CC7" w:rsidRPr="007312DE" w:rsidRDefault="00EF4CC7" w:rsidP="00A33DDB">
            <w:pPr>
              <w:rPr>
                <w:lang w:eastAsia="ru-RU"/>
              </w:rPr>
            </w:pPr>
            <w:r w:rsidRPr="007312DE">
              <w:rPr>
                <w:lang w:eastAsia="ru-RU"/>
              </w:rPr>
              <w:t>МХК (ЭК)</w:t>
            </w:r>
          </w:p>
        </w:tc>
        <w:tc>
          <w:tcPr>
            <w:tcW w:w="2758" w:type="dxa"/>
            <w:gridSpan w:val="3"/>
            <w:vAlign w:val="center"/>
          </w:tcPr>
          <w:p w:rsidR="00EF4CC7" w:rsidRPr="007312DE" w:rsidRDefault="00EF4CC7" w:rsidP="00A33DDB">
            <w:pPr>
              <w:jc w:val="center"/>
              <w:rPr>
                <w:lang w:eastAsia="ru-RU"/>
              </w:rPr>
            </w:pPr>
            <w:r w:rsidRPr="007312DE">
              <w:rPr>
                <w:lang w:eastAsia="ru-RU"/>
              </w:rPr>
              <w:t>1</w:t>
            </w:r>
          </w:p>
        </w:tc>
        <w:tc>
          <w:tcPr>
            <w:tcW w:w="1082" w:type="dxa"/>
            <w:vAlign w:val="center"/>
          </w:tcPr>
          <w:p w:rsidR="00EF4CC7" w:rsidRPr="007312DE" w:rsidRDefault="00EF4CC7" w:rsidP="00A33DDB">
            <w:pPr>
              <w:jc w:val="center"/>
              <w:rPr>
                <w:lang w:eastAsia="ru-RU"/>
              </w:rPr>
            </w:pPr>
            <w:r w:rsidRPr="007312DE">
              <w:rPr>
                <w:lang w:eastAsia="ru-RU"/>
              </w:rPr>
              <w:t>1</w:t>
            </w:r>
          </w:p>
        </w:tc>
        <w:tc>
          <w:tcPr>
            <w:tcW w:w="1713" w:type="dxa"/>
            <w:gridSpan w:val="3"/>
            <w:vAlign w:val="center"/>
          </w:tcPr>
          <w:p w:rsidR="00EF4CC7" w:rsidRPr="007312DE" w:rsidRDefault="00EF4CC7" w:rsidP="00A33DDB">
            <w:pPr>
              <w:jc w:val="center"/>
              <w:rPr>
                <w:lang w:eastAsia="ru-RU"/>
              </w:rPr>
            </w:pPr>
            <w:r w:rsidRPr="007312DE">
              <w:rPr>
                <w:lang w:eastAsia="ru-RU"/>
              </w:rPr>
              <w:t>34</w:t>
            </w:r>
          </w:p>
        </w:tc>
      </w:tr>
      <w:tr w:rsidR="00EF4CC7" w:rsidRPr="007312DE" w:rsidTr="007312DE">
        <w:trPr>
          <w:trHeight w:val="300"/>
          <w:jc w:val="center"/>
        </w:trPr>
        <w:tc>
          <w:tcPr>
            <w:tcW w:w="4679" w:type="dxa"/>
            <w:gridSpan w:val="3"/>
            <w:vAlign w:val="center"/>
          </w:tcPr>
          <w:p w:rsidR="00EF4CC7" w:rsidRPr="007312DE" w:rsidRDefault="00EF4CC7" w:rsidP="00A33DDB">
            <w:pPr>
              <w:jc w:val="right"/>
              <w:rPr>
                <w:bCs/>
                <w:lang w:eastAsia="ru-RU"/>
              </w:rPr>
            </w:pPr>
            <w:r w:rsidRPr="007312DE">
              <w:rPr>
                <w:bCs/>
                <w:lang w:eastAsia="ru-RU"/>
              </w:rPr>
              <w:t>Итого:</w:t>
            </w:r>
          </w:p>
        </w:tc>
        <w:tc>
          <w:tcPr>
            <w:tcW w:w="2758" w:type="dxa"/>
            <w:gridSpan w:val="3"/>
            <w:vAlign w:val="center"/>
          </w:tcPr>
          <w:p w:rsidR="00EF4CC7" w:rsidRPr="007312DE" w:rsidRDefault="00EF4CC7" w:rsidP="00A33DDB">
            <w:pPr>
              <w:tabs>
                <w:tab w:val="left" w:pos="180"/>
                <w:tab w:val="center" w:pos="317"/>
              </w:tabs>
              <w:jc w:val="center"/>
              <w:rPr>
                <w:bCs/>
                <w:lang w:eastAsia="ru-RU"/>
              </w:rPr>
            </w:pPr>
            <w:r w:rsidRPr="007312DE">
              <w:rPr>
                <w:bCs/>
                <w:lang w:eastAsia="ru-RU"/>
              </w:rPr>
              <w:t>6(204)</w:t>
            </w:r>
          </w:p>
        </w:tc>
        <w:tc>
          <w:tcPr>
            <w:tcW w:w="1082" w:type="dxa"/>
            <w:vAlign w:val="center"/>
          </w:tcPr>
          <w:p w:rsidR="00EF4CC7" w:rsidRPr="007312DE" w:rsidRDefault="00EF4CC7" w:rsidP="00A33DDB">
            <w:pPr>
              <w:tabs>
                <w:tab w:val="left" w:pos="180"/>
                <w:tab w:val="center" w:pos="317"/>
              </w:tabs>
              <w:jc w:val="center"/>
              <w:rPr>
                <w:bCs/>
                <w:lang w:eastAsia="ru-RU"/>
              </w:rPr>
            </w:pPr>
            <w:r w:rsidRPr="007312DE">
              <w:rPr>
                <w:bCs/>
                <w:lang w:eastAsia="ru-RU"/>
              </w:rPr>
              <w:t>6</w:t>
            </w:r>
          </w:p>
        </w:tc>
        <w:tc>
          <w:tcPr>
            <w:tcW w:w="1713" w:type="dxa"/>
            <w:gridSpan w:val="3"/>
            <w:vAlign w:val="center"/>
          </w:tcPr>
          <w:p w:rsidR="00EF4CC7" w:rsidRPr="007312DE" w:rsidRDefault="00EF4CC7" w:rsidP="00A33DDB">
            <w:pPr>
              <w:tabs>
                <w:tab w:val="left" w:pos="180"/>
                <w:tab w:val="center" w:pos="317"/>
              </w:tabs>
              <w:jc w:val="center"/>
              <w:rPr>
                <w:bCs/>
                <w:lang w:eastAsia="ru-RU"/>
              </w:rPr>
            </w:pPr>
            <w:r w:rsidRPr="007312DE">
              <w:rPr>
                <w:bCs/>
                <w:lang w:eastAsia="ru-RU"/>
              </w:rPr>
              <w:t>204</w:t>
            </w:r>
          </w:p>
        </w:tc>
      </w:tr>
      <w:tr w:rsidR="00EF4CC7" w:rsidRPr="007312DE" w:rsidTr="007312DE">
        <w:trPr>
          <w:trHeight w:val="828"/>
          <w:jc w:val="center"/>
        </w:trPr>
        <w:tc>
          <w:tcPr>
            <w:tcW w:w="2694" w:type="dxa"/>
            <w:gridSpan w:val="2"/>
            <w:shd w:val="clear" w:color="auto" w:fill="FFFFFF"/>
            <w:vAlign w:val="center"/>
          </w:tcPr>
          <w:p w:rsidR="00EF4CC7" w:rsidRPr="007312DE" w:rsidRDefault="00EF4CC7" w:rsidP="00A33DDB">
            <w:pPr>
              <w:rPr>
                <w:bCs/>
                <w:vertAlign w:val="subscript"/>
                <w:lang w:eastAsia="ru-RU"/>
              </w:rPr>
            </w:pPr>
            <w:r w:rsidRPr="007312DE">
              <w:rPr>
                <w:bCs/>
                <w:vertAlign w:val="subscript"/>
                <w:lang w:eastAsia="ru-RU"/>
              </w:rPr>
              <w:t>Максимально допустимая аудиторная недельная нагрузка, СанПин 2.4.2.2821-10</w:t>
            </w:r>
          </w:p>
        </w:tc>
        <w:tc>
          <w:tcPr>
            <w:tcW w:w="1985" w:type="dxa"/>
            <w:vAlign w:val="center"/>
          </w:tcPr>
          <w:p w:rsidR="00EF4CC7" w:rsidRPr="007312DE" w:rsidRDefault="00EF4CC7" w:rsidP="00A33DDB">
            <w:pPr>
              <w:ind w:firstLine="36"/>
              <w:rPr>
                <w:lang w:eastAsia="ru-RU"/>
              </w:rPr>
            </w:pPr>
            <w:r w:rsidRPr="007312DE">
              <w:rPr>
                <w:lang w:eastAsia="ru-RU"/>
              </w:rPr>
              <w:t>при 5-дневной учебной неделе</w:t>
            </w:r>
          </w:p>
        </w:tc>
        <w:tc>
          <w:tcPr>
            <w:tcW w:w="2758" w:type="dxa"/>
            <w:gridSpan w:val="3"/>
            <w:vAlign w:val="center"/>
          </w:tcPr>
          <w:p w:rsidR="00EF4CC7" w:rsidRPr="007312DE" w:rsidRDefault="00EF4CC7" w:rsidP="00A33DDB">
            <w:pPr>
              <w:jc w:val="center"/>
              <w:rPr>
                <w:bCs/>
                <w:lang w:eastAsia="ru-RU"/>
              </w:rPr>
            </w:pPr>
            <w:r w:rsidRPr="007312DE">
              <w:rPr>
                <w:bCs/>
                <w:lang w:eastAsia="ru-RU"/>
              </w:rPr>
              <w:t>34 (1156)</w:t>
            </w:r>
          </w:p>
        </w:tc>
        <w:tc>
          <w:tcPr>
            <w:tcW w:w="1092" w:type="dxa"/>
            <w:gridSpan w:val="2"/>
            <w:vAlign w:val="center"/>
          </w:tcPr>
          <w:p w:rsidR="00EF4CC7" w:rsidRPr="007312DE" w:rsidRDefault="00EF4CC7" w:rsidP="00A33DDB">
            <w:pPr>
              <w:jc w:val="center"/>
              <w:rPr>
                <w:bCs/>
                <w:lang w:eastAsia="ru-RU"/>
              </w:rPr>
            </w:pPr>
            <w:r w:rsidRPr="007312DE">
              <w:rPr>
                <w:bCs/>
                <w:lang w:eastAsia="ru-RU"/>
              </w:rPr>
              <w:t>34</w:t>
            </w:r>
          </w:p>
        </w:tc>
        <w:tc>
          <w:tcPr>
            <w:tcW w:w="1703" w:type="dxa"/>
            <w:gridSpan w:val="2"/>
            <w:vAlign w:val="center"/>
          </w:tcPr>
          <w:p w:rsidR="00EF4CC7" w:rsidRPr="007312DE" w:rsidRDefault="00EF4CC7" w:rsidP="00A33DDB">
            <w:pPr>
              <w:jc w:val="center"/>
              <w:rPr>
                <w:bCs/>
                <w:lang w:eastAsia="ru-RU"/>
              </w:rPr>
            </w:pPr>
            <w:r w:rsidRPr="007312DE">
              <w:rPr>
                <w:bCs/>
                <w:lang w:eastAsia="ru-RU"/>
              </w:rPr>
              <w:t>1156</w:t>
            </w:r>
          </w:p>
        </w:tc>
      </w:tr>
    </w:tbl>
    <w:p w:rsidR="00F7403D" w:rsidRDefault="00F7403D" w:rsidP="00C36E43">
      <w:pPr>
        <w:rPr>
          <w:rFonts w:eastAsia="Calibri"/>
          <w:bCs/>
          <w:sz w:val="24"/>
          <w:szCs w:val="24"/>
          <w:lang w:eastAsia="ru-RU"/>
        </w:rPr>
      </w:pPr>
    </w:p>
    <w:p w:rsidR="00F7403D" w:rsidRPr="00EF4CC7" w:rsidRDefault="00F7403D" w:rsidP="007312DE">
      <w:pPr>
        <w:pStyle w:val="a7"/>
        <w:ind w:left="0" w:firstLine="0"/>
        <w:rPr>
          <w:sz w:val="24"/>
          <w:szCs w:val="24"/>
        </w:rPr>
      </w:pPr>
    </w:p>
    <w:p w:rsidR="00C5116D" w:rsidRPr="0064686B" w:rsidRDefault="00571658" w:rsidP="0064686B">
      <w:pPr>
        <w:pStyle w:val="2"/>
        <w:ind w:left="0"/>
        <w:jc w:val="center"/>
        <w:rPr>
          <w:i w:val="0"/>
        </w:rPr>
      </w:pPr>
      <w:bookmarkStart w:id="63" w:name="_Toc157000024"/>
      <w:r w:rsidRPr="0064686B">
        <w:rPr>
          <w:i w:val="0"/>
        </w:rPr>
        <w:t xml:space="preserve">3.2. </w:t>
      </w:r>
      <w:r w:rsidR="00C5116D" w:rsidRPr="0064686B">
        <w:rPr>
          <w:i w:val="0"/>
        </w:rPr>
        <w:t xml:space="preserve">Календарный учебный график МБОУ </w:t>
      </w:r>
      <w:r w:rsidR="000177D7" w:rsidRPr="0064686B">
        <w:rPr>
          <w:i w:val="0"/>
        </w:rPr>
        <w:t xml:space="preserve">Советской </w:t>
      </w:r>
      <w:proofErr w:type="gramStart"/>
      <w:r w:rsidR="000177D7" w:rsidRPr="0064686B">
        <w:rPr>
          <w:i w:val="0"/>
        </w:rPr>
        <w:t xml:space="preserve">СОШ </w:t>
      </w:r>
      <w:r w:rsidR="00C5116D" w:rsidRPr="0064686B">
        <w:rPr>
          <w:i w:val="0"/>
        </w:rPr>
        <w:t xml:space="preserve"> на</w:t>
      </w:r>
      <w:proofErr w:type="gramEnd"/>
      <w:r w:rsidR="00C5116D" w:rsidRPr="0064686B">
        <w:rPr>
          <w:i w:val="0"/>
        </w:rPr>
        <w:t xml:space="preserve"> 202</w:t>
      </w:r>
      <w:r w:rsidR="00AD4C42" w:rsidRPr="0064686B">
        <w:rPr>
          <w:i w:val="0"/>
        </w:rPr>
        <w:t>3</w:t>
      </w:r>
      <w:r w:rsidR="00C5116D" w:rsidRPr="0064686B">
        <w:rPr>
          <w:i w:val="0"/>
        </w:rPr>
        <w:t>-202</w:t>
      </w:r>
      <w:r w:rsidR="00AD4C42" w:rsidRPr="0064686B">
        <w:rPr>
          <w:i w:val="0"/>
        </w:rPr>
        <w:t>4</w:t>
      </w:r>
      <w:r w:rsidR="00C5116D" w:rsidRPr="0064686B">
        <w:rPr>
          <w:i w:val="0"/>
        </w:rPr>
        <w:t xml:space="preserve"> учебный год</w:t>
      </w:r>
      <w:bookmarkEnd w:id="63"/>
    </w:p>
    <w:p w:rsidR="00C36E43" w:rsidRPr="00C36E43" w:rsidRDefault="00C36E43" w:rsidP="00C36E43">
      <w:pPr>
        <w:widowControl/>
        <w:numPr>
          <w:ilvl w:val="0"/>
          <w:numId w:val="21"/>
        </w:numPr>
        <w:autoSpaceDE/>
        <w:autoSpaceDN/>
        <w:ind w:left="0" w:firstLine="0"/>
        <w:jc w:val="both"/>
        <w:rPr>
          <w:sz w:val="24"/>
          <w:szCs w:val="24"/>
        </w:rPr>
      </w:pPr>
      <w:r w:rsidRPr="00C36E43">
        <w:rPr>
          <w:sz w:val="24"/>
          <w:szCs w:val="24"/>
        </w:rPr>
        <w:lastRenderedPageBreak/>
        <w:t>Начало учебного года: 01.09.2023г.</w:t>
      </w:r>
    </w:p>
    <w:p w:rsidR="00C36E43" w:rsidRPr="00C36E43" w:rsidRDefault="00C36E43" w:rsidP="00C36E43">
      <w:pPr>
        <w:widowControl/>
        <w:numPr>
          <w:ilvl w:val="0"/>
          <w:numId w:val="21"/>
        </w:numPr>
        <w:autoSpaceDE/>
        <w:autoSpaceDN/>
        <w:ind w:left="0" w:firstLine="0"/>
        <w:jc w:val="both"/>
        <w:rPr>
          <w:sz w:val="24"/>
          <w:szCs w:val="24"/>
        </w:rPr>
      </w:pPr>
      <w:r w:rsidRPr="00C36E43">
        <w:rPr>
          <w:sz w:val="24"/>
          <w:szCs w:val="24"/>
        </w:rPr>
        <w:t xml:space="preserve">Окончание учебного года: </w:t>
      </w:r>
    </w:p>
    <w:p w:rsidR="00C36E43" w:rsidRPr="00C36E43" w:rsidRDefault="00C36E43" w:rsidP="00C36E43">
      <w:pPr>
        <w:widowControl/>
        <w:numPr>
          <w:ilvl w:val="1"/>
          <w:numId w:val="21"/>
        </w:numPr>
        <w:autoSpaceDE/>
        <w:autoSpaceDN/>
        <w:ind w:left="0" w:firstLine="0"/>
        <w:jc w:val="both"/>
        <w:rPr>
          <w:sz w:val="24"/>
          <w:szCs w:val="24"/>
        </w:rPr>
      </w:pPr>
      <w:r w:rsidRPr="00C36E43">
        <w:rPr>
          <w:sz w:val="24"/>
          <w:szCs w:val="24"/>
        </w:rPr>
        <w:t>1-11-ые классы МБОУ Советской СОШ и филиала - Калач-Куртлакской ООШ – 25.05.2024 г.</w:t>
      </w:r>
    </w:p>
    <w:p w:rsidR="00C36E43" w:rsidRPr="00C36E43" w:rsidRDefault="00C36E43" w:rsidP="00C36E43">
      <w:pPr>
        <w:widowControl/>
        <w:numPr>
          <w:ilvl w:val="0"/>
          <w:numId w:val="21"/>
        </w:numPr>
        <w:shd w:val="clear" w:color="auto" w:fill="FFFFFF"/>
        <w:autoSpaceDE/>
        <w:autoSpaceDN/>
        <w:ind w:left="0" w:firstLine="0"/>
        <w:jc w:val="both"/>
        <w:outlineLvl w:val="1"/>
        <w:rPr>
          <w:bCs/>
          <w:sz w:val="24"/>
          <w:szCs w:val="24"/>
        </w:rPr>
      </w:pPr>
      <w:bookmarkStart w:id="64" w:name="_Toc157000025"/>
      <w:r w:rsidRPr="00C36E43">
        <w:rPr>
          <w:bCs/>
          <w:sz w:val="24"/>
          <w:szCs w:val="24"/>
        </w:rPr>
        <w:t>Регламентирование образовательного процесса в течение учебного года:</w:t>
      </w:r>
      <w:bookmarkEnd w:id="64"/>
    </w:p>
    <w:p w:rsidR="00C36E43" w:rsidRPr="00C36E43" w:rsidRDefault="00C36E43" w:rsidP="00C36E43">
      <w:pPr>
        <w:shd w:val="clear" w:color="auto" w:fill="FFFFFF"/>
        <w:jc w:val="both"/>
        <w:outlineLvl w:val="1"/>
        <w:rPr>
          <w:bCs/>
          <w:sz w:val="24"/>
          <w:szCs w:val="24"/>
        </w:rPr>
      </w:pPr>
    </w:p>
    <w:p w:rsidR="00C36E43" w:rsidRPr="00C36E43" w:rsidRDefault="00C36E43" w:rsidP="00C36E43">
      <w:pPr>
        <w:widowControl/>
        <w:numPr>
          <w:ilvl w:val="1"/>
          <w:numId w:val="21"/>
        </w:numPr>
        <w:shd w:val="clear" w:color="auto" w:fill="FFFFFF"/>
        <w:autoSpaceDE/>
        <w:autoSpaceDN/>
        <w:ind w:left="0" w:firstLine="0"/>
        <w:jc w:val="both"/>
        <w:rPr>
          <w:bCs/>
          <w:sz w:val="24"/>
          <w:szCs w:val="24"/>
        </w:rPr>
      </w:pPr>
      <w:r w:rsidRPr="00C36E43">
        <w:rPr>
          <w:bCs/>
          <w:sz w:val="24"/>
          <w:szCs w:val="24"/>
        </w:rPr>
        <w:t>Продолжительность учебных занятий:</w:t>
      </w:r>
    </w:p>
    <w:tbl>
      <w:tblPr>
        <w:tblW w:w="5000" w:type="pct"/>
        <w:tblCellMar>
          <w:top w:w="15" w:type="dxa"/>
          <w:left w:w="15" w:type="dxa"/>
          <w:bottom w:w="15" w:type="dxa"/>
          <w:right w:w="15" w:type="dxa"/>
        </w:tblCellMar>
        <w:tblLook w:val="04A0" w:firstRow="1" w:lastRow="0" w:firstColumn="1" w:lastColumn="0" w:noHBand="0" w:noVBand="1"/>
      </w:tblPr>
      <w:tblGrid>
        <w:gridCol w:w="1993"/>
        <w:gridCol w:w="2014"/>
        <w:gridCol w:w="2460"/>
        <w:gridCol w:w="3619"/>
      </w:tblGrid>
      <w:tr w:rsidR="00C36E43" w:rsidRPr="00C36E43" w:rsidTr="00A33DDB">
        <w:trPr>
          <w:trHeight w:val="330"/>
          <w:tblHeader/>
        </w:trPr>
        <w:tc>
          <w:tcPr>
            <w:tcW w:w="0" w:type="auto"/>
            <w:vMerge w:val="restart"/>
            <w:tcBorders>
              <w:top w:val="single" w:sz="6" w:space="0" w:color="D8D8D8"/>
              <w:left w:val="single" w:sz="6" w:space="0" w:color="D8D8D8"/>
              <w:bottom w:val="single" w:sz="6" w:space="0" w:color="D8D8D8"/>
              <w:right w:val="single" w:sz="6" w:space="0" w:color="D8D8D8"/>
            </w:tcBorders>
            <w:shd w:val="clear" w:color="auto" w:fill="FFFFFF"/>
            <w:tcMar>
              <w:top w:w="0" w:type="dxa"/>
              <w:left w:w="0" w:type="dxa"/>
              <w:bottom w:w="0" w:type="dxa"/>
              <w:right w:w="0" w:type="dxa"/>
            </w:tcMar>
            <w:vAlign w:val="center"/>
          </w:tcPr>
          <w:p w:rsidR="00C36E43" w:rsidRPr="00C36E43" w:rsidRDefault="00C36E43" w:rsidP="00A33DDB">
            <w:pPr>
              <w:jc w:val="center"/>
              <w:rPr>
                <w:bCs/>
                <w:sz w:val="24"/>
                <w:szCs w:val="24"/>
              </w:rPr>
            </w:pPr>
            <w:r w:rsidRPr="00C36E43">
              <w:rPr>
                <w:bCs/>
                <w:sz w:val="24"/>
                <w:szCs w:val="24"/>
              </w:rPr>
              <w:t>№ четверти</w:t>
            </w:r>
          </w:p>
        </w:tc>
        <w:tc>
          <w:tcPr>
            <w:tcW w:w="0" w:type="auto"/>
            <w:gridSpan w:val="2"/>
            <w:tcBorders>
              <w:top w:val="single" w:sz="6" w:space="0" w:color="D8D8D8"/>
              <w:left w:val="single" w:sz="6" w:space="0" w:color="D8D8D8"/>
              <w:bottom w:val="single" w:sz="6" w:space="0" w:color="D8D8D8"/>
              <w:right w:val="single" w:sz="6" w:space="0" w:color="D8D8D8"/>
            </w:tcBorders>
            <w:shd w:val="clear" w:color="auto" w:fill="FFFFFF"/>
            <w:tcMar>
              <w:top w:w="0" w:type="dxa"/>
              <w:left w:w="0" w:type="dxa"/>
              <w:bottom w:w="0" w:type="dxa"/>
              <w:right w:w="0" w:type="dxa"/>
            </w:tcMar>
            <w:vAlign w:val="center"/>
          </w:tcPr>
          <w:p w:rsidR="00C36E43" w:rsidRPr="00C36E43" w:rsidRDefault="00C36E43" w:rsidP="00A33DDB">
            <w:pPr>
              <w:jc w:val="center"/>
              <w:rPr>
                <w:bCs/>
                <w:sz w:val="24"/>
                <w:szCs w:val="24"/>
              </w:rPr>
            </w:pPr>
            <w:r w:rsidRPr="00C36E43">
              <w:rPr>
                <w:bCs/>
                <w:sz w:val="24"/>
                <w:szCs w:val="24"/>
              </w:rPr>
              <w:t>Дата</w:t>
            </w:r>
          </w:p>
        </w:tc>
        <w:tc>
          <w:tcPr>
            <w:tcW w:w="0" w:type="auto"/>
            <w:vMerge w:val="restart"/>
            <w:tcBorders>
              <w:top w:val="single" w:sz="6" w:space="0" w:color="D8D8D8"/>
              <w:left w:val="single" w:sz="6" w:space="0" w:color="D8D8D8"/>
              <w:bottom w:val="single" w:sz="6" w:space="0" w:color="D8D8D8"/>
              <w:right w:val="single" w:sz="6" w:space="0" w:color="D8D8D8"/>
            </w:tcBorders>
            <w:shd w:val="clear" w:color="auto" w:fill="FFFFFF"/>
            <w:tcMar>
              <w:top w:w="0" w:type="dxa"/>
              <w:left w:w="0" w:type="dxa"/>
              <w:bottom w:w="0" w:type="dxa"/>
              <w:right w:w="0" w:type="dxa"/>
            </w:tcMar>
            <w:vAlign w:val="center"/>
          </w:tcPr>
          <w:p w:rsidR="00C36E43" w:rsidRPr="00C36E43" w:rsidRDefault="00C36E43" w:rsidP="00A33DDB">
            <w:pPr>
              <w:jc w:val="center"/>
              <w:rPr>
                <w:bCs/>
                <w:sz w:val="24"/>
                <w:szCs w:val="24"/>
              </w:rPr>
            </w:pPr>
            <w:r w:rsidRPr="00C36E43">
              <w:rPr>
                <w:bCs/>
                <w:sz w:val="24"/>
                <w:szCs w:val="24"/>
              </w:rPr>
              <w:t>Продолжительность</w:t>
            </w:r>
            <w:r w:rsidRPr="00C36E43">
              <w:rPr>
                <w:bCs/>
                <w:sz w:val="24"/>
                <w:szCs w:val="24"/>
              </w:rPr>
              <w:br/>
              <w:t>(количество учебных недель)</w:t>
            </w:r>
          </w:p>
        </w:tc>
      </w:tr>
      <w:tr w:rsidR="00C36E43" w:rsidRPr="00C36E43" w:rsidTr="00A33DDB">
        <w:trPr>
          <w:trHeight w:val="330"/>
          <w:tblHeader/>
        </w:trPr>
        <w:tc>
          <w:tcPr>
            <w:tcW w:w="0" w:type="auto"/>
            <w:vMerge/>
            <w:tcBorders>
              <w:top w:val="single" w:sz="6" w:space="0" w:color="D8D8D8"/>
              <w:left w:val="single" w:sz="6" w:space="0" w:color="D8D8D8"/>
              <w:bottom w:val="single" w:sz="6" w:space="0" w:color="D8D8D8"/>
              <w:right w:val="single" w:sz="6" w:space="0" w:color="D8D8D8"/>
            </w:tcBorders>
            <w:vAlign w:val="center"/>
          </w:tcPr>
          <w:p w:rsidR="00C36E43" w:rsidRPr="00C36E43" w:rsidRDefault="00C36E43" w:rsidP="00A33DDB">
            <w:pPr>
              <w:rPr>
                <w:bCs/>
                <w:sz w:val="24"/>
                <w:szCs w:val="24"/>
              </w:rPr>
            </w:pP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0" w:type="dxa"/>
              <w:left w:w="0" w:type="dxa"/>
              <w:bottom w:w="0" w:type="dxa"/>
              <w:right w:w="0" w:type="dxa"/>
            </w:tcMar>
            <w:vAlign w:val="center"/>
          </w:tcPr>
          <w:p w:rsidR="00C36E43" w:rsidRPr="00C36E43" w:rsidRDefault="00C36E43" w:rsidP="00A33DDB">
            <w:pPr>
              <w:jc w:val="center"/>
              <w:rPr>
                <w:bCs/>
                <w:sz w:val="24"/>
                <w:szCs w:val="24"/>
              </w:rPr>
            </w:pPr>
            <w:r w:rsidRPr="00C36E43">
              <w:rPr>
                <w:bCs/>
                <w:sz w:val="24"/>
                <w:szCs w:val="24"/>
              </w:rPr>
              <w:t>начало четверти</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0" w:type="dxa"/>
              <w:left w:w="0" w:type="dxa"/>
              <w:bottom w:w="0" w:type="dxa"/>
              <w:right w:w="0" w:type="dxa"/>
            </w:tcMar>
            <w:vAlign w:val="center"/>
          </w:tcPr>
          <w:p w:rsidR="00C36E43" w:rsidRPr="00C36E43" w:rsidRDefault="00C36E43" w:rsidP="00A33DDB">
            <w:pPr>
              <w:jc w:val="center"/>
              <w:rPr>
                <w:bCs/>
                <w:sz w:val="24"/>
                <w:szCs w:val="24"/>
              </w:rPr>
            </w:pPr>
            <w:r w:rsidRPr="00C36E43">
              <w:rPr>
                <w:bCs/>
                <w:sz w:val="24"/>
                <w:szCs w:val="24"/>
              </w:rPr>
              <w:t>окончание четверти</w:t>
            </w:r>
          </w:p>
        </w:tc>
        <w:tc>
          <w:tcPr>
            <w:tcW w:w="0" w:type="auto"/>
            <w:vMerge/>
            <w:tcBorders>
              <w:top w:val="single" w:sz="6" w:space="0" w:color="D8D8D8"/>
              <w:left w:val="single" w:sz="6" w:space="0" w:color="D8D8D8"/>
              <w:bottom w:val="single" w:sz="6" w:space="0" w:color="D8D8D8"/>
              <w:right w:val="single" w:sz="6" w:space="0" w:color="D8D8D8"/>
            </w:tcBorders>
            <w:vAlign w:val="center"/>
          </w:tcPr>
          <w:p w:rsidR="00C36E43" w:rsidRPr="00C36E43" w:rsidRDefault="00C36E43" w:rsidP="00A33DDB">
            <w:pPr>
              <w:rPr>
                <w:bCs/>
                <w:sz w:val="24"/>
                <w:szCs w:val="24"/>
              </w:rPr>
            </w:pPr>
          </w:p>
        </w:tc>
      </w:tr>
      <w:tr w:rsidR="00C36E43" w:rsidRPr="00C36E43" w:rsidTr="00A33DDB">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1 четверть</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01.09.2023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28.10.2023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8</w:t>
            </w:r>
          </w:p>
        </w:tc>
      </w:tr>
      <w:tr w:rsidR="00C36E43" w:rsidRPr="00C36E43" w:rsidTr="00A33DDB">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2 четверть</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07.11.2023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29.12.2023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8</w:t>
            </w:r>
          </w:p>
        </w:tc>
      </w:tr>
      <w:tr w:rsidR="00C36E43" w:rsidRPr="00C36E43" w:rsidTr="00A33DDB">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3 четверть:</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09.01.2024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22.03.2024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p>
        </w:tc>
      </w:tr>
      <w:tr w:rsidR="00C36E43" w:rsidRPr="00C36E43" w:rsidTr="00A33DDB">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1-ые классы</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10</w:t>
            </w:r>
          </w:p>
        </w:tc>
      </w:tr>
      <w:tr w:rsidR="00C36E43" w:rsidRPr="00C36E43" w:rsidTr="00A33DDB">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2-11-ые классы</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11</w:t>
            </w:r>
          </w:p>
        </w:tc>
      </w:tr>
      <w:tr w:rsidR="00C36E43" w:rsidRPr="00C36E43" w:rsidTr="00A33DDB">
        <w:tc>
          <w:tcPr>
            <w:tcW w:w="0" w:type="auto"/>
            <w:gridSpan w:val="4"/>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4 четверть:</w:t>
            </w:r>
          </w:p>
        </w:tc>
      </w:tr>
      <w:tr w:rsidR="00C36E43" w:rsidRPr="00C36E43" w:rsidTr="00A33DDB">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1 - 11ые классы</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01.04.2024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25.05.2024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7</w:t>
            </w:r>
          </w:p>
        </w:tc>
      </w:tr>
    </w:tbl>
    <w:p w:rsidR="00C36E43" w:rsidRPr="00C36E43" w:rsidRDefault="00C36E43" w:rsidP="00C36E43">
      <w:pPr>
        <w:shd w:val="clear" w:color="auto" w:fill="FFFFFF"/>
        <w:jc w:val="both"/>
        <w:rPr>
          <w:bCs/>
          <w:sz w:val="24"/>
          <w:szCs w:val="24"/>
        </w:rPr>
      </w:pPr>
    </w:p>
    <w:p w:rsidR="00C36E43" w:rsidRPr="00C36E43" w:rsidRDefault="00C36E43" w:rsidP="00C36E43">
      <w:pPr>
        <w:widowControl/>
        <w:numPr>
          <w:ilvl w:val="1"/>
          <w:numId w:val="21"/>
        </w:numPr>
        <w:autoSpaceDE/>
        <w:autoSpaceDN/>
        <w:ind w:left="0" w:firstLine="0"/>
        <w:rPr>
          <w:sz w:val="24"/>
          <w:szCs w:val="24"/>
        </w:rPr>
      </w:pPr>
      <w:r w:rsidRPr="00C36E43">
        <w:rPr>
          <w:sz w:val="24"/>
          <w:szCs w:val="24"/>
        </w:rPr>
        <w:t>Продолжительность учебного года:</w:t>
      </w:r>
    </w:p>
    <w:p w:rsidR="00C36E43" w:rsidRPr="00C36E43" w:rsidRDefault="00C36E43" w:rsidP="00C36E43">
      <w:pPr>
        <w:widowControl/>
        <w:numPr>
          <w:ilvl w:val="0"/>
          <w:numId w:val="22"/>
        </w:numPr>
        <w:autoSpaceDE/>
        <w:autoSpaceDN/>
        <w:ind w:left="0" w:firstLine="0"/>
        <w:rPr>
          <w:sz w:val="24"/>
          <w:szCs w:val="24"/>
        </w:rPr>
      </w:pPr>
      <w:r w:rsidRPr="00C36E43">
        <w:rPr>
          <w:sz w:val="24"/>
          <w:szCs w:val="24"/>
        </w:rPr>
        <w:t>1-ые классы – 33 недели;</w:t>
      </w:r>
    </w:p>
    <w:p w:rsidR="00C36E43" w:rsidRPr="00C36E43" w:rsidRDefault="00C36E43" w:rsidP="00C36E43">
      <w:pPr>
        <w:widowControl/>
        <w:numPr>
          <w:ilvl w:val="0"/>
          <w:numId w:val="22"/>
        </w:numPr>
        <w:autoSpaceDE/>
        <w:autoSpaceDN/>
        <w:ind w:left="0" w:firstLine="0"/>
        <w:rPr>
          <w:sz w:val="24"/>
          <w:szCs w:val="24"/>
        </w:rPr>
      </w:pPr>
      <w:r w:rsidRPr="00C36E43">
        <w:rPr>
          <w:sz w:val="24"/>
          <w:szCs w:val="24"/>
        </w:rPr>
        <w:t>2 - 11-ые классы – 34 недели;</w:t>
      </w:r>
    </w:p>
    <w:p w:rsidR="00C36E43" w:rsidRPr="00C36E43" w:rsidRDefault="00C36E43" w:rsidP="00C36E43">
      <w:pPr>
        <w:shd w:val="clear" w:color="auto" w:fill="FFFFFF"/>
        <w:jc w:val="both"/>
        <w:rPr>
          <w:bCs/>
          <w:sz w:val="24"/>
          <w:szCs w:val="24"/>
        </w:rPr>
      </w:pPr>
    </w:p>
    <w:p w:rsidR="00C36E43" w:rsidRPr="00C36E43" w:rsidRDefault="00C36E43" w:rsidP="00C36E43">
      <w:pPr>
        <w:widowControl/>
        <w:numPr>
          <w:ilvl w:val="1"/>
          <w:numId w:val="21"/>
        </w:numPr>
        <w:shd w:val="clear" w:color="auto" w:fill="FFFFFF"/>
        <w:autoSpaceDE/>
        <w:autoSpaceDN/>
        <w:ind w:left="0" w:firstLine="0"/>
        <w:jc w:val="both"/>
        <w:rPr>
          <w:sz w:val="24"/>
          <w:szCs w:val="24"/>
        </w:rPr>
      </w:pPr>
      <w:r w:rsidRPr="00C36E43">
        <w:rPr>
          <w:bCs/>
          <w:sz w:val="24"/>
          <w:szCs w:val="24"/>
        </w:rPr>
        <w:t>Продолжительность каникул в течение учебного года:</w:t>
      </w:r>
    </w:p>
    <w:tbl>
      <w:tblPr>
        <w:tblW w:w="5100" w:type="pct"/>
        <w:tblCellMar>
          <w:top w:w="15" w:type="dxa"/>
          <w:left w:w="15" w:type="dxa"/>
          <w:bottom w:w="15" w:type="dxa"/>
          <w:right w:w="15" w:type="dxa"/>
        </w:tblCellMar>
        <w:tblLook w:val="04A0" w:firstRow="1" w:lastRow="0" w:firstColumn="1" w:lastColumn="0" w:noHBand="0" w:noVBand="1"/>
      </w:tblPr>
      <w:tblGrid>
        <w:gridCol w:w="2257"/>
        <w:gridCol w:w="2263"/>
        <w:gridCol w:w="3140"/>
        <w:gridCol w:w="2628"/>
      </w:tblGrid>
      <w:tr w:rsidR="00C36E43" w:rsidRPr="00C36E43" w:rsidTr="00A33DDB">
        <w:trPr>
          <w:trHeight w:val="330"/>
          <w:tblHeader/>
        </w:trPr>
        <w:tc>
          <w:tcPr>
            <w:tcW w:w="1097" w:type="pct"/>
            <w:vMerge w:val="restart"/>
            <w:tcBorders>
              <w:top w:val="single" w:sz="6" w:space="0" w:color="D8D8D8"/>
              <w:left w:val="single" w:sz="6" w:space="0" w:color="D8D8D8"/>
              <w:right w:val="single" w:sz="6" w:space="0" w:color="D8D8D8"/>
            </w:tcBorders>
            <w:shd w:val="clear" w:color="auto" w:fill="FFFFFF"/>
            <w:tcMar>
              <w:top w:w="0" w:type="dxa"/>
              <w:left w:w="0" w:type="dxa"/>
              <w:bottom w:w="0" w:type="dxa"/>
              <w:right w:w="0" w:type="dxa"/>
            </w:tcMar>
            <w:vAlign w:val="center"/>
          </w:tcPr>
          <w:p w:rsidR="00C36E43" w:rsidRPr="00C36E43" w:rsidRDefault="00C36E43" w:rsidP="00A33DDB">
            <w:pPr>
              <w:jc w:val="center"/>
              <w:rPr>
                <w:bCs/>
                <w:sz w:val="24"/>
                <w:szCs w:val="24"/>
              </w:rPr>
            </w:pPr>
            <w:r w:rsidRPr="00C36E43">
              <w:rPr>
                <w:bCs/>
                <w:sz w:val="24"/>
                <w:szCs w:val="24"/>
              </w:rPr>
              <w:t>Наименование каникул/классы</w:t>
            </w:r>
          </w:p>
        </w:tc>
        <w:tc>
          <w:tcPr>
            <w:tcW w:w="2626" w:type="pct"/>
            <w:gridSpan w:val="2"/>
            <w:tcBorders>
              <w:top w:val="single" w:sz="6" w:space="0" w:color="D8D8D8"/>
              <w:left w:val="single" w:sz="6" w:space="0" w:color="D8D8D8"/>
              <w:bottom w:val="single" w:sz="6" w:space="0" w:color="D8D8D8"/>
              <w:right w:val="single" w:sz="6" w:space="0" w:color="D8D8D8"/>
            </w:tcBorders>
            <w:shd w:val="clear" w:color="auto" w:fill="FFFFFF"/>
            <w:tcMar>
              <w:top w:w="0" w:type="dxa"/>
              <w:left w:w="0" w:type="dxa"/>
              <w:bottom w:w="0" w:type="dxa"/>
              <w:right w:w="0" w:type="dxa"/>
            </w:tcMar>
          </w:tcPr>
          <w:p w:rsidR="00C36E43" w:rsidRPr="00C36E43" w:rsidRDefault="00C36E43" w:rsidP="00A33DDB">
            <w:pPr>
              <w:jc w:val="center"/>
              <w:rPr>
                <w:bCs/>
                <w:sz w:val="24"/>
                <w:szCs w:val="24"/>
              </w:rPr>
            </w:pPr>
            <w:r w:rsidRPr="00C36E43">
              <w:rPr>
                <w:bCs/>
                <w:sz w:val="24"/>
                <w:szCs w:val="24"/>
              </w:rPr>
              <w:t>Дата</w:t>
            </w:r>
          </w:p>
        </w:tc>
        <w:tc>
          <w:tcPr>
            <w:tcW w:w="0" w:type="auto"/>
            <w:vMerge w:val="restart"/>
            <w:tcBorders>
              <w:top w:val="single" w:sz="6" w:space="0" w:color="D8D8D8"/>
              <w:left w:val="single" w:sz="6" w:space="0" w:color="D8D8D8"/>
              <w:right w:val="single" w:sz="6" w:space="0" w:color="D8D8D8"/>
            </w:tcBorders>
            <w:shd w:val="clear" w:color="auto" w:fill="FFFFFF"/>
            <w:tcMar>
              <w:top w:w="0" w:type="dxa"/>
              <w:left w:w="0" w:type="dxa"/>
              <w:bottom w:w="0" w:type="dxa"/>
              <w:right w:w="0" w:type="dxa"/>
            </w:tcMar>
          </w:tcPr>
          <w:p w:rsidR="00C36E43" w:rsidRPr="00C36E43" w:rsidRDefault="00C36E43" w:rsidP="00A33DDB">
            <w:pPr>
              <w:jc w:val="center"/>
              <w:rPr>
                <w:bCs/>
                <w:sz w:val="24"/>
                <w:szCs w:val="24"/>
              </w:rPr>
            </w:pPr>
            <w:r w:rsidRPr="00C36E43">
              <w:rPr>
                <w:bCs/>
                <w:sz w:val="24"/>
                <w:szCs w:val="24"/>
              </w:rPr>
              <w:t>Продолжительность</w:t>
            </w:r>
          </w:p>
          <w:p w:rsidR="00C36E43" w:rsidRPr="00C36E43" w:rsidRDefault="00C36E43" w:rsidP="00A33DDB">
            <w:pPr>
              <w:jc w:val="center"/>
              <w:rPr>
                <w:bCs/>
                <w:sz w:val="24"/>
                <w:szCs w:val="24"/>
              </w:rPr>
            </w:pPr>
            <w:r w:rsidRPr="00C36E43">
              <w:rPr>
                <w:bCs/>
                <w:sz w:val="24"/>
                <w:szCs w:val="24"/>
              </w:rPr>
              <w:t>(в днях)</w:t>
            </w:r>
          </w:p>
        </w:tc>
      </w:tr>
      <w:tr w:rsidR="00C36E43" w:rsidRPr="00C36E43" w:rsidTr="00A33DDB">
        <w:trPr>
          <w:trHeight w:val="330"/>
          <w:tblHeader/>
        </w:trPr>
        <w:tc>
          <w:tcPr>
            <w:tcW w:w="1097" w:type="pct"/>
            <w:vMerge/>
            <w:tcBorders>
              <w:left w:val="single" w:sz="6" w:space="0" w:color="D8D8D8"/>
              <w:bottom w:val="single" w:sz="6" w:space="0" w:color="D8D8D8"/>
              <w:right w:val="single" w:sz="6" w:space="0" w:color="D8D8D8"/>
            </w:tcBorders>
            <w:shd w:val="clear" w:color="auto" w:fill="FFFFFF"/>
            <w:tcMar>
              <w:top w:w="0" w:type="dxa"/>
              <w:left w:w="0" w:type="dxa"/>
              <w:bottom w:w="0" w:type="dxa"/>
              <w:right w:w="0" w:type="dxa"/>
            </w:tcMar>
            <w:vAlign w:val="center"/>
          </w:tcPr>
          <w:p w:rsidR="00C36E43" w:rsidRPr="00C36E43" w:rsidRDefault="00C36E43" w:rsidP="00A33DDB">
            <w:pPr>
              <w:jc w:val="center"/>
              <w:rPr>
                <w:bCs/>
                <w:sz w:val="24"/>
                <w:szCs w:val="24"/>
              </w:rPr>
            </w:pPr>
          </w:p>
        </w:tc>
        <w:tc>
          <w:tcPr>
            <w:tcW w:w="1100" w:type="pct"/>
            <w:tcBorders>
              <w:top w:val="single" w:sz="6" w:space="0" w:color="D8D8D8"/>
              <w:left w:val="single" w:sz="6" w:space="0" w:color="D8D8D8"/>
              <w:bottom w:val="single" w:sz="6" w:space="0" w:color="D8D8D8"/>
              <w:right w:val="single" w:sz="6" w:space="0" w:color="D8D8D8"/>
            </w:tcBorders>
            <w:shd w:val="clear" w:color="auto" w:fill="FFFFFF"/>
            <w:tcMar>
              <w:top w:w="0" w:type="dxa"/>
              <w:left w:w="0" w:type="dxa"/>
              <w:bottom w:w="0" w:type="dxa"/>
              <w:right w:w="0" w:type="dxa"/>
            </w:tcMar>
          </w:tcPr>
          <w:p w:rsidR="00C36E43" w:rsidRPr="00C36E43" w:rsidRDefault="00C36E43" w:rsidP="00A33DDB">
            <w:pPr>
              <w:jc w:val="center"/>
              <w:rPr>
                <w:bCs/>
                <w:sz w:val="24"/>
                <w:szCs w:val="24"/>
              </w:rPr>
            </w:pPr>
            <w:r w:rsidRPr="00C36E43">
              <w:rPr>
                <w:bCs/>
                <w:sz w:val="24"/>
                <w:szCs w:val="24"/>
              </w:rPr>
              <w:t>начало каникул</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0" w:type="dxa"/>
              <w:left w:w="0" w:type="dxa"/>
              <w:bottom w:w="0" w:type="dxa"/>
              <w:right w:w="0" w:type="dxa"/>
            </w:tcMar>
          </w:tcPr>
          <w:p w:rsidR="00C36E43" w:rsidRPr="00C36E43" w:rsidRDefault="00C36E43" w:rsidP="00A33DDB">
            <w:pPr>
              <w:jc w:val="center"/>
              <w:rPr>
                <w:bCs/>
                <w:sz w:val="24"/>
                <w:szCs w:val="24"/>
              </w:rPr>
            </w:pPr>
            <w:r w:rsidRPr="00C36E43">
              <w:rPr>
                <w:bCs/>
                <w:sz w:val="24"/>
                <w:szCs w:val="24"/>
              </w:rPr>
              <w:t>окончание каникул</w:t>
            </w:r>
          </w:p>
        </w:tc>
        <w:tc>
          <w:tcPr>
            <w:tcW w:w="0" w:type="auto"/>
            <w:vMerge/>
            <w:tcBorders>
              <w:left w:val="single" w:sz="6" w:space="0" w:color="D8D8D8"/>
              <w:bottom w:val="single" w:sz="6" w:space="0" w:color="D8D8D8"/>
              <w:right w:val="single" w:sz="6" w:space="0" w:color="D8D8D8"/>
            </w:tcBorders>
            <w:shd w:val="clear" w:color="auto" w:fill="FFFFFF"/>
            <w:tcMar>
              <w:top w:w="0" w:type="dxa"/>
              <w:left w:w="0" w:type="dxa"/>
              <w:bottom w:w="0" w:type="dxa"/>
              <w:right w:w="0" w:type="dxa"/>
            </w:tcMar>
          </w:tcPr>
          <w:p w:rsidR="00C36E43" w:rsidRPr="00C36E43" w:rsidRDefault="00C36E43" w:rsidP="00A33DDB">
            <w:pPr>
              <w:jc w:val="center"/>
              <w:rPr>
                <w:bCs/>
                <w:sz w:val="24"/>
                <w:szCs w:val="24"/>
              </w:rPr>
            </w:pPr>
          </w:p>
        </w:tc>
      </w:tr>
      <w:tr w:rsidR="00C36E43" w:rsidRPr="00C36E43" w:rsidTr="00A33DDB">
        <w:tc>
          <w:tcPr>
            <w:tcW w:w="1097"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Осенние</w:t>
            </w:r>
          </w:p>
        </w:tc>
        <w:tc>
          <w:tcPr>
            <w:tcW w:w="1100"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29.10.2023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06.11.2023 г.</w:t>
            </w:r>
          </w:p>
        </w:tc>
        <w:tc>
          <w:tcPr>
            <w:tcW w:w="0" w:type="auto"/>
            <w:tcBorders>
              <w:top w:val="single" w:sz="6" w:space="0" w:color="D8D8D8"/>
              <w:left w:val="single" w:sz="6" w:space="0" w:color="D8D8D8"/>
              <w:bottom w:val="single" w:sz="6" w:space="0" w:color="D8D8D8"/>
              <w:right w:val="single" w:sz="6" w:space="0" w:color="D8D8D8"/>
            </w:tcBorders>
            <w:shd w:val="clear" w:color="auto" w:fill="auto"/>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9</w:t>
            </w:r>
          </w:p>
        </w:tc>
      </w:tr>
      <w:tr w:rsidR="00C36E43" w:rsidRPr="00C36E43" w:rsidTr="00A33DDB">
        <w:tc>
          <w:tcPr>
            <w:tcW w:w="1097"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Зимние</w:t>
            </w:r>
          </w:p>
        </w:tc>
        <w:tc>
          <w:tcPr>
            <w:tcW w:w="1100"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30.12.2023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08.01.2024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 xml:space="preserve">10 </w:t>
            </w:r>
          </w:p>
        </w:tc>
      </w:tr>
      <w:tr w:rsidR="00C36E43" w:rsidRPr="00C36E43" w:rsidTr="00A33DDB">
        <w:tc>
          <w:tcPr>
            <w:tcW w:w="1097"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Дополнительные</w:t>
            </w:r>
          </w:p>
          <w:p w:rsidR="00C36E43" w:rsidRPr="00C36E43" w:rsidRDefault="00C36E43" w:rsidP="00A33DDB">
            <w:pPr>
              <w:rPr>
                <w:sz w:val="24"/>
                <w:szCs w:val="24"/>
              </w:rPr>
            </w:pPr>
            <w:r w:rsidRPr="00C36E43">
              <w:rPr>
                <w:sz w:val="24"/>
                <w:szCs w:val="24"/>
              </w:rPr>
              <w:t xml:space="preserve">для 1-ых классов  </w:t>
            </w:r>
          </w:p>
        </w:tc>
        <w:tc>
          <w:tcPr>
            <w:tcW w:w="1100"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12.02.2024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18.02.2024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7</w:t>
            </w:r>
          </w:p>
        </w:tc>
      </w:tr>
      <w:tr w:rsidR="00C36E43" w:rsidRPr="00C36E43" w:rsidTr="00A33DDB">
        <w:tc>
          <w:tcPr>
            <w:tcW w:w="1097"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Весенние</w:t>
            </w:r>
          </w:p>
        </w:tc>
        <w:tc>
          <w:tcPr>
            <w:tcW w:w="1100"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23.03.2024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31.03.2024 г.</w:t>
            </w:r>
          </w:p>
        </w:tc>
        <w:tc>
          <w:tcPr>
            <w:tcW w:w="0" w:type="auto"/>
            <w:tcBorders>
              <w:top w:val="single" w:sz="6" w:space="0" w:color="D8D8D8"/>
              <w:left w:val="single" w:sz="6" w:space="0" w:color="D8D8D8"/>
              <w:bottom w:val="single" w:sz="6" w:space="0" w:color="D8D8D8"/>
              <w:right w:val="single" w:sz="6" w:space="0" w:color="D8D8D8"/>
            </w:tcBorders>
            <w:shd w:val="clear" w:color="auto" w:fill="auto"/>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9</w:t>
            </w:r>
          </w:p>
        </w:tc>
      </w:tr>
      <w:tr w:rsidR="00C36E43" w:rsidRPr="00C36E43" w:rsidTr="00A33DDB">
        <w:tc>
          <w:tcPr>
            <w:tcW w:w="5000" w:type="pct"/>
            <w:gridSpan w:val="4"/>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Летние:</w:t>
            </w:r>
          </w:p>
        </w:tc>
      </w:tr>
      <w:tr w:rsidR="00C36E43" w:rsidRPr="00C36E43" w:rsidTr="00A33DDB">
        <w:tc>
          <w:tcPr>
            <w:tcW w:w="1097"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1-8, 10-е классы</w:t>
            </w:r>
          </w:p>
        </w:tc>
        <w:tc>
          <w:tcPr>
            <w:tcW w:w="1100"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26.05.2024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31.08.2024 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98</w:t>
            </w:r>
          </w:p>
        </w:tc>
      </w:tr>
      <w:tr w:rsidR="00C36E43" w:rsidRPr="00C36E43" w:rsidTr="00A33DDB">
        <w:tc>
          <w:tcPr>
            <w:tcW w:w="1097"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rPr>
                <w:sz w:val="24"/>
                <w:szCs w:val="24"/>
              </w:rPr>
            </w:pPr>
            <w:r w:rsidRPr="00C36E43">
              <w:rPr>
                <w:sz w:val="24"/>
                <w:szCs w:val="24"/>
              </w:rPr>
              <w:t>ГИА для 9, 11-х классов</w:t>
            </w:r>
          </w:p>
        </w:tc>
        <w:tc>
          <w:tcPr>
            <w:tcW w:w="1100" w:type="pct"/>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r w:rsidRPr="00C36E43">
              <w:rPr>
                <w:sz w:val="24"/>
                <w:szCs w:val="24"/>
              </w:rPr>
              <w:t>С 25.05.2024г.</w:t>
            </w: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p>
        </w:tc>
        <w:tc>
          <w:tcPr>
            <w:tcW w:w="0" w:type="auto"/>
            <w:tcBorders>
              <w:top w:val="single" w:sz="6" w:space="0" w:color="D8D8D8"/>
              <w:left w:val="single" w:sz="6" w:space="0" w:color="D8D8D8"/>
              <w:bottom w:val="single" w:sz="6" w:space="0" w:color="D8D8D8"/>
              <w:right w:val="single" w:sz="6" w:space="0" w:color="D8D8D8"/>
            </w:tcBorders>
            <w:shd w:val="clear" w:color="auto" w:fill="FFFFFF"/>
            <w:tcMar>
              <w:top w:w="30" w:type="dxa"/>
              <w:left w:w="30" w:type="dxa"/>
              <w:bottom w:w="30" w:type="dxa"/>
              <w:right w:w="30" w:type="dxa"/>
            </w:tcMar>
            <w:vAlign w:val="center"/>
          </w:tcPr>
          <w:p w:rsidR="00C36E43" w:rsidRPr="00C36E43" w:rsidRDefault="00C36E43" w:rsidP="00A33DDB">
            <w:pPr>
              <w:jc w:val="center"/>
              <w:rPr>
                <w:sz w:val="24"/>
                <w:szCs w:val="24"/>
              </w:rPr>
            </w:pPr>
          </w:p>
        </w:tc>
      </w:tr>
    </w:tbl>
    <w:p w:rsidR="00C36E43" w:rsidRPr="00C36E43" w:rsidRDefault="00C36E43" w:rsidP="00C36E43">
      <w:pPr>
        <w:rPr>
          <w:sz w:val="24"/>
          <w:szCs w:val="24"/>
        </w:rPr>
      </w:pPr>
    </w:p>
    <w:p w:rsidR="00C36E43" w:rsidRPr="00C36E43" w:rsidRDefault="00C36E43" w:rsidP="00C36E43">
      <w:pPr>
        <w:pStyle w:val="Default"/>
        <w:rPr>
          <w:bCs/>
          <w:color w:val="auto"/>
        </w:rPr>
      </w:pPr>
      <w:r w:rsidRPr="00C36E43">
        <w:rPr>
          <w:bCs/>
          <w:color w:val="auto"/>
        </w:rPr>
        <w:t>3.4</w:t>
      </w:r>
      <w:r w:rsidRPr="00C36E43">
        <w:rPr>
          <w:b/>
          <w:bCs/>
          <w:color w:val="auto"/>
        </w:rPr>
        <w:t xml:space="preserve"> </w:t>
      </w:r>
      <w:r w:rsidRPr="00C36E43">
        <w:rPr>
          <w:bCs/>
          <w:color w:val="auto"/>
        </w:rPr>
        <w:t>Сроки проведения промежуточной аттестации.</w:t>
      </w:r>
    </w:p>
    <w:p w:rsidR="00C36E43" w:rsidRPr="00C36E43" w:rsidRDefault="00C36E43" w:rsidP="00C36E43">
      <w:pPr>
        <w:jc w:val="both"/>
        <w:rPr>
          <w:sz w:val="24"/>
          <w:szCs w:val="24"/>
        </w:rPr>
      </w:pPr>
      <w:r w:rsidRPr="00C36E43">
        <w:rPr>
          <w:sz w:val="24"/>
          <w:szCs w:val="24"/>
        </w:rPr>
        <w:t xml:space="preserve">     Промежуточная аттестация проводится в соответствии с Положением школы о промежуточной аттестации обучающихся, с Приказами и инструктивными письмами Министерства образования и науки РФ и РО по итогам учебного года.</w:t>
      </w:r>
    </w:p>
    <w:p w:rsidR="00C36E43" w:rsidRPr="00C36E43" w:rsidRDefault="00C36E43" w:rsidP="00C36E43">
      <w:pPr>
        <w:pStyle w:val="23"/>
        <w:spacing w:after="0" w:line="240" w:lineRule="auto"/>
        <w:ind w:left="0"/>
        <w:jc w:val="both"/>
        <w:rPr>
          <w:rFonts w:ascii="Times New Roman" w:hAnsi="Times New Roman"/>
          <w:sz w:val="24"/>
          <w:szCs w:val="24"/>
        </w:rPr>
      </w:pPr>
      <w:r w:rsidRPr="00C36E43">
        <w:rPr>
          <w:rFonts w:ascii="Times New Roman" w:hAnsi="Times New Roman"/>
          <w:sz w:val="24"/>
          <w:szCs w:val="24"/>
        </w:rPr>
        <w:t xml:space="preserve">         Годовая промежуточная аттестация учащихся 2-х – 8-х и 10-х классов проводится в период с 24.04 по 17.05 мая. </w:t>
      </w:r>
    </w:p>
    <w:p w:rsidR="00C36E43" w:rsidRPr="00C36E43" w:rsidRDefault="00C36E43" w:rsidP="00C36E43">
      <w:pPr>
        <w:jc w:val="both"/>
        <w:rPr>
          <w:sz w:val="24"/>
          <w:szCs w:val="24"/>
        </w:rPr>
      </w:pPr>
      <w:r w:rsidRPr="00C36E43">
        <w:rPr>
          <w:sz w:val="24"/>
          <w:szCs w:val="24"/>
        </w:rPr>
        <w:t xml:space="preserve">     Периодами промежуточной аттестации во 2-9 классах являются четверти, в 10-11 классах – полугодия. </w:t>
      </w:r>
    </w:p>
    <w:p w:rsidR="00C36E43" w:rsidRPr="00C36E43" w:rsidRDefault="00C36E43" w:rsidP="00C36E43">
      <w:pPr>
        <w:jc w:val="both"/>
        <w:rPr>
          <w:sz w:val="24"/>
          <w:szCs w:val="24"/>
        </w:rPr>
      </w:pPr>
      <w:r w:rsidRPr="00C36E43">
        <w:rPr>
          <w:sz w:val="24"/>
          <w:szCs w:val="24"/>
        </w:rPr>
        <w:t xml:space="preserve">     Основные формы годовой промежуточной аттестации:</w:t>
      </w:r>
    </w:p>
    <w:p w:rsidR="00C36E43" w:rsidRPr="00C36E43" w:rsidRDefault="00C36E43" w:rsidP="00C36E43">
      <w:pPr>
        <w:pStyle w:val="a7"/>
        <w:widowControl/>
        <w:numPr>
          <w:ilvl w:val="0"/>
          <w:numId w:val="23"/>
        </w:numPr>
        <w:autoSpaceDE/>
        <w:autoSpaceDN/>
        <w:contextualSpacing/>
        <w:rPr>
          <w:sz w:val="24"/>
          <w:szCs w:val="24"/>
        </w:rPr>
      </w:pPr>
      <w:r w:rsidRPr="00C36E43">
        <w:rPr>
          <w:sz w:val="24"/>
          <w:szCs w:val="24"/>
        </w:rPr>
        <w:t xml:space="preserve">Диктант с грамматическим заданием </w:t>
      </w:r>
    </w:p>
    <w:p w:rsidR="00C36E43" w:rsidRPr="00C36E43" w:rsidRDefault="00C36E43" w:rsidP="00C36E43">
      <w:pPr>
        <w:pStyle w:val="a7"/>
        <w:widowControl/>
        <w:numPr>
          <w:ilvl w:val="0"/>
          <w:numId w:val="23"/>
        </w:numPr>
        <w:autoSpaceDE/>
        <w:autoSpaceDN/>
        <w:contextualSpacing/>
        <w:rPr>
          <w:sz w:val="24"/>
          <w:szCs w:val="24"/>
        </w:rPr>
      </w:pPr>
      <w:r w:rsidRPr="00C36E43">
        <w:rPr>
          <w:sz w:val="24"/>
          <w:szCs w:val="24"/>
        </w:rPr>
        <w:t>Итоговая контрольная работа</w:t>
      </w:r>
    </w:p>
    <w:p w:rsidR="00C36E43" w:rsidRPr="00C36E43" w:rsidRDefault="00C36E43" w:rsidP="00C36E43">
      <w:pPr>
        <w:pStyle w:val="a7"/>
        <w:widowControl/>
        <w:numPr>
          <w:ilvl w:val="0"/>
          <w:numId w:val="23"/>
        </w:numPr>
        <w:autoSpaceDE/>
        <w:autoSpaceDN/>
        <w:contextualSpacing/>
        <w:rPr>
          <w:sz w:val="24"/>
          <w:szCs w:val="24"/>
        </w:rPr>
      </w:pPr>
      <w:r w:rsidRPr="00C36E43">
        <w:rPr>
          <w:sz w:val="24"/>
          <w:szCs w:val="24"/>
        </w:rPr>
        <w:t>Зачет</w:t>
      </w:r>
    </w:p>
    <w:p w:rsidR="00C36E43" w:rsidRPr="00C36E43" w:rsidRDefault="00C36E43" w:rsidP="00C36E43">
      <w:pPr>
        <w:pStyle w:val="a7"/>
        <w:widowControl/>
        <w:numPr>
          <w:ilvl w:val="0"/>
          <w:numId w:val="23"/>
        </w:numPr>
        <w:autoSpaceDE/>
        <w:autoSpaceDN/>
        <w:contextualSpacing/>
        <w:rPr>
          <w:sz w:val="24"/>
          <w:szCs w:val="24"/>
        </w:rPr>
      </w:pPr>
      <w:r w:rsidRPr="00C36E43">
        <w:rPr>
          <w:sz w:val="24"/>
          <w:szCs w:val="24"/>
        </w:rPr>
        <w:t>Практическая работа</w:t>
      </w:r>
    </w:p>
    <w:p w:rsidR="00C36E43" w:rsidRPr="00C36E43" w:rsidRDefault="00C36E43" w:rsidP="00C36E43">
      <w:pPr>
        <w:pStyle w:val="a9"/>
        <w:numPr>
          <w:ilvl w:val="0"/>
          <w:numId w:val="23"/>
        </w:numPr>
        <w:jc w:val="both"/>
        <w:rPr>
          <w:rFonts w:ascii="Times New Roman" w:hAnsi="Times New Roman" w:cs="Times New Roman"/>
          <w:sz w:val="24"/>
          <w:szCs w:val="24"/>
        </w:rPr>
      </w:pPr>
      <w:r w:rsidRPr="00C36E43">
        <w:rPr>
          <w:rFonts w:ascii="Times New Roman" w:hAnsi="Times New Roman" w:cs="Times New Roman"/>
          <w:sz w:val="24"/>
          <w:szCs w:val="24"/>
        </w:rPr>
        <w:lastRenderedPageBreak/>
        <w:t xml:space="preserve">Тестирование </w:t>
      </w:r>
    </w:p>
    <w:p w:rsidR="00C36E43" w:rsidRPr="00C36E43" w:rsidRDefault="00C36E43" w:rsidP="00C36E43">
      <w:pPr>
        <w:pStyle w:val="a7"/>
        <w:widowControl/>
        <w:numPr>
          <w:ilvl w:val="0"/>
          <w:numId w:val="23"/>
        </w:numPr>
        <w:autoSpaceDE/>
        <w:autoSpaceDN/>
        <w:contextualSpacing/>
        <w:rPr>
          <w:sz w:val="24"/>
          <w:szCs w:val="24"/>
        </w:rPr>
      </w:pPr>
      <w:r w:rsidRPr="00C36E43">
        <w:rPr>
          <w:sz w:val="24"/>
          <w:szCs w:val="24"/>
        </w:rPr>
        <w:t>Собеседование</w:t>
      </w:r>
    </w:p>
    <w:p w:rsidR="00C36E43" w:rsidRPr="00C36E43" w:rsidRDefault="00C36E43" w:rsidP="00C36E43">
      <w:pPr>
        <w:pStyle w:val="a7"/>
        <w:widowControl/>
        <w:numPr>
          <w:ilvl w:val="0"/>
          <w:numId w:val="23"/>
        </w:numPr>
        <w:autoSpaceDE/>
        <w:autoSpaceDN/>
        <w:contextualSpacing/>
        <w:rPr>
          <w:sz w:val="24"/>
          <w:szCs w:val="24"/>
        </w:rPr>
      </w:pPr>
      <w:r w:rsidRPr="00C36E43">
        <w:rPr>
          <w:sz w:val="24"/>
          <w:szCs w:val="24"/>
        </w:rPr>
        <w:t>Защита творческих работ</w:t>
      </w:r>
    </w:p>
    <w:p w:rsidR="00C36E43" w:rsidRPr="00C36E43" w:rsidRDefault="00C36E43" w:rsidP="00C36E43">
      <w:pPr>
        <w:pStyle w:val="a7"/>
        <w:widowControl/>
        <w:numPr>
          <w:ilvl w:val="0"/>
          <w:numId w:val="23"/>
        </w:numPr>
        <w:autoSpaceDE/>
        <w:autoSpaceDN/>
        <w:contextualSpacing/>
        <w:rPr>
          <w:sz w:val="24"/>
          <w:szCs w:val="24"/>
        </w:rPr>
      </w:pPr>
      <w:r w:rsidRPr="00C36E43">
        <w:rPr>
          <w:sz w:val="24"/>
          <w:szCs w:val="24"/>
        </w:rPr>
        <w:t>Защита реферата</w:t>
      </w:r>
    </w:p>
    <w:p w:rsidR="00C36E43" w:rsidRPr="00C36E43" w:rsidRDefault="00C36E43" w:rsidP="00C36E43">
      <w:pPr>
        <w:pStyle w:val="a7"/>
        <w:widowControl/>
        <w:numPr>
          <w:ilvl w:val="0"/>
          <w:numId w:val="23"/>
        </w:numPr>
        <w:autoSpaceDE/>
        <w:autoSpaceDN/>
        <w:contextualSpacing/>
        <w:rPr>
          <w:sz w:val="24"/>
          <w:szCs w:val="24"/>
        </w:rPr>
      </w:pPr>
      <w:r w:rsidRPr="00C36E43">
        <w:rPr>
          <w:sz w:val="24"/>
          <w:szCs w:val="24"/>
        </w:rPr>
        <w:t>Защита проекта</w:t>
      </w:r>
    </w:p>
    <w:p w:rsidR="00C36E43" w:rsidRPr="00C36E43" w:rsidRDefault="00C36E43" w:rsidP="00C36E43">
      <w:pPr>
        <w:ind w:left="360"/>
        <w:jc w:val="both"/>
        <w:rPr>
          <w:sz w:val="24"/>
          <w:szCs w:val="24"/>
        </w:rPr>
      </w:pPr>
      <w:r w:rsidRPr="00C36E43">
        <w:rPr>
          <w:sz w:val="24"/>
          <w:szCs w:val="24"/>
        </w:rPr>
        <w:t>3.5 Учебный календарь на 2023-2024 учебный го</w:t>
      </w:r>
      <w:bookmarkStart w:id="65" w:name="dst100566"/>
      <w:bookmarkEnd w:id="65"/>
      <w:r w:rsidRPr="00C36E43">
        <w:rPr>
          <w:sz w:val="24"/>
          <w:szCs w:val="24"/>
        </w:rPr>
        <w:t>д</w:t>
      </w:r>
    </w:p>
    <w:p w:rsidR="00C36E43" w:rsidRDefault="00C36E43" w:rsidP="00C36E43">
      <w:pPr>
        <w:jc w:val="center"/>
        <w:rPr>
          <w:b/>
          <w:i/>
          <w:color w:val="333399"/>
          <w:sz w:val="32"/>
          <w:szCs w:val="32"/>
        </w:rPr>
      </w:pPr>
    </w:p>
    <w:tbl>
      <w:tblPr>
        <w:tblW w:w="10294"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387"/>
        <w:gridCol w:w="462"/>
        <w:gridCol w:w="462"/>
        <w:gridCol w:w="462"/>
        <w:gridCol w:w="549"/>
        <w:gridCol w:w="376"/>
        <w:gridCol w:w="601"/>
        <w:gridCol w:w="431"/>
        <w:gridCol w:w="462"/>
        <w:gridCol w:w="462"/>
        <w:gridCol w:w="462"/>
        <w:gridCol w:w="456"/>
        <w:gridCol w:w="456"/>
        <w:gridCol w:w="366"/>
        <w:gridCol w:w="601"/>
        <w:gridCol w:w="387"/>
        <w:gridCol w:w="462"/>
        <w:gridCol w:w="462"/>
        <w:gridCol w:w="462"/>
        <w:gridCol w:w="462"/>
        <w:gridCol w:w="462"/>
      </w:tblGrid>
      <w:tr w:rsidR="00C36E43" w:rsidRPr="00B031E4" w:rsidTr="00A33DDB">
        <w:tc>
          <w:tcPr>
            <w:tcW w:w="2924" w:type="dxa"/>
            <w:gridSpan w:val="6"/>
            <w:shd w:val="clear" w:color="auto" w:fill="auto"/>
          </w:tcPr>
          <w:p w:rsidR="00C36E43" w:rsidRPr="00B031E4" w:rsidRDefault="00C36E43" w:rsidP="00A33DDB">
            <w:pPr>
              <w:rPr>
                <w:sz w:val="28"/>
                <w:szCs w:val="28"/>
              </w:rPr>
            </w:pPr>
            <w:r w:rsidRPr="00B031E4">
              <w:rPr>
                <w:b/>
                <w:color w:val="000080"/>
                <w:sz w:val="28"/>
                <w:szCs w:val="28"/>
              </w:rPr>
              <w:t>Сентябрь 2023 год</w:t>
            </w:r>
          </w:p>
        </w:tc>
        <w:tc>
          <w:tcPr>
            <w:tcW w:w="376" w:type="dxa"/>
            <w:vMerge w:val="restart"/>
            <w:shd w:val="clear" w:color="auto" w:fill="auto"/>
          </w:tcPr>
          <w:p w:rsidR="00C36E43" w:rsidRPr="00B031E4" w:rsidRDefault="00C36E43" w:rsidP="00A33DDB">
            <w:pPr>
              <w:jc w:val="center"/>
              <w:rPr>
                <w:b/>
              </w:rPr>
            </w:pPr>
          </w:p>
        </w:tc>
        <w:tc>
          <w:tcPr>
            <w:tcW w:w="2874" w:type="dxa"/>
            <w:gridSpan w:val="6"/>
            <w:shd w:val="clear" w:color="auto" w:fill="auto"/>
          </w:tcPr>
          <w:p w:rsidR="00C36E43" w:rsidRPr="00B031E4" w:rsidRDefault="00C36E43" w:rsidP="00A33DDB">
            <w:pPr>
              <w:rPr>
                <w:b/>
                <w:color w:val="000080"/>
                <w:sz w:val="28"/>
                <w:szCs w:val="28"/>
              </w:rPr>
            </w:pPr>
            <w:r w:rsidRPr="00B031E4">
              <w:rPr>
                <w:b/>
                <w:color w:val="000080"/>
                <w:sz w:val="28"/>
                <w:szCs w:val="28"/>
              </w:rPr>
              <w:t>Октябрь</w:t>
            </w:r>
          </w:p>
        </w:tc>
        <w:tc>
          <w:tcPr>
            <w:tcW w:w="456" w:type="dxa"/>
            <w:tcBorders>
              <w:bottom w:val="single" w:sz="4" w:space="0" w:color="auto"/>
            </w:tcBorders>
          </w:tcPr>
          <w:p w:rsidR="00C36E43" w:rsidRPr="00B031E4" w:rsidRDefault="00C36E43" w:rsidP="00A33DDB"/>
        </w:tc>
        <w:tc>
          <w:tcPr>
            <w:tcW w:w="366" w:type="dxa"/>
            <w:vMerge w:val="restart"/>
            <w:shd w:val="clear" w:color="auto" w:fill="auto"/>
          </w:tcPr>
          <w:p w:rsidR="00C36E43" w:rsidRPr="00B031E4" w:rsidRDefault="00C36E43" w:rsidP="00A33DDB"/>
        </w:tc>
        <w:tc>
          <w:tcPr>
            <w:tcW w:w="3298" w:type="dxa"/>
            <w:gridSpan w:val="7"/>
            <w:shd w:val="clear" w:color="auto" w:fill="auto"/>
          </w:tcPr>
          <w:p w:rsidR="00C36E43" w:rsidRPr="00B031E4" w:rsidRDefault="00C36E43" w:rsidP="00A33DDB">
            <w:pPr>
              <w:rPr>
                <w:b/>
                <w:color w:val="333399"/>
                <w:sz w:val="28"/>
                <w:szCs w:val="28"/>
              </w:rPr>
            </w:pPr>
            <w:r w:rsidRPr="00B031E4">
              <w:rPr>
                <w:b/>
                <w:color w:val="333399"/>
                <w:sz w:val="28"/>
                <w:szCs w:val="28"/>
              </w:rPr>
              <w:t>Ноябрь</w:t>
            </w: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Пн.</w:t>
            </w:r>
          </w:p>
        </w:tc>
        <w:tc>
          <w:tcPr>
            <w:tcW w:w="387"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4</w:t>
            </w:r>
          </w:p>
        </w:tc>
        <w:tc>
          <w:tcPr>
            <w:tcW w:w="462" w:type="dxa"/>
            <w:shd w:val="clear" w:color="auto" w:fill="FFFF00"/>
          </w:tcPr>
          <w:p w:rsidR="00C36E43" w:rsidRPr="00B031E4" w:rsidRDefault="00C36E43" w:rsidP="00A33DDB">
            <w:pPr>
              <w:jc w:val="center"/>
              <w:rPr>
                <w:i/>
              </w:rPr>
            </w:pPr>
            <w:r w:rsidRPr="00B031E4">
              <w:rPr>
                <w:i/>
              </w:rPr>
              <w:t>11</w:t>
            </w:r>
          </w:p>
        </w:tc>
        <w:tc>
          <w:tcPr>
            <w:tcW w:w="462" w:type="dxa"/>
            <w:shd w:val="clear" w:color="auto" w:fill="FFFF00"/>
          </w:tcPr>
          <w:p w:rsidR="00C36E43" w:rsidRPr="00B031E4" w:rsidRDefault="00C36E43" w:rsidP="00A33DDB">
            <w:pPr>
              <w:jc w:val="center"/>
              <w:rPr>
                <w:i/>
              </w:rPr>
            </w:pPr>
            <w:r w:rsidRPr="00B031E4">
              <w:rPr>
                <w:i/>
              </w:rPr>
              <w:t>18</w:t>
            </w:r>
          </w:p>
        </w:tc>
        <w:tc>
          <w:tcPr>
            <w:tcW w:w="549" w:type="dxa"/>
            <w:shd w:val="clear" w:color="auto" w:fill="FFFF00"/>
          </w:tcPr>
          <w:p w:rsidR="00C36E43" w:rsidRPr="00B031E4" w:rsidRDefault="00C36E43" w:rsidP="00A33DDB">
            <w:pPr>
              <w:jc w:val="center"/>
              <w:rPr>
                <w:i/>
              </w:rPr>
            </w:pPr>
            <w:r w:rsidRPr="00B031E4">
              <w:rPr>
                <w:i/>
              </w:rPr>
              <w:t>25</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Пн.</w:t>
            </w:r>
          </w:p>
        </w:tc>
        <w:tc>
          <w:tcPr>
            <w:tcW w:w="431"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2</w:t>
            </w:r>
          </w:p>
        </w:tc>
        <w:tc>
          <w:tcPr>
            <w:tcW w:w="462" w:type="dxa"/>
            <w:shd w:val="clear" w:color="auto" w:fill="FFFF00"/>
          </w:tcPr>
          <w:p w:rsidR="00C36E43" w:rsidRPr="00B031E4" w:rsidRDefault="00C36E43" w:rsidP="00A33DDB">
            <w:pPr>
              <w:jc w:val="center"/>
              <w:rPr>
                <w:i/>
              </w:rPr>
            </w:pPr>
            <w:r w:rsidRPr="00B031E4">
              <w:rPr>
                <w:i/>
              </w:rPr>
              <w:t>9</w:t>
            </w:r>
          </w:p>
        </w:tc>
        <w:tc>
          <w:tcPr>
            <w:tcW w:w="462" w:type="dxa"/>
            <w:tcBorders>
              <w:right w:val="single" w:sz="4" w:space="0" w:color="auto"/>
            </w:tcBorders>
            <w:shd w:val="clear" w:color="auto" w:fill="FFFF00"/>
          </w:tcPr>
          <w:p w:rsidR="00C36E43" w:rsidRPr="00B031E4" w:rsidRDefault="00C36E43" w:rsidP="00A33DDB">
            <w:pPr>
              <w:jc w:val="center"/>
              <w:rPr>
                <w:i/>
              </w:rPr>
            </w:pPr>
            <w:r w:rsidRPr="00B031E4">
              <w:rPr>
                <w:i/>
              </w:rPr>
              <w:t>16</w:t>
            </w:r>
          </w:p>
        </w:tc>
        <w:tc>
          <w:tcPr>
            <w:tcW w:w="456" w:type="dxa"/>
            <w:tcBorders>
              <w:top w:val="single" w:sz="4" w:space="0" w:color="auto"/>
              <w:left w:val="single" w:sz="4" w:space="0" w:color="auto"/>
              <w:bottom w:val="single" w:sz="4" w:space="0" w:color="auto"/>
              <w:right w:val="single" w:sz="4" w:space="0" w:color="auto"/>
            </w:tcBorders>
            <w:shd w:val="clear" w:color="auto" w:fill="FFFF00"/>
          </w:tcPr>
          <w:p w:rsidR="00C36E43" w:rsidRPr="00B031E4" w:rsidRDefault="00C36E43" w:rsidP="00A33DDB">
            <w:pPr>
              <w:rPr>
                <w:i/>
              </w:rPr>
            </w:pPr>
            <w:r w:rsidRPr="00B031E4">
              <w:rPr>
                <w:i/>
              </w:rPr>
              <w:t>23</w:t>
            </w:r>
          </w:p>
        </w:tc>
        <w:tc>
          <w:tcPr>
            <w:tcW w:w="456" w:type="dxa"/>
            <w:tcBorders>
              <w:left w:val="single" w:sz="4" w:space="0" w:color="auto"/>
              <w:right w:val="single" w:sz="4" w:space="0" w:color="auto"/>
            </w:tcBorders>
            <w:shd w:val="clear" w:color="auto" w:fill="C6D9F1"/>
          </w:tcPr>
          <w:p w:rsidR="00C36E43" w:rsidRPr="00B031E4" w:rsidRDefault="00C36E43" w:rsidP="00A33DDB">
            <w:pPr>
              <w:rPr>
                <w:i/>
              </w:rPr>
            </w:pPr>
            <w:r w:rsidRPr="00B031E4">
              <w:rPr>
                <w:i/>
              </w:rPr>
              <w:t>30</w:t>
            </w:r>
          </w:p>
        </w:tc>
        <w:tc>
          <w:tcPr>
            <w:tcW w:w="366" w:type="dxa"/>
            <w:vMerge/>
            <w:tcBorders>
              <w:left w:val="single" w:sz="4" w:space="0" w:color="auto"/>
            </w:tcBorders>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Пн.</w:t>
            </w:r>
          </w:p>
        </w:tc>
        <w:tc>
          <w:tcPr>
            <w:tcW w:w="387" w:type="dxa"/>
            <w:tcBorders>
              <w:bottom w:val="single" w:sz="4" w:space="0" w:color="auto"/>
            </w:tcBorders>
            <w:shd w:val="clear" w:color="auto" w:fill="FFFFFF"/>
          </w:tcPr>
          <w:p w:rsidR="00C36E43" w:rsidRPr="00B031E4" w:rsidRDefault="00C36E43" w:rsidP="00A33DDB">
            <w:pPr>
              <w:jc w:val="center"/>
              <w:rPr>
                <w:i/>
              </w:rPr>
            </w:pPr>
          </w:p>
        </w:tc>
        <w:tc>
          <w:tcPr>
            <w:tcW w:w="462" w:type="dxa"/>
            <w:tcBorders>
              <w:bottom w:val="single" w:sz="4" w:space="0" w:color="auto"/>
            </w:tcBorders>
            <w:shd w:val="clear" w:color="auto" w:fill="C6D9F1"/>
          </w:tcPr>
          <w:p w:rsidR="00C36E43" w:rsidRPr="00B031E4" w:rsidRDefault="00C36E43" w:rsidP="00A33DDB">
            <w:pPr>
              <w:jc w:val="center"/>
              <w:rPr>
                <w:i/>
              </w:rPr>
            </w:pPr>
            <w:r w:rsidRPr="00B031E4">
              <w:rPr>
                <w:i/>
              </w:rPr>
              <w:t>6</w:t>
            </w: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13</w:t>
            </w: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20</w:t>
            </w: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27</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Вт.</w:t>
            </w:r>
          </w:p>
        </w:tc>
        <w:tc>
          <w:tcPr>
            <w:tcW w:w="387"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5</w:t>
            </w:r>
          </w:p>
        </w:tc>
        <w:tc>
          <w:tcPr>
            <w:tcW w:w="462" w:type="dxa"/>
            <w:shd w:val="clear" w:color="auto" w:fill="FFFF00"/>
          </w:tcPr>
          <w:p w:rsidR="00C36E43" w:rsidRPr="00B031E4" w:rsidRDefault="00C36E43" w:rsidP="00A33DDB">
            <w:pPr>
              <w:jc w:val="center"/>
              <w:rPr>
                <w:i/>
              </w:rPr>
            </w:pPr>
            <w:r w:rsidRPr="00B031E4">
              <w:rPr>
                <w:i/>
              </w:rPr>
              <w:t>12</w:t>
            </w:r>
          </w:p>
        </w:tc>
        <w:tc>
          <w:tcPr>
            <w:tcW w:w="462" w:type="dxa"/>
            <w:shd w:val="clear" w:color="auto" w:fill="FFFF00"/>
          </w:tcPr>
          <w:p w:rsidR="00C36E43" w:rsidRPr="00B031E4" w:rsidRDefault="00C36E43" w:rsidP="00A33DDB">
            <w:pPr>
              <w:jc w:val="center"/>
              <w:rPr>
                <w:i/>
              </w:rPr>
            </w:pPr>
            <w:r w:rsidRPr="00B031E4">
              <w:rPr>
                <w:i/>
              </w:rPr>
              <w:t>19</w:t>
            </w:r>
          </w:p>
        </w:tc>
        <w:tc>
          <w:tcPr>
            <w:tcW w:w="549" w:type="dxa"/>
            <w:shd w:val="clear" w:color="auto" w:fill="FFFF00"/>
          </w:tcPr>
          <w:p w:rsidR="00C36E43" w:rsidRPr="00B031E4" w:rsidRDefault="00C36E43" w:rsidP="00A33DDB">
            <w:pPr>
              <w:jc w:val="center"/>
              <w:rPr>
                <w:i/>
              </w:rPr>
            </w:pPr>
            <w:r w:rsidRPr="00B031E4">
              <w:rPr>
                <w:i/>
              </w:rPr>
              <w:t>26</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Вт.</w:t>
            </w:r>
          </w:p>
        </w:tc>
        <w:tc>
          <w:tcPr>
            <w:tcW w:w="431"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3</w:t>
            </w:r>
          </w:p>
        </w:tc>
        <w:tc>
          <w:tcPr>
            <w:tcW w:w="462" w:type="dxa"/>
            <w:shd w:val="clear" w:color="auto" w:fill="FFFF00"/>
          </w:tcPr>
          <w:p w:rsidR="00C36E43" w:rsidRPr="00B031E4" w:rsidRDefault="00C36E43" w:rsidP="00A33DDB">
            <w:pPr>
              <w:jc w:val="center"/>
              <w:rPr>
                <w:i/>
              </w:rPr>
            </w:pPr>
            <w:r w:rsidRPr="00B031E4">
              <w:rPr>
                <w:i/>
              </w:rPr>
              <w:t>10</w:t>
            </w:r>
          </w:p>
        </w:tc>
        <w:tc>
          <w:tcPr>
            <w:tcW w:w="462" w:type="dxa"/>
            <w:tcBorders>
              <w:right w:val="single" w:sz="4" w:space="0" w:color="auto"/>
            </w:tcBorders>
            <w:shd w:val="clear" w:color="auto" w:fill="FFFF00"/>
          </w:tcPr>
          <w:p w:rsidR="00C36E43" w:rsidRPr="00B031E4" w:rsidRDefault="00C36E43" w:rsidP="00A33DDB">
            <w:pPr>
              <w:jc w:val="center"/>
              <w:rPr>
                <w:i/>
              </w:rPr>
            </w:pPr>
            <w:r w:rsidRPr="00B031E4">
              <w:rPr>
                <w:i/>
              </w:rPr>
              <w:t>17</w:t>
            </w:r>
          </w:p>
        </w:tc>
        <w:tc>
          <w:tcPr>
            <w:tcW w:w="456" w:type="dxa"/>
            <w:tcBorders>
              <w:top w:val="single" w:sz="4" w:space="0" w:color="auto"/>
              <w:left w:val="single" w:sz="4" w:space="0" w:color="auto"/>
              <w:bottom w:val="single" w:sz="4" w:space="0" w:color="auto"/>
              <w:right w:val="single" w:sz="4" w:space="0" w:color="auto"/>
            </w:tcBorders>
            <w:shd w:val="clear" w:color="auto" w:fill="FFFF00"/>
          </w:tcPr>
          <w:p w:rsidR="00C36E43" w:rsidRPr="00B031E4" w:rsidRDefault="00C36E43" w:rsidP="00A33DDB">
            <w:pPr>
              <w:rPr>
                <w:i/>
              </w:rPr>
            </w:pPr>
            <w:r w:rsidRPr="00B031E4">
              <w:rPr>
                <w:i/>
              </w:rPr>
              <w:t>24</w:t>
            </w:r>
          </w:p>
        </w:tc>
        <w:tc>
          <w:tcPr>
            <w:tcW w:w="456" w:type="dxa"/>
            <w:tcBorders>
              <w:left w:val="single" w:sz="4" w:space="0" w:color="auto"/>
              <w:right w:val="single" w:sz="4" w:space="0" w:color="auto"/>
            </w:tcBorders>
            <w:shd w:val="clear" w:color="auto" w:fill="C6D9F1"/>
          </w:tcPr>
          <w:p w:rsidR="00C36E43" w:rsidRPr="00B031E4" w:rsidRDefault="00C36E43" w:rsidP="00A33DDB">
            <w:pPr>
              <w:rPr>
                <w:i/>
              </w:rPr>
            </w:pPr>
            <w:r w:rsidRPr="00B031E4">
              <w:rPr>
                <w:i/>
              </w:rPr>
              <w:t>31</w:t>
            </w:r>
          </w:p>
        </w:tc>
        <w:tc>
          <w:tcPr>
            <w:tcW w:w="366" w:type="dxa"/>
            <w:vMerge/>
            <w:tcBorders>
              <w:left w:val="single" w:sz="4" w:space="0" w:color="auto"/>
            </w:tcBorders>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Вт.</w:t>
            </w:r>
          </w:p>
        </w:tc>
        <w:tc>
          <w:tcPr>
            <w:tcW w:w="387" w:type="dxa"/>
            <w:tcBorders>
              <w:bottom w:val="single" w:sz="4" w:space="0" w:color="auto"/>
            </w:tcBorders>
            <w:shd w:val="clear" w:color="auto" w:fill="FFFFFF"/>
          </w:tcPr>
          <w:p w:rsidR="00C36E43" w:rsidRPr="00B031E4" w:rsidRDefault="00C36E43" w:rsidP="00A33DDB">
            <w:pPr>
              <w:jc w:val="center"/>
              <w:rPr>
                <w:i/>
              </w:rPr>
            </w:pPr>
          </w:p>
        </w:tc>
        <w:tc>
          <w:tcPr>
            <w:tcW w:w="462" w:type="dxa"/>
            <w:shd w:val="clear" w:color="auto" w:fill="92D050"/>
          </w:tcPr>
          <w:p w:rsidR="00C36E43" w:rsidRPr="00B031E4" w:rsidRDefault="00C36E43" w:rsidP="00A33DDB">
            <w:pPr>
              <w:jc w:val="center"/>
              <w:rPr>
                <w:i/>
              </w:rPr>
            </w:pPr>
            <w:r w:rsidRPr="00B031E4">
              <w:rPr>
                <w:i/>
              </w:rPr>
              <w:t>7</w:t>
            </w:r>
          </w:p>
        </w:tc>
        <w:tc>
          <w:tcPr>
            <w:tcW w:w="462" w:type="dxa"/>
            <w:shd w:val="clear" w:color="auto" w:fill="92D050"/>
          </w:tcPr>
          <w:p w:rsidR="00C36E43" w:rsidRPr="00B031E4" w:rsidRDefault="00C36E43" w:rsidP="00A33DDB">
            <w:pPr>
              <w:jc w:val="center"/>
              <w:rPr>
                <w:i/>
              </w:rPr>
            </w:pPr>
            <w:r w:rsidRPr="00B031E4">
              <w:rPr>
                <w:i/>
              </w:rPr>
              <w:t>14</w:t>
            </w:r>
          </w:p>
        </w:tc>
        <w:tc>
          <w:tcPr>
            <w:tcW w:w="462" w:type="dxa"/>
            <w:shd w:val="clear" w:color="auto" w:fill="92D050"/>
          </w:tcPr>
          <w:p w:rsidR="00C36E43" w:rsidRPr="00B031E4" w:rsidRDefault="00C36E43" w:rsidP="00A33DDB">
            <w:pPr>
              <w:jc w:val="center"/>
              <w:rPr>
                <w:i/>
              </w:rPr>
            </w:pPr>
            <w:r w:rsidRPr="00B031E4">
              <w:rPr>
                <w:i/>
              </w:rPr>
              <w:t>21</w:t>
            </w:r>
          </w:p>
        </w:tc>
        <w:tc>
          <w:tcPr>
            <w:tcW w:w="462" w:type="dxa"/>
            <w:shd w:val="clear" w:color="auto" w:fill="92D050"/>
          </w:tcPr>
          <w:p w:rsidR="00C36E43" w:rsidRPr="00B031E4" w:rsidRDefault="00C36E43" w:rsidP="00A33DDB">
            <w:pPr>
              <w:jc w:val="center"/>
              <w:rPr>
                <w:i/>
              </w:rPr>
            </w:pPr>
            <w:r w:rsidRPr="00B031E4">
              <w:rPr>
                <w:i/>
              </w:rPr>
              <w:t>28</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Ср.</w:t>
            </w:r>
          </w:p>
        </w:tc>
        <w:tc>
          <w:tcPr>
            <w:tcW w:w="387"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6</w:t>
            </w:r>
          </w:p>
        </w:tc>
        <w:tc>
          <w:tcPr>
            <w:tcW w:w="462" w:type="dxa"/>
            <w:shd w:val="clear" w:color="auto" w:fill="FFFF00"/>
          </w:tcPr>
          <w:p w:rsidR="00C36E43" w:rsidRPr="00B031E4" w:rsidRDefault="00C36E43" w:rsidP="00A33DDB">
            <w:pPr>
              <w:jc w:val="center"/>
              <w:rPr>
                <w:i/>
              </w:rPr>
            </w:pPr>
            <w:r w:rsidRPr="00B031E4">
              <w:rPr>
                <w:i/>
              </w:rPr>
              <w:t>13</w:t>
            </w:r>
          </w:p>
        </w:tc>
        <w:tc>
          <w:tcPr>
            <w:tcW w:w="462" w:type="dxa"/>
            <w:shd w:val="clear" w:color="auto" w:fill="FFFF00"/>
          </w:tcPr>
          <w:p w:rsidR="00C36E43" w:rsidRPr="00B031E4" w:rsidRDefault="00C36E43" w:rsidP="00A33DDB">
            <w:pPr>
              <w:jc w:val="center"/>
              <w:rPr>
                <w:i/>
              </w:rPr>
            </w:pPr>
            <w:r w:rsidRPr="00B031E4">
              <w:rPr>
                <w:i/>
              </w:rPr>
              <w:t>20</w:t>
            </w:r>
          </w:p>
        </w:tc>
        <w:tc>
          <w:tcPr>
            <w:tcW w:w="549" w:type="dxa"/>
            <w:shd w:val="clear" w:color="auto" w:fill="FFFF00"/>
          </w:tcPr>
          <w:p w:rsidR="00C36E43" w:rsidRPr="00B031E4" w:rsidRDefault="00C36E43" w:rsidP="00A33DDB">
            <w:pPr>
              <w:jc w:val="center"/>
              <w:rPr>
                <w:i/>
              </w:rPr>
            </w:pPr>
            <w:r w:rsidRPr="00B031E4">
              <w:rPr>
                <w:i/>
              </w:rPr>
              <w:t>27</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Ср.</w:t>
            </w:r>
          </w:p>
        </w:tc>
        <w:tc>
          <w:tcPr>
            <w:tcW w:w="431"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4</w:t>
            </w:r>
          </w:p>
        </w:tc>
        <w:tc>
          <w:tcPr>
            <w:tcW w:w="462" w:type="dxa"/>
            <w:shd w:val="clear" w:color="auto" w:fill="FFFF00"/>
          </w:tcPr>
          <w:p w:rsidR="00C36E43" w:rsidRPr="00B031E4" w:rsidRDefault="00C36E43" w:rsidP="00A33DDB">
            <w:pPr>
              <w:jc w:val="center"/>
              <w:rPr>
                <w:i/>
              </w:rPr>
            </w:pPr>
            <w:r w:rsidRPr="00B031E4">
              <w:rPr>
                <w:i/>
              </w:rPr>
              <w:t>11</w:t>
            </w:r>
          </w:p>
        </w:tc>
        <w:tc>
          <w:tcPr>
            <w:tcW w:w="462" w:type="dxa"/>
            <w:tcBorders>
              <w:right w:val="single" w:sz="4" w:space="0" w:color="auto"/>
            </w:tcBorders>
            <w:shd w:val="clear" w:color="auto" w:fill="FFFF00"/>
          </w:tcPr>
          <w:p w:rsidR="00C36E43" w:rsidRPr="00B031E4" w:rsidRDefault="00C36E43" w:rsidP="00A33DDB">
            <w:pPr>
              <w:jc w:val="center"/>
              <w:rPr>
                <w:i/>
              </w:rPr>
            </w:pPr>
            <w:r w:rsidRPr="00B031E4">
              <w:rPr>
                <w:i/>
              </w:rPr>
              <w:t>18</w:t>
            </w:r>
          </w:p>
        </w:tc>
        <w:tc>
          <w:tcPr>
            <w:tcW w:w="456" w:type="dxa"/>
            <w:tcBorders>
              <w:top w:val="single" w:sz="4" w:space="0" w:color="auto"/>
              <w:left w:val="single" w:sz="4" w:space="0" w:color="auto"/>
              <w:bottom w:val="single" w:sz="4" w:space="0" w:color="auto"/>
              <w:right w:val="single" w:sz="4" w:space="0" w:color="auto"/>
            </w:tcBorders>
            <w:shd w:val="clear" w:color="auto" w:fill="FFFF00"/>
          </w:tcPr>
          <w:p w:rsidR="00C36E43" w:rsidRPr="00B031E4" w:rsidRDefault="00C36E43" w:rsidP="00A33DDB">
            <w:pPr>
              <w:rPr>
                <w:i/>
              </w:rPr>
            </w:pPr>
            <w:r w:rsidRPr="00B031E4">
              <w:rPr>
                <w:i/>
              </w:rPr>
              <w:t>25</w:t>
            </w:r>
          </w:p>
        </w:tc>
        <w:tc>
          <w:tcPr>
            <w:tcW w:w="456" w:type="dxa"/>
            <w:tcBorders>
              <w:left w:val="single" w:sz="4" w:space="0" w:color="auto"/>
              <w:right w:val="single" w:sz="4" w:space="0" w:color="auto"/>
            </w:tcBorders>
          </w:tcPr>
          <w:p w:rsidR="00C36E43" w:rsidRPr="00B031E4" w:rsidRDefault="00C36E43" w:rsidP="00A33DDB"/>
        </w:tc>
        <w:tc>
          <w:tcPr>
            <w:tcW w:w="366" w:type="dxa"/>
            <w:vMerge/>
            <w:tcBorders>
              <w:left w:val="single" w:sz="4" w:space="0" w:color="auto"/>
            </w:tcBorders>
            <w:shd w:val="clear" w:color="auto" w:fill="auto"/>
          </w:tcPr>
          <w:p w:rsidR="00C36E43" w:rsidRPr="00B031E4" w:rsidRDefault="00C36E43" w:rsidP="00A33DDB"/>
        </w:tc>
        <w:tc>
          <w:tcPr>
            <w:tcW w:w="601" w:type="dxa"/>
            <w:tcBorders>
              <w:right w:val="single" w:sz="4" w:space="0" w:color="auto"/>
            </w:tcBorders>
            <w:shd w:val="clear" w:color="auto" w:fill="auto"/>
          </w:tcPr>
          <w:p w:rsidR="00C36E43" w:rsidRPr="00B031E4" w:rsidRDefault="00C36E43" w:rsidP="00A33DDB">
            <w:pPr>
              <w:rPr>
                <w:b/>
                <w:color w:val="333399"/>
              </w:rPr>
            </w:pPr>
            <w:r w:rsidRPr="00B031E4">
              <w:rPr>
                <w:b/>
                <w:color w:val="333399"/>
              </w:rPr>
              <w:t>Ср.</w:t>
            </w:r>
          </w:p>
        </w:tc>
        <w:tc>
          <w:tcPr>
            <w:tcW w:w="387" w:type="dxa"/>
            <w:tcBorders>
              <w:top w:val="single" w:sz="4" w:space="0" w:color="auto"/>
              <w:left w:val="single" w:sz="4" w:space="0" w:color="auto"/>
              <w:bottom w:val="single" w:sz="4" w:space="0" w:color="auto"/>
              <w:right w:val="single" w:sz="4" w:space="0" w:color="auto"/>
            </w:tcBorders>
            <w:shd w:val="clear" w:color="auto" w:fill="C6D9F1"/>
          </w:tcPr>
          <w:p w:rsidR="00C36E43" w:rsidRPr="00B031E4" w:rsidRDefault="00C36E43" w:rsidP="00A33DDB">
            <w:pPr>
              <w:jc w:val="center"/>
              <w:rPr>
                <w:i/>
              </w:rPr>
            </w:pPr>
            <w:r w:rsidRPr="00B031E4">
              <w:rPr>
                <w:i/>
              </w:rPr>
              <w:t>1</w:t>
            </w:r>
          </w:p>
        </w:tc>
        <w:tc>
          <w:tcPr>
            <w:tcW w:w="462" w:type="dxa"/>
            <w:tcBorders>
              <w:left w:val="single" w:sz="4" w:space="0" w:color="auto"/>
              <w:bottom w:val="single" w:sz="4" w:space="0" w:color="auto"/>
            </w:tcBorders>
            <w:shd w:val="clear" w:color="auto" w:fill="92D050"/>
          </w:tcPr>
          <w:p w:rsidR="00C36E43" w:rsidRPr="00B031E4" w:rsidRDefault="00C36E43" w:rsidP="00A33DDB">
            <w:pPr>
              <w:jc w:val="center"/>
              <w:rPr>
                <w:i/>
              </w:rPr>
            </w:pPr>
            <w:r w:rsidRPr="00B031E4">
              <w:rPr>
                <w:i/>
              </w:rPr>
              <w:t>8</w:t>
            </w:r>
          </w:p>
        </w:tc>
        <w:tc>
          <w:tcPr>
            <w:tcW w:w="462" w:type="dxa"/>
            <w:shd w:val="clear" w:color="auto" w:fill="92D050"/>
          </w:tcPr>
          <w:p w:rsidR="00C36E43" w:rsidRPr="00B031E4" w:rsidRDefault="00C36E43" w:rsidP="00A33DDB">
            <w:pPr>
              <w:jc w:val="center"/>
              <w:rPr>
                <w:i/>
              </w:rPr>
            </w:pPr>
            <w:r w:rsidRPr="00B031E4">
              <w:rPr>
                <w:i/>
              </w:rPr>
              <w:t>15</w:t>
            </w:r>
          </w:p>
        </w:tc>
        <w:tc>
          <w:tcPr>
            <w:tcW w:w="462" w:type="dxa"/>
            <w:shd w:val="clear" w:color="auto" w:fill="92D050"/>
          </w:tcPr>
          <w:p w:rsidR="00C36E43" w:rsidRPr="00B031E4" w:rsidRDefault="00C36E43" w:rsidP="00A33DDB">
            <w:pPr>
              <w:jc w:val="center"/>
              <w:rPr>
                <w:i/>
              </w:rPr>
            </w:pPr>
            <w:r w:rsidRPr="00B031E4">
              <w:rPr>
                <w:i/>
              </w:rPr>
              <w:t>22</w:t>
            </w:r>
          </w:p>
        </w:tc>
        <w:tc>
          <w:tcPr>
            <w:tcW w:w="462" w:type="dxa"/>
            <w:shd w:val="clear" w:color="auto" w:fill="92D050"/>
          </w:tcPr>
          <w:p w:rsidR="00C36E43" w:rsidRPr="00B031E4" w:rsidRDefault="00C36E43" w:rsidP="00A33DDB">
            <w:pPr>
              <w:jc w:val="center"/>
              <w:rPr>
                <w:i/>
                <w:color w:val="00B050"/>
              </w:rPr>
            </w:pPr>
            <w:r w:rsidRPr="00B031E4">
              <w:rPr>
                <w:i/>
              </w:rPr>
              <w:t>29</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Чт.</w:t>
            </w:r>
          </w:p>
        </w:tc>
        <w:tc>
          <w:tcPr>
            <w:tcW w:w="387" w:type="dxa"/>
            <w:tcBorders>
              <w:bottom w:val="single" w:sz="4" w:space="0" w:color="auto"/>
            </w:tcBorders>
            <w:shd w:val="clear" w:color="auto" w:fill="auto"/>
          </w:tcPr>
          <w:p w:rsidR="00C36E43" w:rsidRPr="00B031E4" w:rsidRDefault="00C36E43" w:rsidP="00A33DDB">
            <w:pPr>
              <w:jc w:val="center"/>
              <w:rPr>
                <w:i/>
              </w:rPr>
            </w:pPr>
          </w:p>
        </w:tc>
        <w:tc>
          <w:tcPr>
            <w:tcW w:w="462" w:type="dxa"/>
            <w:tcBorders>
              <w:bottom w:val="single" w:sz="4" w:space="0" w:color="auto"/>
            </w:tcBorders>
            <w:shd w:val="clear" w:color="auto" w:fill="FFFF00"/>
          </w:tcPr>
          <w:p w:rsidR="00C36E43" w:rsidRPr="00B031E4" w:rsidRDefault="00C36E43" w:rsidP="00A33DDB">
            <w:pPr>
              <w:jc w:val="center"/>
              <w:rPr>
                <w:i/>
              </w:rPr>
            </w:pPr>
            <w:r w:rsidRPr="00B031E4">
              <w:rPr>
                <w:i/>
              </w:rPr>
              <w:t>7</w:t>
            </w:r>
          </w:p>
        </w:tc>
        <w:tc>
          <w:tcPr>
            <w:tcW w:w="462" w:type="dxa"/>
            <w:tcBorders>
              <w:bottom w:val="single" w:sz="4" w:space="0" w:color="auto"/>
            </w:tcBorders>
            <w:shd w:val="clear" w:color="auto" w:fill="FFFF00"/>
          </w:tcPr>
          <w:p w:rsidR="00C36E43" w:rsidRPr="00B031E4" w:rsidRDefault="00C36E43" w:rsidP="00A33DDB">
            <w:pPr>
              <w:jc w:val="center"/>
              <w:rPr>
                <w:i/>
              </w:rPr>
            </w:pPr>
            <w:r w:rsidRPr="00B031E4">
              <w:rPr>
                <w:i/>
              </w:rPr>
              <w:t>14</w:t>
            </w:r>
          </w:p>
        </w:tc>
        <w:tc>
          <w:tcPr>
            <w:tcW w:w="462" w:type="dxa"/>
            <w:tcBorders>
              <w:bottom w:val="single" w:sz="4" w:space="0" w:color="auto"/>
            </w:tcBorders>
            <w:shd w:val="clear" w:color="auto" w:fill="FFFF00"/>
          </w:tcPr>
          <w:p w:rsidR="00C36E43" w:rsidRPr="00B031E4" w:rsidRDefault="00C36E43" w:rsidP="00A33DDB">
            <w:pPr>
              <w:jc w:val="center"/>
              <w:rPr>
                <w:i/>
              </w:rPr>
            </w:pPr>
            <w:r w:rsidRPr="00B031E4">
              <w:rPr>
                <w:i/>
              </w:rPr>
              <w:t>21</w:t>
            </w:r>
          </w:p>
        </w:tc>
        <w:tc>
          <w:tcPr>
            <w:tcW w:w="549" w:type="dxa"/>
            <w:tcBorders>
              <w:bottom w:val="single" w:sz="4" w:space="0" w:color="auto"/>
            </w:tcBorders>
            <w:shd w:val="clear" w:color="auto" w:fill="FFFF00"/>
          </w:tcPr>
          <w:p w:rsidR="00C36E43" w:rsidRPr="00B031E4" w:rsidRDefault="00C36E43" w:rsidP="00A33DDB">
            <w:pPr>
              <w:jc w:val="center"/>
              <w:rPr>
                <w:i/>
              </w:rPr>
            </w:pPr>
            <w:r w:rsidRPr="00B031E4">
              <w:rPr>
                <w:i/>
              </w:rPr>
              <w:t>28</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Чт.</w:t>
            </w:r>
          </w:p>
        </w:tc>
        <w:tc>
          <w:tcPr>
            <w:tcW w:w="431"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5</w:t>
            </w:r>
          </w:p>
        </w:tc>
        <w:tc>
          <w:tcPr>
            <w:tcW w:w="462" w:type="dxa"/>
            <w:shd w:val="clear" w:color="auto" w:fill="FFFF00"/>
          </w:tcPr>
          <w:p w:rsidR="00C36E43" w:rsidRPr="00B031E4" w:rsidRDefault="00C36E43" w:rsidP="00A33DDB">
            <w:pPr>
              <w:jc w:val="center"/>
              <w:rPr>
                <w:i/>
              </w:rPr>
            </w:pPr>
            <w:r w:rsidRPr="00B031E4">
              <w:rPr>
                <w:i/>
              </w:rPr>
              <w:t>12</w:t>
            </w:r>
          </w:p>
        </w:tc>
        <w:tc>
          <w:tcPr>
            <w:tcW w:w="462" w:type="dxa"/>
            <w:tcBorders>
              <w:bottom w:val="single" w:sz="4" w:space="0" w:color="auto"/>
            </w:tcBorders>
            <w:shd w:val="clear" w:color="auto" w:fill="FFFF00"/>
          </w:tcPr>
          <w:p w:rsidR="00C36E43" w:rsidRPr="00B031E4" w:rsidRDefault="00C36E43" w:rsidP="00A33DDB">
            <w:pPr>
              <w:jc w:val="center"/>
              <w:rPr>
                <w:i/>
              </w:rPr>
            </w:pPr>
            <w:r w:rsidRPr="00B031E4">
              <w:rPr>
                <w:i/>
              </w:rPr>
              <w:t>19</w:t>
            </w:r>
          </w:p>
        </w:tc>
        <w:tc>
          <w:tcPr>
            <w:tcW w:w="456" w:type="dxa"/>
            <w:tcBorders>
              <w:top w:val="single" w:sz="4" w:space="0" w:color="auto"/>
              <w:bottom w:val="single" w:sz="4" w:space="0" w:color="auto"/>
            </w:tcBorders>
            <w:shd w:val="clear" w:color="auto" w:fill="FFFF00"/>
          </w:tcPr>
          <w:p w:rsidR="00C36E43" w:rsidRPr="00B031E4" w:rsidRDefault="00C36E43" w:rsidP="00A33DDB">
            <w:pPr>
              <w:rPr>
                <w:i/>
              </w:rPr>
            </w:pPr>
            <w:r w:rsidRPr="00B031E4">
              <w:rPr>
                <w:i/>
              </w:rPr>
              <w:t>26</w:t>
            </w: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tcBorders>
              <w:right w:val="single" w:sz="4" w:space="0" w:color="auto"/>
            </w:tcBorders>
            <w:shd w:val="clear" w:color="auto" w:fill="auto"/>
          </w:tcPr>
          <w:p w:rsidR="00C36E43" w:rsidRPr="00B031E4" w:rsidRDefault="00C36E43" w:rsidP="00A33DDB">
            <w:pPr>
              <w:rPr>
                <w:b/>
                <w:color w:val="333399"/>
              </w:rPr>
            </w:pPr>
            <w:r w:rsidRPr="00B031E4">
              <w:rPr>
                <w:b/>
                <w:color w:val="333399"/>
              </w:rPr>
              <w:t>Чт.</w:t>
            </w:r>
          </w:p>
        </w:tc>
        <w:tc>
          <w:tcPr>
            <w:tcW w:w="387" w:type="dxa"/>
            <w:tcBorders>
              <w:top w:val="single" w:sz="4" w:space="0" w:color="auto"/>
              <w:left w:val="single" w:sz="4" w:space="0" w:color="auto"/>
              <w:bottom w:val="single" w:sz="4" w:space="0" w:color="auto"/>
              <w:right w:val="single" w:sz="4" w:space="0" w:color="auto"/>
            </w:tcBorders>
            <w:shd w:val="clear" w:color="auto" w:fill="C6D9F1"/>
          </w:tcPr>
          <w:p w:rsidR="00C36E43" w:rsidRPr="00B031E4" w:rsidRDefault="00C36E43" w:rsidP="00A33DDB">
            <w:pPr>
              <w:jc w:val="center"/>
              <w:rPr>
                <w:i/>
              </w:rPr>
            </w:pPr>
            <w:r w:rsidRPr="00B031E4">
              <w:rPr>
                <w:i/>
              </w:rPr>
              <w:t>2</w:t>
            </w:r>
          </w:p>
        </w:tc>
        <w:tc>
          <w:tcPr>
            <w:tcW w:w="462" w:type="dxa"/>
            <w:tcBorders>
              <w:left w:val="single" w:sz="4" w:space="0" w:color="auto"/>
              <w:bottom w:val="single" w:sz="4" w:space="0" w:color="auto"/>
            </w:tcBorders>
            <w:shd w:val="clear" w:color="auto" w:fill="92D050"/>
          </w:tcPr>
          <w:p w:rsidR="00C36E43" w:rsidRPr="00B031E4" w:rsidRDefault="00C36E43" w:rsidP="00A33DDB">
            <w:pPr>
              <w:jc w:val="center"/>
              <w:rPr>
                <w:i/>
              </w:rPr>
            </w:pPr>
            <w:r w:rsidRPr="00B031E4">
              <w:rPr>
                <w:i/>
              </w:rPr>
              <w:t>9</w:t>
            </w: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16</w:t>
            </w: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23</w:t>
            </w:r>
          </w:p>
        </w:tc>
        <w:tc>
          <w:tcPr>
            <w:tcW w:w="462" w:type="dxa"/>
            <w:shd w:val="clear" w:color="auto" w:fill="92D050"/>
          </w:tcPr>
          <w:p w:rsidR="00C36E43" w:rsidRPr="00B031E4" w:rsidRDefault="00C36E43" w:rsidP="00A33DDB">
            <w:pPr>
              <w:jc w:val="center"/>
              <w:rPr>
                <w:i/>
              </w:rPr>
            </w:pPr>
            <w:r w:rsidRPr="00B031E4">
              <w:rPr>
                <w:i/>
              </w:rPr>
              <w:t>30</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Пт.</w:t>
            </w:r>
          </w:p>
        </w:tc>
        <w:tc>
          <w:tcPr>
            <w:tcW w:w="387" w:type="dxa"/>
            <w:shd w:val="clear" w:color="auto" w:fill="FFFF00"/>
          </w:tcPr>
          <w:p w:rsidR="00C36E43" w:rsidRPr="00B031E4" w:rsidRDefault="00C36E43" w:rsidP="00A33DDB">
            <w:pPr>
              <w:jc w:val="center"/>
              <w:rPr>
                <w:i/>
              </w:rPr>
            </w:pPr>
            <w:r w:rsidRPr="00B031E4">
              <w:rPr>
                <w:i/>
              </w:rPr>
              <w:t>1</w:t>
            </w:r>
          </w:p>
        </w:tc>
        <w:tc>
          <w:tcPr>
            <w:tcW w:w="462" w:type="dxa"/>
            <w:shd w:val="clear" w:color="auto" w:fill="FFFF00"/>
          </w:tcPr>
          <w:p w:rsidR="00C36E43" w:rsidRPr="00B031E4" w:rsidRDefault="00C36E43" w:rsidP="00A33DDB">
            <w:pPr>
              <w:jc w:val="center"/>
              <w:rPr>
                <w:i/>
              </w:rPr>
            </w:pPr>
            <w:r w:rsidRPr="00B031E4">
              <w:rPr>
                <w:i/>
              </w:rPr>
              <w:t>8</w:t>
            </w:r>
          </w:p>
        </w:tc>
        <w:tc>
          <w:tcPr>
            <w:tcW w:w="462" w:type="dxa"/>
            <w:shd w:val="clear" w:color="auto" w:fill="FFFF00"/>
          </w:tcPr>
          <w:p w:rsidR="00C36E43" w:rsidRPr="00B031E4" w:rsidRDefault="00C36E43" w:rsidP="00A33DDB">
            <w:pPr>
              <w:jc w:val="center"/>
              <w:rPr>
                <w:i/>
              </w:rPr>
            </w:pPr>
            <w:r w:rsidRPr="00B031E4">
              <w:rPr>
                <w:i/>
              </w:rPr>
              <w:t>15</w:t>
            </w:r>
          </w:p>
        </w:tc>
        <w:tc>
          <w:tcPr>
            <w:tcW w:w="462" w:type="dxa"/>
            <w:shd w:val="clear" w:color="auto" w:fill="FFFF00"/>
          </w:tcPr>
          <w:p w:rsidR="00C36E43" w:rsidRPr="00B031E4" w:rsidRDefault="00C36E43" w:rsidP="00A33DDB">
            <w:pPr>
              <w:jc w:val="center"/>
              <w:rPr>
                <w:i/>
              </w:rPr>
            </w:pPr>
            <w:r w:rsidRPr="00B031E4">
              <w:rPr>
                <w:i/>
              </w:rPr>
              <w:t>22</w:t>
            </w:r>
          </w:p>
        </w:tc>
        <w:tc>
          <w:tcPr>
            <w:tcW w:w="549" w:type="dxa"/>
            <w:shd w:val="clear" w:color="auto" w:fill="FFFF00"/>
          </w:tcPr>
          <w:p w:rsidR="00C36E43" w:rsidRPr="00B031E4" w:rsidRDefault="00C36E43" w:rsidP="00A33DDB">
            <w:pPr>
              <w:jc w:val="center"/>
              <w:rPr>
                <w:i/>
              </w:rPr>
            </w:pPr>
            <w:r w:rsidRPr="00B031E4">
              <w:rPr>
                <w:i/>
              </w:rPr>
              <w:t>29</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Пт.</w:t>
            </w:r>
          </w:p>
        </w:tc>
        <w:tc>
          <w:tcPr>
            <w:tcW w:w="431"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6</w:t>
            </w:r>
          </w:p>
        </w:tc>
        <w:tc>
          <w:tcPr>
            <w:tcW w:w="462" w:type="dxa"/>
            <w:shd w:val="clear" w:color="auto" w:fill="FFFF00"/>
          </w:tcPr>
          <w:p w:rsidR="00C36E43" w:rsidRPr="00B031E4" w:rsidRDefault="00C36E43" w:rsidP="00A33DDB">
            <w:pPr>
              <w:jc w:val="center"/>
              <w:rPr>
                <w:i/>
              </w:rPr>
            </w:pPr>
            <w:r w:rsidRPr="00B031E4">
              <w:rPr>
                <w:i/>
              </w:rPr>
              <w:t>13</w:t>
            </w:r>
          </w:p>
        </w:tc>
        <w:tc>
          <w:tcPr>
            <w:tcW w:w="462" w:type="dxa"/>
            <w:tcBorders>
              <w:bottom w:val="single" w:sz="4" w:space="0" w:color="auto"/>
              <w:right w:val="single" w:sz="4" w:space="0" w:color="auto"/>
            </w:tcBorders>
            <w:shd w:val="clear" w:color="auto" w:fill="FFFF00"/>
          </w:tcPr>
          <w:p w:rsidR="00C36E43" w:rsidRPr="00B031E4" w:rsidRDefault="00C36E43" w:rsidP="00A33DDB">
            <w:pPr>
              <w:jc w:val="center"/>
              <w:rPr>
                <w:i/>
              </w:rPr>
            </w:pPr>
            <w:r w:rsidRPr="00B031E4">
              <w:rPr>
                <w:i/>
              </w:rPr>
              <w:t>20</w:t>
            </w:r>
          </w:p>
        </w:tc>
        <w:tc>
          <w:tcPr>
            <w:tcW w:w="456" w:type="dxa"/>
            <w:tcBorders>
              <w:top w:val="single" w:sz="4" w:space="0" w:color="auto"/>
              <w:left w:val="single" w:sz="4" w:space="0" w:color="auto"/>
              <w:bottom w:val="single" w:sz="4" w:space="0" w:color="auto"/>
              <w:right w:val="single" w:sz="4" w:space="0" w:color="auto"/>
            </w:tcBorders>
            <w:shd w:val="clear" w:color="auto" w:fill="FFFF00"/>
          </w:tcPr>
          <w:p w:rsidR="00C36E43" w:rsidRPr="00B031E4" w:rsidRDefault="00C36E43" w:rsidP="00A33DDB">
            <w:pPr>
              <w:rPr>
                <w:i/>
              </w:rPr>
            </w:pPr>
            <w:r w:rsidRPr="00B031E4">
              <w:rPr>
                <w:i/>
              </w:rPr>
              <w:t>27</w:t>
            </w:r>
          </w:p>
        </w:tc>
        <w:tc>
          <w:tcPr>
            <w:tcW w:w="456" w:type="dxa"/>
            <w:tcBorders>
              <w:left w:val="single" w:sz="4" w:space="0" w:color="auto"/>
            </w:tcBorders>
          </w:tcPr>
          <w:p w:rsidR="00C36E43" w:rsidRPr="00B031E4" w:rsidRDefault="00C36E43" w:rsidP="00A33DDB"/>
        </w:tc>
        <w:tc>
          <w:tcPr>
            <w:tcW w:w="366" w:type="dxa"/>
            <w:vMerge/>
            <w:shd w:val="clear" w:color="auto" w:fill="auto"/>
          </w:tcPr>
          <w:p w:rsidR="00C36E43" w:rsidRPr="00B031E4" w:rsidRDefault="00C36E43" w:rsidP="00A33DDB"/>
        </w:tc>
        <w:tc>
          <w:tcPr>
            <w:tcW w:w="601" w:type="dxa"/>
            <w:tcBorders>
              <w:right w:val="single" w:sz="4" w:space="0" w:color="auto"/>
            </w:tcBorders>
            <w:shd w:val="clear" w:color="auto" w:fill="auto"/>
          </w:tcPr>
          <w:p w:rsidR="00C36E43" w:rsidRPr="00B031E4" w:rsidRDefault="00C36E43" w:rsidP="00A33DDB">
            <w:pPr>
              <w:rPr>
                <w:b/>
                <w:color w:val="333399"/>
              </w:rPr>
            </w:pPr>
            <w:r w:rsidRPr="00B031E4">
              <w:rPr>
                <w:b/>
                <w:color w:val="333399"/>
              </w:rPr>
              <w:t>Пт.</w:t>
            </w:r>
          </w:p>
        </w:tc>
        <w:tc>
          <w:tcPr>
            <w:tcW w:w="387" w:type="dxa"/>
            <w:tcBorders>
              <w:top w:val="single" w:sz="4" w:space="0" w:color="auto"/>
              <w:left w:val="single" w:sz="4" w:space="0" w:color="auto"/>
              <w:bottom w:val="single" w:sz="4" w:space="0" w:color="auto"/>
              <w:right w:val="single" w:sz="4" w:space="0" w:color="auto"/>
            </w:tcBorders>
            <w:shd w:val="clear" w:color="auto" w:fill="C6D9F1"/>
          </w:tcPr>
          <w:p w:rsidR="00C36E43" w:rsidRPr="00B031E4" w:rsidRDefault="00C36E43" w:rsidP="00A33DDB">
            <w:pPr>
              <w:jc w:val="center"/>
              <w:rPr>
                <w:i/>
              </w:rPr>
            </w:pPr>
            <w:r w:rsidRPr="00B031E4">
              <w:rPr>
                <w:i/>
              </w:rPr>
              <w:t>3</w:t>
            </w:r>
          </w:p>
        </w:tc>
        <w:tc>
          <w:tcPr>
            <w:tcW w:w="462" w:type="dxa"/>
            <w:tcBorders>
              <w:left w:val="single" w:sz="4" w:space="0" w:color="auto"/>
            </w:tcBorders>
            <w:shd w:val="clear" w:color="auto" w:fill="92D050"/>
          </w:tcPr>
          <w:p w:rsidR="00C36E43" w:rsidRPr="00B031E4" w:rsidRDefault="00C36E43" w:rsidP="00A33DDB">
            <w:pPr>
              <w:jc w:val="center"/>
              <w:rPr>
                <w:i/>
              </w:rPr>
            </w:pPr>
            <w:r w:rsidRPr="00B031E4">
              <w:rPr>
                <w:i/>
              </w:rPr>
              <w:t>10</w:t>
            </w:r>
          </w:p>
        </w:tc>
        <w:tc>
          <w:tcPr>
            <w:tcW w:w="462" w:type="dxa"/>
            <w:shd w:val="clear" w:color="auto" w:fill="92D050"/>
          </w:tcPr>
          <w:p w:rsidR="00C36E43" w:rsidRPr="00B031E4" w:rsidRDefault="00C36E43" w:rsidP="00A33DDB">
            <w:pPr>
              <w:jc w:val="center"/>
              <w:rPr>
                <w:i/>
              </w:rPr>
            </w:pPr>
            <w:r w:rsidRPr="00B031E4">
              <w:rPr>
                <w:i/>
              </w:rPr>
              <w:t>17</w:t>
            </w:r>
          </w:p>
        </w:tc>
        <w:tc>
          <w:tcPr>
            <w:tcW w:w="462" w:type="dxa"/>
            <w:shd w:val="clear" w:color="auto" w:fill="92D050"/>
          </w:tcPr>
          <w:p w:rsidR="00C36E43" w:rsidRPr="00B031E4" w:rsidRDefault="00C36E43" w:rsidP="00A33DDB">
            <w:pPr>
              <w:jc w:val="center"/>
              <w:rPr>
                <w:i/>
              </w:rPr>
            </w:pPr>
            <w:r w:rsidRPr="00B031E4">
              <w:rPr>
                <w:i/>
              </w:rPr>
              <w:t>24</w:t>
            </w:r>
          </w:p>
        </w:tc>
        <w:tc>
          <w:tcPr>
            <w:tcW w:w="462" w:type="dxa"/>
            <w:shd w:val="clear" w:color="auto" w:fill="auto"/>
          </w:tcPr>
          <w:p w:rsidR="00C36E43" w:rsidRPr="00B031E4" w:rsidRDefault="00C36E43" w:rsidP="00A33DDB">
            <w:pPr>
              <w:jc w:val="center"/>
              <w:rPr>
                <w:i/>
              </w:rPr>
            </w:pP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FF0000"/>
              </w:rPr>
            </w:pPr>
            <w:r w:rsidRPr="00B031E4">
              <w:rPr>
                <w:b/>
                <w:color w:val="FF0000"/>
              </w:rPr>
              <w:t>Сб.</w:t>
            </w:r>
          </w:p>
        </w:tc>
        <w:tc>
          <w:tcPr>
            <w:tcW w:w="387" w:type="dxa"/>
            <w:shd w:val="clear" w:color="auto" w:fill="FFFF00"/>
          </w:tcPr>
          <w:p w:rsidR="00C36E43" w:rsidRPr="00B031E4" w:rsidRDefault="00C36E43" w:rsidP="00A33DDB">
            <w:pPr>
              <w:jc w:val="center"/>
              <w:rPr>
                <w:b/>
                <w:i/>
              </w:rPr>
            </w:pPr>
            <w:r w:rsidRPr="00B031E4">
              <w:rPr>
                <w:b/>
                <w:i/>
                <w:color w:val="FF0000"/>
              </w:rPr>
              <w:t>2</w:t>
            </w:r>
          </w:p>
        </w:tc>
        <w:tc>
          <w:tcPr>
            <w:tcW w:w="462" w:type="dxa"/>
            <w:shd w:val="clear" w:color="auto" w:fill="FFFF00"/>
          </w:tcPr>
          <w:p w:rsidR="00C36E43" w:rsidRPr="00B031E4" w:rsidRDefault="00C36E43" w:rsidP="00A33DDB">
            <w:pPr>
              <w:jc w:val="center"/>
              <w:rPr>
                <w:b/>
                <w:i/>
              </w:rPr>
            </w:pPr>
            <w:r w:rsidRPr="00B031E4">
              <w:rPr>
                <w:b/>
                <w:i/>
                <w:color w:val="FF0000"/>
              </w:rPr>
              <w:t>9</w:t>
            </w:r>
          </w:p>
        </w:tc>
        <w:tc>
          <w:tcPr>
            <w:tcW w:w="462" w:type="dxa"/>
            <w:shd w:val="clear" w:color="auto" w:fill="FFFF00"/>
          </w:tcPr>
          <w:p w:rsidR="00C36E43" w:rsidRPr="00B031E4" w:rsidRDefault="00C36E43" w:rsidP="00A33DDB">
            <w:pPr>
              <w:jc w:val="center"/>
              <w:rPr>
                <w:b/>
                <w:i/>
                <w:color w:val="FF0000"/>
              </w:rPr>
            </w:pPr>
            <w:r w:rsidRPr="00B031E4">
              <w:rPr>
                <w:b/>
                <w:i/>
                <w:color w:val="FF0000"/>
              </w:rPr>
              <w:t>16</w:t>
            </w:r>
          </w:p>
        </w:tc>
        <w:tc>
          <w:tcPr>
            <w:tcW w:w="462" w:type="dxa"/>
            <w:shd w:val="clear" w:color="auto" w:fill="FFFF00"/>
          </w:tcPr>
          <w:p w:rsidR="00C36E43" w:rsidRPr="00B031E4" w:rsidRDefault="00C36E43" w:rsidP="00A33DDB">
            <w:pPr>
              <w:jc w:val="center"/>
              <w:rPr>
                <w:b/>
                <w:i/>
              </w:rPr>
            </w:pPr>
            <w:r w:rsidRPr="00B031E4">
              <w:rPr>
                <w:b/>
                <w:i/>
                <w:color w:val="FF0000"/>
              </w:rPr>
              <w:t>23</w:t>
            </w:r>
          </w:p>
        </w:tc>
        <w:tc>
          <w:tcPr>
            <w:tcW w:w="549" w:type="dxa"/>
            <w:shd w:val="clear" w:color="auto" w:fill="FFFF00"/>
          </w:tcPr>
          <w:p w:rsidR="00C36E43" w:rsidRPr="003B2EDD" w:rsidRDefault="00C36E43" w:rsidP="00A33DDB">
            <w:pPr>
              <w:jc w:val="center"/>
              <w:rPr>
                <w:b/>
                <w:i/>
                <w:color w:val="FF0000"/>
              </w:rPr>
            </w:pPr>
            <w:r w:rsidRPr="003B2EDD">
              <w:rPr>
                <w:b/>
                <w:i/>
                <w:color w:val="FF0000"/>
              </w:rPr>
              <w:t>30</w:t>
            </w:r>
          </w:p>
        </w:tc>
        <w:tc>
          <w:tcPr>
            <w:tcW w:w="376" w:type="dxa"/>
            <w:vMerge/>
            <w:shd w:val="clear" w:color="auto" w:fill="auto"/>
          </w:tcPr>
          <w:p w:rsidR="00C36E43" w:rsidRPr="00B031E4" w:rsidRDefault="00C36E43" w:rsidP="00A33DDB">
            <w:pPr>
              <w:rPr>
                <w:b/>
                <w:color w:val="FF0000"/>
              </w:rPr>
            </w:pPr>
          </w:p>
        </w:tc>
        <w:tc>
          <w:tcPr>
            <w:tcW w:w="601" w:type="dxa"/>
            <w:shd w:val="clear" w:color="auto" w:fill="auto"/>
          </w:tcPr>
          <w:p w:rsidR="00C36E43" w:rsidRPr="00B031E4" w:rsidRDefault="00C36E43" w:rsidP="00A33DDB">
            <w:pPr>
              <w:rPr>
                <w:b/>
                <w:color w:val="FF0000"/>
              </w:rPr>
            </w:pPr>
            <w:r w:rsidRPr="00B031E4">
              <w:rPr>
                <w:b/>
                <w:color w:val="FF0000"/>
              </w:rPr>
              <w:t>Сб.</w:t>
            </w:r>
          </w:p>
        </w:tc>
        <w:tc>
          <w:tcPr>
            <w:tcW w:w="431" w:type="dxa"/>
            <w:tcBorders>
              <w:bottom w:val="single" w:sz="4" w:space="0" w:color="auto"/>
            </w:tcBorders>
            <w:shd w:val="clear" w:color="auto" w:fill="auto"/>
          </w:tcPr>
          <w:p w:rsidR="00C36E43" w:rsidRPr="00B031E4" w:rsidRDefault="00C36E43" w:rsidP="00A33DDB">
            <w:pPr>
              <w:jc w:val="center"/>
              <w:rPr>
                <w:b/>
                <w:i/>
                <w:color w:val="FF0000"/>
              </w:rPr>
            </w:pPr>
          </w:p>
        </w:tc>
        <w:tc>
          <w:tcPr>
            <w:tcW w:w="462" w:type="dxa"/>
            <w:tcBorders>
              <w:bottom w:val="single" w:sz="4" w:space="0" w:color="auto"/>
            </w:tcBorders>
            <w:shd w:val="clear" w:color="auto" w:fill="FFFF00"/>
          </w:tcPr>
          <w:p w:rsidR="00C36E43" w:rsidRPr="00B031E4" w:rsidRDefault="00C36E43" w:rsidP="00A33DDB">
            <w:pPr>
              <w:jc w:val="center"/>
              <w:rPr>
                <w:b/>
                <w:i/>
                <w:color w:val="FF0000"/>
              </w:rPr>
            </w:pPr>
            <w:r w:rsidRPr="00B031E4">
              <w:rPr>
                <w:b/>
                <w:i/>
                <w:color w:val="FF0000"/>
              </w:rPr>
              <w:t>7</w:t>
            </w:r>
          </w:p>
        </w:tc>
        <w:tc>
          <w:tcPr>
            <w:tcW w:w="462" w:type="dxa"/>
            <w:tcBorders>
              <w:bottom w:val="single" w:sz="4" w:space="0" w:color="auto"/>
            </w:tcBorders>
            <w:shd w:val="clear" w:color="auto" w:fill="FFFF00"/>
          </w:tcPr>
          <w:p w:rsidR="00C36E43" w:rsidRPr="00B031E4" w:rsidRDefault="00C36E43" w:rsidP="00A33DDB">
            <w:pPr>
              <w:jc w:val="center"/>
              <w:rPr>
                <w:b/>
                <w:i/>
                <w:color w:val="FF0000"/>
              </w:rPr>
            </w:pPr>
            <w:r w:rsidRPr="00B031E4">
              <w:rPr>
                <w:b/>
                <w:i/>
                <w:color w:val="FF0000"/>
              </w:rPr>
              <w:t>14</w:t>
            </w:r>
          </w:p>
        </w:tc>
        <w:tc>
          <w:tcPr>
            <w:tcW w:w="462" w:type="dxa"/>
            <w:tcBorders>
              <w:bottom w:val="single" w:sz="4" w:space="0" w:color="auto"/>
              <w:right w:val="single" w:sz="4" w:space="0" w:color="auto"/>
            </w:tcBorders>
            <w:shd w:val="clear" w:color="auto" w:fill="FFFF00"/>
          </w:tcPr>
          <w:p w:rsidR="00C36E43" w:rsidRPr="00B031E4" w:rsidRDefault="00C36E43" w:rsidP="00A33DDB">
            <w:pPr>
              <w:jc w:val="center"/>
              <w:rPr>
                <w:b/>
                <w:i/>
                <w:color w:val="FF0000"/>
              </w:rPr>
            </w:pPr>
            <w:r w:rsidRPr="00B031E4">
              <w:rPr>
                <w:b/>
                <w:i/>
                <w:color w:val="FF0000"/>
              </w:rPr>
              <w:t>21</w:t>
            </w:r>
          </w:p>
        </w:tc>
        <w:tc>
          <w:tcPr>
            <w:tcW w:w="456" w:type="dxa"/>
            <w:tcBorders>
              <w:top w:val="single" w:sz="4" w:space="0" w:color="auto"/>
              <w:left w:val="single" w:sz="4" w:space="0" w:color="auto"/>
              <w:bottom w:val="single" w:sz="4" w:space="0" w:color="auto"/>
              <w:right w:val="single" w:sz="4" w:space="0" w:color="auto"/>
            </w:tcBorders>
            <w:shd w:val="clear" w:color="auto" w:fill="FFFF00"/>
          </w:tcPr>
          <w:p w:rsidR="00C36E43" w:rsidRPr="00B031E4" w:rsidRDefault="00C36E43" w:rsidP="00A33DDB">
            <w:pPr>
              <w:rPr>
                <w:i/>
                <w:color w:val="FF0000"/>
              </w:rPr>
            </w:pPr>
            <w:r w:rsidRPr="00B031E4">
              <w:rPr>
                <w:i/>
              </w:rPr>
              <w:t>28</w:t>
            </w:r>
          </w:p>
        </w:tc>
        <w:tc>
          <w:tcPr>
            <w:tcW w:w="456" w:type="dxa"/>
            <w:tcBorders>
              <w:left w:val="single" w:sz="4" w:space="0" w:color="auto"/>
            </w:tcBorders>
          </w:tcPr>
          <w:p w:rsidR="00C36E43" w:rsidRPr="00B031E4" w:rsidRDefault="00C36E43" w:rsidP="00A33DDB"/>
        </w:tc>
        <w:tc>
          <w:tcPr>
            <w:tcW w:w="366" w:type="dxa"/>
            <w:vMerge/>
            <w:shd w:val="clear" w:color="auto" w:fill="auto"/>
          </w:tcPr>
          <w:p w:rsidR="00C36E43" w:rsidRPr="00B031E4" w:rsidRDefault="00C36E43" w:rsidP="00A33DDB"/>
        </w:tc>
        <w:tc>
          <w:tcPr>
            <w:tcW w:w="601" w:type="dxa"/>
            <w:tcBorders>
              <w:right w:val="single" w:sz="4" w:space="0" w:color="auto"/>
            </w:tcBorders>
            <w:shd w:val="clear" w:color="auto" w:fill="auto"/>
          </w:tcPr>
          <w:p w:rsidR="00C36E43" w:rsidRPr="00B031E4" w:rsidRDefault="00C36E43" w:rsidP="00A33DDB">
            <w:pPr>
              <w:rPr>
                <w:b/>
                <w:color w:val="FF0000"/>
              </w:rPr>
            </w:pPr>
            <w:r w:rsidRPr="00B031E4">
              <w:rPr>
                <w:b/>
                <w:color w:val="FF0000"/>
              </w:rPr>
              <w:t>Сб.</w:t>
            </w:r>
          </w:p>
        </w:tc>
        <w:tc>
          <w:tcPr>
            <w:tcW w:w="387" w:type="dxa"/>
            <w:tcBorders>
              <w:top w:val="single" w:sz="4" w:space="0" w:color="auto"/>
              <w:left w:val="single" w:sz="4" w:space="0" w:color="auto"/>
              <w:bottom w:val="single" w:sz="4" w:space="0" w:color="auto"/>
              <w:right w:val="single" w:sz="4" w:space="0" w:color="auto"/>
            </w:tcBorders>
            <w:shd w:val="clear" w:color="auto" w:fill="C6D9F1"/>
          </w:tcPr>
          <w:p w:rsidR="00C36E43" w:rsidRPr="00B031E4" w:rsidRDefault="00C36E43" w:rsidP="00A33DDB">
            <w:pPr>
              <w:jc w:val="center"/>
              <w:rPr>
                <w:b/>
                <w:i/>
                <w:color w:val="FF0000"/>
              </w:rPr>
            </w:pPr>
            <w:r w:rsidRPr="00B031E4">
              <w:rPr>
                <w:b/>
                <w:i/>
                <w:color w:val="FF0000"/>
              </w:rPr>
              <w:t>4</w:t>
            </w:r>
          </w:p>
        </w:tc>
        <w:tc>
          <w:tcPr>
            <w:tcW w:w="462" w:type="dxa"/>
            <w:tcBorders>
              <w:left w:val="single" w:sz="4" w:space="0" w:color="auto"/>
            </w:tcBorders>
            <w:shd w:val="clear" w:color="auto" w:fill="92D050"/>
          </w:tcPr>
          <w:p w:rsidR="00C36E43" w:rsidRPr="00B031E4" w:rsidRDefault="00C36E43" w:rsidP="00A33DDB">
            <w:pPr>
              <w:jc w:val="center"/>
              <w:rPr>
                <w:b/>
                <w:i/>
                <w:color w:val="FF0000"/>
              </w:rPr>
            </w:pPr>
            <w:r w:rsidRPr="00B031E4">
              <w:rPr>
                <w:b/>
                <w:i/>
                <w:color w:val="FF0000"/>
              </w:rPr>
              <w:t>11</w:t>
            </w:r>
          </w:p>
        </w:tc>
        <w:tc>
          <w:tcPr>
            <w:tcW w:w="462" w:type="dxa"/>
            <w:shd w:val="clear" w:color="auto" w:fill="92D050"/>
          </w:tcPr>
          <w:p w:rsidR="00C36E43" w:rsidRPr="00B031E4" w:rsidRDefault="00C36E43" w:rsidP="00A33DDB">
            <w:pPr>
              <w:jc w:val="center"/>
              <w:rPr>
                <w:b/>
                <w:i/>
                <w:color w:val="FF0000"/>
              </w:rPr>
            </w:pPr>
            <w:r w:rsidRPr="00B031E4">
              <w:rPr>
                <w:b/>
                <w:i/>
                <w:color w:val="FF0000"/>
              </w:rPr>
              <w:t>18</w:t>
            </w:r>
          </w:p>
        </w:tc>
        <w:tc>
          <w:tcPr>
            <w:tcW w:w="462" w:type="dxa"/>
            <w:shd w:val="clear" w:color="auto" w:fill="92D050"/>
          </w:tcPr>
          <w:p w:rsidR="00C36E43" w:rsidRPr="00B031E4" w:rsidRDefault="00C36E43" w:rsidP="00A33DDB">
            <w:pPr>
              <w:jc w:val="center"/>
              <w:rPr>
                <w:b/>
                <w:i/>
                <w:color w:val="FF0000"/>
              </w:rPr>
            </w:pPr>
            <w:r w:rsidRPr="00B031E4">
              <w:rPr>
                <w:b/>
                <w:i/>
                <w:color w:val="FF0000"/>
              </w:rPr>
              <w:t>25</w:t>
            </w:r>
          </w:p>
        </w:tc>
        <w:tc>
          <w:tcPr>
            <w:tcW w:w="462" w:type="dxa"/>
            <w:shd w:val="clear" w:color="auto" w:fill="auto"/>
          </w:tcPr>
          <w:p w:rsidR="00C36E43" w:rsidRPr="00B031E4" w:rsidRDefault="00C36E43" w:rsidP="00A33DDB">
            <w:pPr>
              <w:jc w:val="center"/>
              <w:rPr>
                <w:b/>
                <w:i/>
                <w:color w:val="FF0000"/>
              </w:rPr>
            </w:pPr>
          </w:p>
        </w:tc>
        <w:tc>
          <w:tcPr>
            <w:tcW w:w="462" w:type="dxa"/>
          </w:tcPr>
          <w:p w:rsidR="00C36E43" w:rsidRPr="00B031E4" w:rsidRDefault="00C36E43" w:rsidP="00A33DDB">
            <w:pPr>
              <w:jc w:val="center"/>
              <w:rPr>
                <w:b/>
                <w:i/>
                <w:color w:val="FF0000"/>
              </w:rPr>
            </w:pPr>
          </w:p>
        </w:tc>
      </w:tr>
      <w:tr w:rsidR="00C36E43" w:rsidRPr="00B031E4" w:rsidTr="00A33DDB">
        <w:tc>
          <w:tcPr>
            <w:tcW w:w="602" w:type="dxa"/>
            <w:shd w:val="clear" w:color="auto" w:fill="auto"/>
          </w:tcPr>
          <w:p w:rsidR="00C36E43" w:rsidRPr="00B031E4" w:rsidRDefault="00C36E43" w:rsidP="00A33DDB">
            <w:pPr>
              <w:rPr>
                <w:b/>
                <w:color w:val="FF0000"/>
              </w:rPr>
            </w:pPr>
            <w:r w:rsidRPr="00B031E4">
              <w:rPr>
                <w:b/>
                <w:color w:val="FF0000"/>
              </w:rPr>
              <w:t>Вс.</w:t>
            </w:r>
          </w:p>
        </w:tc>
        <w:tc>
          <w:tcPr>
            <w:tcW w:w="387" w:type="dxa"/>
            <w:shd w:val="clear" w:color="auto" w:fill="FFFF00"/>
          </w:tcPr>
          <w:p w:rsidR="00C36E43" w:rsidRPr="00B031E4" w:rsidRDefault="00C36E43" w:rsidP="00A33DDB">
            <w:pPr>
              <w:jc w:val="center"/>
              <w:rPr>
                <w:b/>
                <w:i/>
                <w:color w:val="FF0000"/>
              </w:rPr>
            </w:pPr>
            <w:r w:rsidRPr="00B031E4">
              <w:rPr>
                <w:b/>
                <w:i/>
                <w:color w:val="FF0000"/>
              </w:rPr>
              <w:t>3</w:t>
            </w:r>
          </w:p>
        </w:tc>
        <w:tc>
          <w:tcPr>
            <w:tcW w:w="462" w:type="dxa"/>
            <w:shd w:val="clear" w:color="auto" w:fill="FFFF00"/>
          </w:tcPr>
          <w:p w:rsidR="00C36E43" w:rsidRPr="00B031E4" w:rsidRDefault="00C36E43" w:rsidP="00A33DDB">
            <w:pPr>
              <w:jc w:val="center"/>
              <w:rPr>
                <w:b/>
                <w:i/>
                <w:color w:val="FF0000"/>
              </w:rPr>
            </w:pPr>
            <w:r w:rsidRPr="00B031E4">
              <w:rPr>
                <w:b/>
                <w:i/>
                <w:color w:val="FF0000"/>
              </w:rPr>
              <w:t>10</w:t>
            </w:r>
          </w:p>
        </w:tc>
        <w:tc>
          <w:tcPr>
            <w:tcW w:w="462" w:type="dxa"/>
            <w:shd w:val="clear" w:color="auto" w:fill="FFFF00"/>
          </w:tcPr>
          <w:p w:rsidR="00C36E43" w:rsidRPr="00B031E4" w:rsidRDefault="00C36E43" w:rsidP="00A33DDB">
            <w:pPr>
              <w:jc w:val="center"/>
              <w:rPr>
                <w:b/>
                <w:i/>
                <w:color w:val="FF0000"/>
              </w:rPr>
            </w:pPr>
            <w:r w:rsidRPr="00B031E4">
              <w:rPr>
                <w:b/>
                <w:i/>
                <w:color w:val="FF0000"/>
              </w:rPr>
              <w:t>17</w:t>
            </w:r>
          </w:p>
        </w:tc>
        <w:tc>
          <w:tcPr>
            <w:tcW w:w="462" w:type="dxa"/>
            <w:shd w:val="clear" w:color="auto" w:fill="FFFF00"/>
          </w:tcPr>
          <w:p w:rsidR="00C36E43" w:rsidRPr="00B031E4" w:rsidRDefault="00C36E43" w:rsidP="00A33DDB">
            <w:pPr>
              <w:jc w:val="center"/>
              <w:rPr>
                <w:b/>
                <w:i/>
                <w:color w:val="FF0000"/>
              </w:rPr>
            </w:pPr>
            <w:r w:rsidRPr="00B031E4">
              <w:rPr>
                <w:b/>
                <w:i/>
                <w:color w:val="FF0000"/>
              </w:rPr>
              <w:t>24</w:t>
            </w:r>
          </w:p>
        </w:tc>
        <w:tc>
          <w:tcPr>
            <w:tcW w:w="549" w:type="dxa"/>
            <w:shd w:val="clear" w:color="auto" w:fill="auto"/>
          </w:tcPr>
          <w:p w:rsidR="00C36E43" w:rsidRPr="00B031E4" w:rsidRDefault="00C36E43" w:rsidP="00A33DDB">
            <w:pPr>
              <w:jc w:val="center"/>
              <w:rPr>
                <w:b/>
                <w:i/>
                <w:color w:val="FF0000"/>
              </w:rPr>
            </w:pPr>
          </w:p>
        </w:tc>
        <w:tc>
          <w:tcPr>
            <w:tcW w:w="376" w:type="dxa"/>
            <w:vMerge/>
            <w:shd w:val="clear" w:color="auto" w:fill="auto"/>
          </w:tcPr>
          <w:p w:rsidR="00C36E43" w:rsidRPr="00B031E4" w:rsidRDefault="00C36E43" w:rsidP="00A33DDB">
            <w:pPr>
              <w:rPr>
                <w:b/>
                <w:color w:val="FF0000"/>
              </w:rPr>
            </w:pPr>
          </w:p>
        </w:tc>
        <w:tc>
          <w:tcPr>
            <w:tcW w:w="601" w:type="dxa"/>
            <w:shd w:val="clear" w:color="auto" w:fill="auto"/>
          </w:tcPr>
          <w:p w:rsidR="00C36E43" w:rsidRPr="00B031E4" w:rsidRDefault="00C36E43" w:rsidP="00A33DDB">
            <w:pPr>
              <w:rPr>
                <w:b/>
                <w:color w:val="FF0000"/>
              </w:rPr>
            </w:pPr>
            <w:r w:rsidRPr="00B031E4">
              <w:rPr>
                <w:b/>
                <w:color w:val="FF0000"/>
              </w:rPr>
              <w:t>Вс.</w:t>
            </w:r>
          </w:p>
        </w:tc>
        <w:tc>
          <w:tcPr>
            <w:tcW w:w="431" w:type="dxa"/>
            <w:shd w:val="clear" w:color="auto" w:fill="FFFF00"/>
          </w:tcPr>
          <w:p w:rsidR="00C36E43" w:rsidRPr="00B031E4" w:rsidRDefault="00C36E43" w:rsidP="00A33DDB">
            <w:pPr>
              <w:jc w:val="center"/>
              <w:rPr>
                <w:b/>
                <w:i/>
                <w:color w:val="FF0000"/>
              </w:rPr>
            </w:pPr>
            <w:r w:rsidRPr="00B031E4">
              <w:rPr>
                <w:b/>
                <w:i/>
                <w:color w:val="FF0000"/>
              </w:rPr>
              <w:t>1</w:t>
            </w:r>
          </w:p>
        </w:tc>
        <w:tc>
          <w:tcPr>
            <w:tcW w:w="462" w:type="dxa"/>
            <w:shd w:val="clear" w:color="auto" w:fill="FFFF00"/>
          </w:tcPr>
          <w:p w:rsidR="00C36E43" w:rsidRPr="00B031E4" w:rsidRDefault="00C36E43" w:rsidP="00A33DDB">
            <w:pPr>
              <w:jc w:val="center"/>
              <w:rPr>
                <w:b/>
                <w:i/>
                <w:color w:val="FF0000"/>
              </w:rPr>
            </w:pPr>
            <w:r w:rsidRPr="00B031E4">
              <w:rPr>
                <w:b/>
                <w:i/>
                <w:color w:val="FF0000"/>
              </w:rPr>
              <w:t>8</w:t>
            </w:r>
          </w:p>
        </w:tc>
        <w:tc>
          <w:tcPr>
            <w:tcW w:w="462" w:type="dxa"/>
            <w:shd w:val="clear" w:color="auto" w:fill="FFFF00"/>
          </w:tcPr>
          <w:p w:rsidR="00C36E43" w:rsidRPr="00B031E4" w:rsidRDefault="00C36E43" w:rsidP="00A33DDB">
            <w:pPr>
              <w:jc w:val="center"/>
              <w:rPr>
                <w:b/>
                <w:i/>
                <w:color w:val="FF0000"/>
              </w:rPr>
            </w:pPr>
            <w:r w:rsidRPr="00B031E4">
              <w:rPr>
                <w:b/>
                <w:i/>
                <w:color w:val="FF0000"/>
              </w:rPr>
              <w:t>15</w:t>
            </w:r>
          </w:p>
        </w:tc>
        <w:tc>
          <w:tcPr>
            <w:tcW w:w="462" w:type="dxa"/>
            <w:tcBorders>
              <w:right w:val="single" w:sz="4" w:space="0" w:color="auto"/>
            </w:tcBorders>
            <w:shd w:val="clear" w:color="auto" w:fill="FFFF00"/>
          </w:tcPr>
          <w:p w:rsidR="00C36E43" w:rsidRPr="00B031E4" w:rsidRDefault="00C36E43" w:rsidP="00A33DDB">
            <w:pPr>
              <w:jc w:val="center"/>
              <w:rPr>
                <w:b/>
                <w:i/>
                <w:color w:val="FF0000"/>
              </w:rPr>
            </w:pPr>
            <w:r w:rsidRPr="00B031E4">
              <w:rPr>
                <w:b/>
                <w:i/>
                <w:color w:val="FF0000"/>
              </w:rPr>
              <w:t>22</w:t>
            </w:r>
          </w:p>
        </w:tc>
        <w:tc>
          <w:tcPr>
            <w:tcW w:w="456" w:type="dxa"/>
            <w:tcBorders>
              <w:top w:val="single" w:sz="4" w:space="0" w:color="auto"/>
              <w:left w:val="single" w:sz="4" w:space="0" w:color="auto"/>
              <w:bottom w:val="single" w:sz="4" w:space="0" w:color="auto"/>
              <w:right w:val="single" w:sz="4" w:space="0" w:color="auto"/>
            </w:tcBorders>
            <w:shd w:val="clear" w:color="auto" w:fill="C6D9F1"/>
          </w:tcPr>
          <w:p w:rsidR="00C36E43" w:rsidRPr="00B031E4" w:rsidRDefault="00C36E43" w:rsidP="00A33DDB">
            <w:pPr>
              <w:rPr>
                <w:b/>
                <w:i/>
                <w:color w:val="FF0000"/>
              </w:rPr>
            </w:pPr>
            <w:r w:rsidRPr="00B031E4">
              <w:rPr>
                <w:b/>
                <w:i/>
                <w:color w:val="FF0000"/>
              </w:rPr>
              <w:t>29</w:t>
            </w:r>
          </w:p>
        </w:tc>
        <w:tc>
          <w:tcPr>
            <w:tcW w:w="456" w:type="dxa"/>
            <w:tcBorders>
              <w:left w:val="single" w:sz="4" w:space="0" w:color="auto"/>
            </w:tcBorders>
          </w:tcPr>
          <w:p w:rsidR="00C36E43" w:rsidRPr="00B031E4" w:rsidRDefault="00C36E43" w:rsidP="00A33DDB"/>
        </w:tc>
        <w:tc>
          <w:tcPr>
            <w:tcW w:w="366" w:type="dxa"/>
            <w:vMerge/>
            <w:shd w:val="clear" w:color="auto" w:fill="auto"/>
          </w:tcPr>
          <w:p w:rsidR="00C36E43" w:rsidRPr="00B031E4" w:rsidRDefault="00C36E43" w:rsidP="00A33DDB"/>
        </w:tc>
        <w:tc>
          <w:tcPr>
            <w:tcW w:w="601" w:type="dxa"/>
            <w:tcBorders>
              <w:right w:val="single" w:sz="4" w:space="0" w:color="auto"/>
            </w:tcBorders>
            <w:shd w:val="clear" w:color="auto" w:fill="auto"/>
          </w:tcPr>
          <w:p w:rsidR="00C36E43" w:rsidRPr="00B031E4" w:rsidRDefault="00C36E43" w:rsidP="00A33DDB">
            <w:pPr>
              <w:rPr>
                <w:b/>
                <w:color w:val="FF0000"/>
              </w:rPr>
            </w:pPr>
            <w:r w:rsidRPr="00B031E4">
              <w:rPr>
                <w:b/>
                <w:color w:val="FF0000"/>
              </w:rPr>
              <w:t>Вс.</w:t>
            </w:r>
          </w:p>
        </w:tc>
        <w:tc>
          <w:tcPr>
            <w:tcW w:w="387" w:type="dxa"/>
            <w:tcBorders>
              <w:top w:val="single" w:sz="4" w:space="0" w:color="auto"/>
              <w:left w:val="single" w:sz="4" w:space="0" w:color="auto"/>
              <w:bottom w:val="single" w:sz="4" w:space="0" w:color="auto"/>
              <w:right w:val="single" w:sz="4" w:space="0" w:color="auto"/>
            </w:tcBorders>
            <w:shd w:val="clear" w:color="auto" w:fill="C6D9F1"/>
          </w:tcPr>
          <w:p w:rsidR="00C36E43" w:rsidRPr="00B031E4" w:rsidRDefault="00C36E43" w:rsidP="00A33DDB">
            <w:pPr>
              <w:jc w:val="center"/>
              <w:rPr>
                <w:b/>
                <w:i/>
                <w:color w:val="FF0000"/>
              </w:rPr>
            </w:pPr>
            <w:r w:rsidRPr="00B031E4">
              <w:rPr>
                <w:b/>
                <w:i/>
                <w:color w:val="FF0000"/>
              </w:rPr>
              <w:t>5</w:t>
            </w:r>
          </w:p>
        </w:tc>
        <w:tc>
          <w:tcPr>
            <w:tcW w:w="462" w:type="dxa"/>
            <w:tcBorders>
              <w:left w:val="single" w:sz="4" w:space="0" w:color="auto"/>
            </w:tcBorders>
            <w:shd w:val="clear" w:color="auto" w:fill="92D050"/>
          </w:tcPr>
          <w:p w:rsidR="00C36E43" w:rsidRPr="00B031E4" w:rsidRDefault="00C36E43" w:rsidP="00A33DDB">
            <w:pPr>
              <w:jc w:val="center"/>
              <w:rPr>
                <w:b/>
                <w:i/>
                <w:color w:val="FF0000"/>
              </w:rPr>
            </w:pPr>
            <w:r w:rsidRPr="00B031E4">
              <w:rPr>
                <w:b/>
                <w:i/>
                <w:color w:val="FF0000"/>
              </w:rPr>
              <w:t>12</w:t>
            </w:r>
          </w:p>
        </w:tc>
        <w:tc>
          <w:tcPr>
            <w:tcW w:w="462" w:type="dxa"/>
            <w:shd w:val="clear" w:color="auto" w:fill="92D050"/>
          </w:tcPr>
          <w:p w:rsidR="00C36E43" w:rsidRPr="00B031E4" w:rsidRDefault="00C36E43" w:rsidP="00A33DDB">
            <w:pPr>
              <w:jc w:val="center"/>
              <w:rPr>
                <w:b/>
                <w:i/>
                <w:color w:val="FF0000"/>
              </w:rPr>
            </w:pPr>
            <w:r w:rsidRPr="00B031E4">
              <w:rPr>
                <w:b/>
                <w:i/>
                <w:color w:val="FF0000"/>
              </w:rPr>
              <w:t>19</w:t>
            </w:r>
          </w:p>
        </w:tc>
        <w:tc>
          <w:tcPr>
            <w:tcW w:w="462" w:type="dxa"/>
            <w:shd w:val="clear" w:color="auto" w:fill="92D050"/>
          </w:tcPr>
          <w:p w:rsidR="00C36E43" w:rsidRPr="00B031E4" w:rsidRDefault="00C36E43" w:rsidP="00A33DDB">
            <w:pPr>
              <w:jc w:val="center"/>
              <w:rPr>
                <w:b/>
                <w:i/>
                <w:color w:val="FF0000"/>
              </w:rPr>
            </w:pPr>
            <w:r w:rsidRPr="00B031E4">
              <w:rPr>
                <w:b/>
                <w:i/>
                <w:color w:val="FF0000"/>
              </w:rPr>
              <w:t>26</w:t>
            </w:r>
          </w:p>
        </w:tc>
        <w:tc>
          <w:tcPr>
            <w:tcW w:w="462" w:type="dxa"/>
            <w:shd w:val="clear" w:color="auto" w:fill="auto"/>
          </w:tcPr>
          <w:p w:rsidR="00C36E43" w:rsidRPr="00B031E4" w:rsidRDefault="00C36E43" w:rsidP="00A33DDB">
            <w:pPr>
              <w:jc w:val="center"/>
              <w:rPr>
                <w:b/>
                <w:i/>
                <w:color w:val="FF0000"/>
              </w:rPr>
            </w:pPr>
          </w:p>
        </w:tc>
        <w:tc>
          <w:tcPr>
            <w:tcW w:w="462" w:type="dxa"/>
          </w:tcPr>
          <w:p w:rsidR="00C36E43" w:rsidRPr="00B031E4" w:rsidRDefault="00C36E43" w:rsidP="00A33DDB">
            <w:pPr>
              <w:jc w:val="center"/>
              <w:rPr>
                <w:b/>
                <w:i/>
                <w:color w:val="FF0000"/>
              </w:rPr>
            </w:pPr>
          </w:p>
        </w:tc>
      </w:tr>
      <w:tr w:rsidR="00C36E43" w:rsidRPr="00B031E4" w:rsidTr="00A33DDB">
        <w:tc>
          <w:tcPr>
            <w:tcW w:w="2924" w:type="dxa"/>
            <w:gridSpan w:val="6"/>
            <w:shd w:val="clear" w:color="auto" w:fill="auto"/>
          </w:tcPr>
          <w:p w:rsidR="00C36E43" w:rsidRPr="00B031E4" w:rsidRDefault="00C36E43" w:rsidP="00A33DDB"/>
        </w:tc>
        <w:tc>
          <w:tcPr>
            <w:tcW w:w="376" w:type="dxa"/>
            <w:vMerge/>
            <w:shd w:val="clear" w:color="auto" w:fill="auto"/>
          </w:tcPr>
          <w:p w:rsidR="00C36E43" w:rsidRPr="00B031E4" w:rsidRDefault="00C36E43" w:rsidP="00A33DDB"/>
        </w:tc>
        <w:tc>
          <w:tcPr>
            <w:tcW w:w="2874" w:type="dxa"/>
            <w:gridSpan w:val="6"/>
            <w:shd w:val="clear" w:color="auto" w:fill="auto"/>
          </w:tcPr>
          <w:p w:rsidR="00C36E43" w:rsidRPr="00B031E4" w:rsidRDefault="00C36E43" w:rsidP="00A33DDB"/>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3298" w:type="dxa"/>
            <w:gridSpan w:val="7"/>
            <w:shd w:val="clear" w:color="auto" w:fill="auto"/>
          </w:tcPr>
          <w:p w:rsidR="00C36E43" w:rsidRPr="00B031E4" w:rsidRDefault="00C36E43" w:rsidP="00A33DDB"/>
        </w:tc>
      </w:tr>
      <w:tr w:rsidR="00C36E43" w:rsidRPr="00B031E4" w:rsidTr="00A33DDB">
        <w:tc>
          <w:tcPr>
            <w:tcW w:w="2924" w:type="dxa"/>
            <w:gridSpan w:val="6"/>
            <w:shd w:val="clear" w:color="auto" w:fill="auto"/>
          </w:tcPr>
          <w:p w:rsidR="00C36E43" w:rsidRPr="00B031E4" w:rsidRDefault="00C36E43" w:rsidP="00A33DDB">
            <w:pPr>
              <w:rPr>
                <w:sz w:val="28"/>
                <w:szCs w:val="28"/>
              </w:rPr>
            </w:pPr>
            <w:r w:rsidRPr="00B031E4">
              <w:rPr>
                <w:b/>
                <w:color w:val="000080"/>
                <w:sz w:val="28"/>
                <w:szCs w:val="28"/>
              </w:rPr>
              <w:t>Декабрь</w:t>
            </w:r>
          </w:p>
        </w:tc>
        <w:tc>
          <w:tcPr>
            <w:tcW w:w="376" w:type="dxa"/>
            <w:vMerge/>
            <w:shd w:val="clear" w:color="auto" w:fill="auto"/>
          </w:tcPr>
          <w:p w:rsidR="00C36E43" w:rsidRPr="00B031E4" w:rsidRDefault="00C36E43" w:rsidP="00A33DDB">
            <w:pPr>
              <w:jc w:val="center"/>
              <w:rPr>
                <w:b/>
              </w:rPr>
            </w:pPr>
          </w:p>
        </w:tc>
        <w:tc>
          <w:tcPr>
            <w:tcW w:w="2874" w:type="dxa"/>
            <w:gridSpan w:val="6"/>
            <w:shd w:val="clear" w:color="auto" w:fill="auto"/>
          </w:tcPr>
          <w:p w:rsidR="00C36E43" w:rsidRPr="00B031E4" w:rsidRDefault="00C36E43" w:rsidP="00A33DDB">
            <w:pPr>
              <w:rPr>
                <w:b/>
                <w:color w:val="000080"/>
                <w:sz w:val="28"/>
                <w:szCs w:val="28"/>
              </w:rPr>
            </w:pPr>
            <w:r w:rsidRPr="00B031E4">
              <w:rPr>
                <w:b/>
                <w:color w:val="000080"/>
                <w:sz w:val="28"/>
                <w:szCs w:val="28"/>
              </w:rPr>
              <w:t>Январь 2024 год</w:t>
            </w: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3298" w:type="dxa"/>
            <w:gridSpan w:val="7"/>
            <w:shd w:val="clear" w:color="auto" w:fill="auto"/>
          </w:tcPr>
          <w:p w:rsidR="00C36E43" w:rsidRPr="00B031E4" w:rsidRDefault="00C36E43" w:rsidP="00A33DDB">
            <w:pPr>
              <w:rPr>
                <w:b/>
                <w:color w:val="000080"/>
                <w:sz w:val="28"/>
                <w:szCs w:val="28"/>
              </w:rPr>
            </w:pPr>
            <w:r w:rsidRPr="00B031E4">
              <w:rPr>
                <w:b/>
                <w:color w:val="000080"/>
                <w:sz w:val="28"/>
                <w:szCs w:val="28"/>
              </w:rPr>
              <w:t>Февраль</w:t>
            </w: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Пн.</w:t>
            </w:r>
          </w:p>
        </w:tc>
        <w:tc>
          <w:tcPr>
            <w:tcW w:w="387" w:type="dxa"/>
            <w:shd w:val="clear" w:color="auto" w:fill="auto"/>
          </w:tcPr>
          <w:p w:rsidR="00C36E43" w:rsidRPr="00B031E4" w:rsidRDefault="00C36E43" w:rsidP="00A33DDB">
            <w:pPr>
              <w:jc w:val="center"/>
              <w:rPr>
                <w:i/>
              </w:rPr>
            </w:pPr>
          </w:p>
        </w:tc>
        <w:tc>
          <w:tcPr>
            <w:tcW w:w="462" w:type="dxa"/>
            <w:tcBorders>
              <w:bottom w:val="single" w:sz="4" w:space="0" w:color="auto"/>
            </w:tcBorders>
            <w:shd w:val="clear" w:color="auto" w:fill="92D050"/>
          </w:tcPr>
          <w:p w:rsidR="00C36E43" w:rsidRPr="00B031E4" w:rsidRDefault="00C36E43" w:rsidP="00A33DDB">
            <w:pPr>
              <w:jc w:val="center"/>
              <w:rPr>
                <w:i/>
              </w:rPr>
            </w:pPr>
            <w:r>
              <w:rPr>
                <w:i/>
              </w:rPr>
              <w:t>4</w:t>
            </w:r>
          </w:p>
        </w:tc>
        <w:tc>
          <w:tcPr>
            <w:tcW w:w="462" w:type="dxa"/>
            <w:tcBorders>
              <w:bottom w:val="single" w:sz="4" w:space="0" w:color="auto"/>
            </w:tcBorders>
            <w:shd w:val="clear" w:color="auto" w:fill="92D050"/>
          </w:tcPr>
          <w:p w:rsidR="00C36E43" w:rsidRPr="00B031E4" w:rsidRDefault="00C36E43" w:rsidP="00A33DDB">
            <w:pPr>
              <w:jc w:val="center"/>
              <w:rPr>
                <w:i/>
              </w:rPr>
            </w:pPr>
            <w:r>
              <w:rPr>
                <w:i/>
              </w:rPr>
              <w:t>11</w:t>
            </w: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18</w:t>
            </w:r>
          </w:p>
        </w:tc>
        <w:tc>
          <w:tcPr>
            <w:tcW w:w="549" w:type="dxa"/>
            <w:tcBorders>
              <w:bottom w:val="single" w:sz="4" w:space="0" w:color="auto"/>
            </w:tcBorders>
            <w:shd w:val="clear" w:color="auto" w:fill="92D050"/>
          </w:tcPr>
          <w:p w:rsidR="00C36E43" w:rsidRPr="00B031E4" w:rsidRDefault="00C36E43" w:rsidP="00A33DDB">
            <w:pPr>
              <w:jc w:val="center"/>
              <w:rPr>
                <w:i/>
              </w:rPr>
            </w:pPr>
            <w:r w:rsidRPr="00B031E4">
              <w:rPr>
                <w:i/>
              </w:rPr>
              <w:t>25</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Пн.</w:t>
            </w:r>
          </w:p>
        </w:tc>
        <w:tc>
          <w:tcPr>
            <w:tcW w:w="431" w:type="dxa"/>
            <w:tcBorders>
              <w:bottom w:val="single" w:sz="4" w:space="0" w:color="auto"/>
            </w:tcBorders>
            <w:shd w:val="clear" w:color="auto" w:fill="C6D9F1"/>
          </w:tcPr>
          <w:p w:rsidR="00C36E43" w:rsidRPr="00B031E4" w:rsidRDefault="00C36E43" w:rsidP="00A33DDB">
            <w:pPr>
              <w:jc w:val="center"/>
              <w:rPr>
                <w:i/>
                <w:color w:val="FF0000"/>
              </w:rPr>
            </w:pPr>
            <w:r w:rsidRPr="00B031E4">
              <w:rPr>
                <w:i/>
              </w:rPr>
              <w:t>1</w:t>
            </w:r>
          </w:p>
        </w:tc>
        <w:tc>
          <w:tcPr>
            <w:tcW w:w="462" w:type="dxa"/>
            <w:tcBorders>
              <w:bottom w:val="single" w:sz="4" w:space="0" w:color="auto"/>
            </w:tcBorders>
            <w:shd w:val="clear" w:color="auto" w:fill="C6D9F1"/>
          </w:tcPr>
          <w:p w:rsidR="00C36E43" w:rsidRPr="00B031E4" w:rsidRDefault="00C36E43" w:rsidP="00A33DDB">
            <w:pPr>
              <w:jc w:val="center"/>
              <w:rPr>
                <w:i/>
              </w:rPr>
            </w:pPr>
            <w:r w:rsidRPr="00B031E4">
              <w:rPr>
                <w:i/>
              </w:rPr>
              <w:t>8</w:t>
            </w:r>
          </w:p>
        </w:tc>
        <w:tc>
          <w:tcPr>
            <w:tcW w:w="462" w:type="dxa"/>
            <w:shd w:val="clear" w:color="auto" w:fill="FFFF00"/>
          </w:tcPr>
          <w:p w:rsidR="00C36E43" w:rsidRPr="00B031E4" w:rsidRDefault="00C36E43" w:rsidP="00A33DDB">
            <w:pPr>
              <w:jc w:val="center"/>
              <w:rPr>
                <w:i/>
              </w:rPr>
            </w:pPr>
            <w:r w:rsidRPr="00B031E4">
              <w:rPr>
                <w:i/>
              </w:rPr>
              <w:t>15</w:t>
            </w:r>
          </w:p>
        </w:tc>
        <w:tc>
          <w:tcPr>
            <w:tcW w:w="462" w:type="dxa"/>
            <w:shd w:val="clear" w:color="auto" w:fill="FFFF00"/>
          </w:tcPr>
          <w:p w:rsidR="00C36E43" w:rsidRPr="00B031E4" w:rsidRDefault="00C36E43" w:rsidP="00A33DDB">
            <w:pPr>
              <w:jc w:val="center"/>
              <w:rPr>
                <w:i/>
              </w:rPr>
            </w:pPr>
            <w:r w:rsidRPr="00B031E4">
              <w:rPr>
                <w:i/>
              </w:rPr>
              <w:t>22</w:t>
            </w:r>
          </w:p>
        </w:tc>
        <w:tc>
          <w:tcPr>
            <w:tcW w:w="456" w:type="dxa"/>
            <w:shd w:val="clear" w:color="auto" w:fill="FFFF00"/>
          </w:tcPr>
          <w:p w:rsidR="00C36E43" w:rsidRPr="00B031E4" w:rsidRDefault="00C36E43" w:rsidP="00A33DDB">
            <w:pPr>
              <w:jc w:val="center"/>
              <w:rPr>
                <w:i/>
              </w:rPr>
            </w:pPr>
            <w:r w:rsidRPr="00B031E4">
              <w:rPr>
                <w:i/>
              </w:rPr>
              <w:t>29</w:t>
            </w:r>
          </w:p>
        </w:tc>
        <w:tc>
          <w:tcPr>
            <w:tcW w:w="456" w:type="dxa"/>
          </w:tcPr>
          <w:p w:rsidR="00C36E43" w:rsidRPr="00B031E4" w:rsidRDefault="00C36E43" w:rsidP="00A33DDB">
            <w:pPr>
              <w:rPr>
                <w:i/>
              </w:rPr>
            </w:pPr>
          </w:p>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Пн.</w:t>
            </w:r>
          </w:p>
        </w:tc>
        <w:tc>
          <w:tcPr>
            <w:tcW w:w="387"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5</w:t>
            </w:r>
          </w:p>
        </w:tc>
        <w:tc>
          <w:tcPr>
            <w:tcW w:w="462" w:type="dxa"/>
            <w:shd w:val="clear" w:color="auto" w:fill="E2AC00"/>
          </w:tcPr>
          <w:p w:rsidR="00C36E43" w:rsidRPr="00B031E4" w:rsidRDefault="00C36E43" w:rsidP="00A33DDB">
            <w:pPr>
              <w:jc w:val="center"/>
              <w:rPr>
                <w:i/>
              </w:rPr>
            </w:pPr>
            <w:r w:rsidRPr="00B031E4">
              <w:rPr>
                <w:i/>
              </w:rPr>
              <w:t>12</w:t>
            </w:r>
          </w:p>
        </w:tc>
        <w:tc>
          <w:tcPr>
            <w:tcW w:w="462" w:type="dxa"/>
            <w:shd w:val="clear" w:color="auto" w:fill="FFFF00"/>
          </w:tcPr>
          <w:p w:rsidR="00C36E43" w:rsidRPr="00B031E4" w:rsidRDefault="00C36E43" w:rsidP="00A33DDB">
            <w:pPr>
              <w:jc w:val="center"/>
              <w:rPr>
                <w:i/>
              </w:rPr>
            </w:pPr>
            <w:r w:rsidRPr="00B031E4">
              <w:rPr>
                <w:i/>
              </w:rPr>
              <w:t>19</w:t>
            </w:r>
          </w:p>
        </w:tc>
        <w:tc>
          <w:tcPr>
            <w:tcW w:w="462" w:type="dxa"/>
            <w:shd w:val="clear" w:color="auto" w:fill="FFFF00"/>
          </w:tcPr>
          <w:p w:rsidR="00C36E43" w:rsidRPr="00B031E4" w:rsidRDefault="00C36E43" w:rsidP="00A33DDB">
            <w:pPr>
              <w:jc w:val="center"/>
              <w:rPr>
                <w:i/>
              </w:rPr>
            </w:pPr>
            <w:r w:rsidRPr="00B031E4">
              <w:rPr>
                <w:i/>
              </w:rPr>
              <w:t>26</w:t>
            </w:r>
          </w:p>
        </w:tc>
        <w:tc>
          <w:tcPr>
            <w:tcW w:w="462" w:type="dxa"/>
          </w:tcPr>
          <w:p w:rsidR="00C36E43" w:rsidRPr="00B031E4" w:rsidRDefault="00C36E43" w:rsidP="00A33DDB">
            <w:pPr>
              <w:jc w:val="center"/>
              <w:rPr>
                <w:b/>
                <w:i/>
                <w:color w:val="FF0000"/>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Вт.</w:t>
            </w:r>
          </w:p>
        </w:tc>
        <w:tc>
          <w:tcPr>
            <w:tcW w:w="387" w:type="dxa"/>
            <w:shd w:val="clear" w:color="auto" w:fill="auto"/>
          </w:tcPr>
          <w:p w:rsidR="00C36E43" w:rsidRPr="00B031E4" w:rsidRDefault="00C36E43" w:rsidP="00A33DDB">
            <w:pPr>
              <w:jc w:val="center"/>
              <w:rPr>
                <w:i/>
              </w:rPr>
            </w:pPr>
          </w:p>
        </w:tc>
        <w:tc>
          <w:tcPr>
            <w:tcW w:w="462" w:type="dxa"/>
            <w:shd w:val="clear" w:color="auto" w:fill="92D050"/>
          </w:tcPr>
          <w:p w:rsidR="00C36E43" w:rsidRPr="00B031E4" w:rsidRDefault="00C36E43" w:rsidP="00A33DDB">
            <w:pPr>
              <w:jc w:val="center"/>
              <w:rPr>
                <w:i/>
              </w:rPr>
            </w:pPr>
            <w:r w:rsidRPr="00B031E4">
              <w:rPr>
                <w:i/>
              </w:rPr>
              <w:t>5</w:t>
            </w:r>
          </w:p>
        </w:tc>
        <w:tc>
          <w:tcPr>
            <w:tcW w:w="462" w:type="dxa"/>
            <w:shd w:val="clear" w:color="auto" w:fill="92D050"/>
          </w:tcPr>
          <w:p w:rsidR="00C36E43" w:rsidRPr="00B031E4" w:rsidRDefault="00C36E43" w:rsidP="00A33DDB">
            <w:pPr>
              <w:jc w:val="center"/>
              <w:rPr>
                <w:i/>
              </w:rPr>
            </w:pPr>
            <w:r w:rsidRPr="00B031E4">
              <w:rPr>
                <w:i/>
              </w:rPr>
              <w:t>12</w:t>
            </w:r>
          </w:p>
        </w:tc>
        <w:tc>
          <w:tcPr>
            <w:tcW w:w="462" w:type="dxa"/>
            <w:shd w:val="clear" w:color="auto" w:fill="92D050"/>
          </w:tcPr>
          <w:p w:rsidR="00C36E43" w:rsidRPr="00B031E4" w:rsidRDefault="00C36E43" w:rsidP="00A33DDB">
            <w:pPr>
              <w:jc w:val="center"/>
              <w:rPr>
                <w:i/>
              </w:rPr>
            </w:pPr>
            <w:r w:rsidRPr="00B031E4">
              <w:rPr>
                <w:i/>
              </w:rPr>
              <w:t>19</w:t>
            </w:r>
          </w:p>
        </w:tc>
        <w:tc>
          <w:tcPr>
            <w:tcW w:w="549" w:type="dxa"/>
            <w:shd w:val="clear" w:color="auto" w:fill="92D050"/>
          </w:tcPr>
          <w:p w:rsidR="00C36E43" w:rsidRPr="00B031E4" w:rsidRDefault="00C36E43" w:rsidP="00A33DDB">
            <w:pPr>
              <w:jc w:val="center"/>
              <w:rPr>
                <w:i/>
              </w:rPr>
            </w:pPr>
            <w:r w:rsidRPr="00B031E4">
              <w:rPr>
                <w:i/>
              </w:rPr>
              <w:t>26</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Вт.</w:t>
            </w:r>
          </w:p>
        </w:tc>
        <w:tc>
          <w:tcPr>
            <w:tcW w:w="431" w:type="dxa"/>
            <w:tcBorders>
              <w:bottom w:val="single" w:sz="4" w:space="0" w:color="auto"/>
            </w:tcBorders>
            <w:shd w:val="clear" w:color="auto" w:fill="C6D9F1"/>
          </w:tcPr>
          <w:p w:rsidR="00C36E43" w:rsidRPr="00B031E4" w:rsidRDefault="00C36E43" w:rsidP="00A33DDB">
            <w:pPr>
              <w:jc w:val="center"/>
              <w:rPr>
                <w:i/>
              </w:rPr>
            </w:pPr>
            <w:r w:rsidRPr="00B031E4">
              <w:rPr>
                <w:i/>
              </w:rPr>
              <w:t>2</w:t>
            </w:r>
          </w:p>
        </w:tc>
        <w:tc>
          <w:tcPr>
            <w:tcW w:w="462" w:type="dxa"/>
            <w:shd w:val="clear" w:color="auto" w:fill="FFFF00"/>
          </w:tcPr>
          <w:p w:rsidR="00C36E43" w:rsidRPr="00B031E4" w:rsidRDefault="00C36E43" w:rsidP="00A33DDB">
            <w:pPr>
              <w:jc w:val="center"/>
              <w:rPr>
                <w:i/>
              </w:rPr>
            </w:pPr>
            <w:r w:rsidRPr="00B031E4">
              <w:rPr>
                <w:i/>
              </w:rPr>
              <w:t>9</w:t>
            </w:r>
          </w:p>
        </w:tc>
        <w:tc>
          <w:tcPr>
            <w:tcW w:w="462" w:type="dxa"/>
            <w:shd w:val="clear" w:color="auto" w:fill="FFFF00"/>
          </w:tcPr>
          <w:p w:rsidR="00C36E43" w:rsidRPr="00B031E4" w:rsidRDefault="00C36E43" w:rsidP="00A33DDB">
            <w:pPr>
              <w:jc w:val="center"/>
              <w:rPr>
                <w:i/>
              </w:rPr>
            </w:pPr>
            <w:r w:rsidRPr="00B031E4">
              <w:rPr>
                <w:i/>
              </w:rPr>
              <w:t>16</w:t>
            </w:r>
          </w:p>
        </w:tc>
        <w:tc>
          <w:tcPr>
            <w:tcW w:w="462" w:type="dxa"/>
            <w:shd w:val="clear" w:color="auto" w:fill="FFFF00"/>
          </w:tcPr>
          <w:p w:rsidR="00C36E43" w:rsidRPr="00B031E4" w:rsidRDefault="00C36E43" w:rsidP="00A33DDB">
            <w:pPr>
              <w:jc w:val="center"/>
              <w:rPr>
                <w:i/>
              </w:rPr>
            </w:pPr>
            <w:r w:rsidRPr="00B031E4">
              <w:rPr>
                <w:i/>
              </w:rPr>
              <w:t>23</w:t>
            </w:r>
          </w:p>
        </w:tc>
        <w:tc>
          <w:tcPr>
            <w:tcW w:w="456" w:type="dxa"/>
            <w:shd w:val="clear" w:color="auto" w:fill="FFFF00"/>
          </w:tcPr>
          <w:p w:rsidR="00C36E43" w:rsidRPr="00B031E4" w:rsidRDefault="00C36E43" w:rsidP="00A33DDB">
            <w:pPr>
              <w:rPr>
                <w:i/>
              </w:rPr>
            </w:pPr>
            <w:r w:rsidRPr="00B031E4">
              <w:rPr>
                <w:i/>
              </w:rPr>
              <w:t>30</w:t>
            </w:r>
          </w:p>
        </w:tc>
        <w:tc>
          <w:tcPr>
            <w:tcW w:w="456" w:type="dxa"/>
          </w:tcPr>
          <w:p w:rsidR="00C36E43" w:rsidRPr="00B031E4" w:rsidRDefault="00C36E43" w:rsidP="00A33DDB">
            <w:pPr>
              <w:rPr>
                <w:i/>
              </w:rPr>
            </w:pPr>
          </w:p>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Вт.</w:t>
            </w:r>
          </w:p>
        </w:tc>
        <w:tc>
          <w:tcPr>
            <w:tcW w:w="387"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6</w:t>
            </w:r>
          </w:p>
        </w:tc>
        <w:tc>
          <w:tcPr>
            <w:tcW w:w="462" w:type="dxa"/>
            <w:shd w:val="clear" w:color="auto" w:fill="E2AC00"/>
          </w:tcPr>
          <w:p w:rsidR="00C36E43" w:rsidRPr="00B031E4" w:rsidRDefault="00C36E43" w:rsidP="00A33DDB">
            <w:pPr>
              <w:jc w:val="center"/>
              <w:rPr>
                <w:i/>
              </w:rPr>
            </w:pPr>
            <w:r w:rsidRPr="00B031E4">
              <w:rPr>
                <w:i/>
              </w:rPr>
              <w:t>13</w:t>
            </w:r>
          </w:p>
        </w:tc>
        <w:tc>
          <w:tcPr>
            <w:tcW w:w="462" w:type="dxa"/>
            <w:shd w:val="clear" w:color="auto" w:fill="FFFF00"/>
          </w:tcPr>
          <w:p w:rsidR="00C36E43" w:rsidRPr="00B031E4" w:rsidRDefault="00C36E43" w:rsidP="00A33DDB">
            <w:pPr>
              <w:jc w:val="center"/>
              <w:rPr>
                <w:i/>
              </w:rPr>
            </w:pPr>
            <w:r w:rsidRPr="00B031E4">
              <w:rPr>
                <w:i/>
              </w:rPr>
              <w:t>20</w:t>
            </w:r>
          </w:p>
        </w:tc>
        <w:tc>
          <w:tcPr>
            <w:tcW w:w="462" w:type="dxa"/>
            <w:shd w:val="clear" w:color="auto" w:fill="FFFF00"/>
          </w:tcPr>
          <w:p w:rsidR="00C36E43" w:rsidRPr="00B031E4" w:rsidRDefault="00C36E43" w:rsidP="00A33DDB">
            <w:pPr>
              <w:jc w:val="center"/>
              <w:rPr>
                <w:i/>
              </w:rPr>
            </w:pPr>
            <w:r w:rsidRPr="00B031E4">
              <w:rPr>
                <w:i/>
              </w:rPr>
              <w:t>27</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Ср.</w:t>
            </w:r>
          </w:p>
        </w:tc>
        <w:tc>
          <w:tcPr>
            <w:tcW w:w="387" w:type="dxa"/>
            <w:shd w:val="clear" w:color="auto" w:fill="auto"/>
          </w:tcPr>
          <w:p w:rsidR="00C36E43" w:rsidRPr="00B031E4" w:rsidRDefault="00C36E43" w:rsidP="00A33DDB">
            <w:pPr>
              <w:jc w:val="center"/>
              <w:rPr>
                <w:i/>
              </w:rPr>
            </w:pPr>
          </w:p>
        </w:tc>
        <w:tc>
          <w:tcPr>
            <w:tcW w:w="462" w:type="dxa"/>
            <w:shd w:val="clear" w:color="auto" w:fill="92D050"/>
          </w:tcPr>
          <w:p w:rsidR="00C36E43" w:rsidRPr="00B031E4" w:rsidRDefault="00C36E43" w:rsidP="00A33DDB">
            <w:pPr>
              <w:jc w:val="center"/>
              <w:rPr>
                <w:i/>
              </w:rPr>
            </w:pPr>
            <w:r w:rsidRPr="00B031E4">
              <w:rPr>
                <w:i/>
              </w:rPr>
              <w:t>6</w:t>
            </w:r>
          </w:p>
        </w:tc>
        <w:tc>
          <w:tcPr>
            <w:tcW w:w="462" w:type="dxa"/>
            <w:shd w:val="clear" w:color="auto" w:fill="92D050"/>
          </w:tcPr>
          <w:p w:rsidR="00C36E43" w:rsidRPr="00B031E4" w:rsidRDefault="00C36E43" w:rsidP="00A33DDB">
            <w:pPr>
              <w:jc w:val="center"/>
              <w:rPr>
                <w:i/>
              </w:rPr>
            </w:pPr>
            <w:r w:rsidRPr="00B031E4">
              <w:rPr>
                <w:i/>
              </w:rPr>
              <w:t>13</w:t>
            </w:r>
          </w:p>
        </w:tc>
        <w:tc>
          <w:tcPr>
            <w:tcW w:w="462" w:type="dxa"/>
            <w:shd w:val="clear" w:color="auto" w:fill="92D050"/>
          </w:tcPr>
          <w:p w:rsidR="00C36E43" w:rsidRPr="00B031E4" w:rsidRDefault="00C36E43" w:rsidP="00A33DDB">
            <w:pPr>
              <w:jc w:val="center"/>
              <w:rPr>
                <w:i/>
              </w:rPr>
            </w:pPr>
            <w:r w:rsidRPr="00B031E4">
              <w:rPr>
                <w:i/>
              </w:rPr>
              <w:t>20</w:t>
            </w:r>
          </w:p>
        </w:tc>
        <w:tc>
          <w:tcPr>
            <w:tcW w:w="549" w:type="dxa"/>
            <w:shd w:val="clear" w:color="auto" w:fill="92D050"/>
          </w:tcPr>
          <w:p w:rsidR="00C36E43" w:rsidRPr="00B031E4" w:rsidRDefault="00C36E43" w:rsidP="00A33DDB">
            <w:pPr>
              <w:jc w:val="center"/>
              <w:rPr>
                <w:i/>
              </w:rPr>
            </w:pPr>
            <w:r w:rsidRPr="00B031E4">
              <w:rPr>
                <w:i/>
              </w:rPr>
              <w:t>27</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Ср.</w:t>
            </w:r>
          </w:p>
        </w:tc>
        <w:tc>
          <w:tcPr>
            <w:tcW w:w="431" w:type="dxa"/>
            <w:tcBorders>
              <w:bottom w:val="single" w:sz="4" w:space="0" w:color="auto"/>
            </w:tcBorders>
            <w:shd w:val="clear" w:color="auto" w:fill="C6D9F1"/>
          </w:tcPr>
          <w:p w:rsidR="00C36E43" w:rsidRPr="00B031E4" w:rsidRDefault="00C36E43" w:rsidP="00A33DDB">
            <w:pPr>
              <w:jc w:val="center"/>
              <w:rPr>
                <w:i/>
              </w:rPr>
            </w:pPr>
            <w:r w:rsidRPr="00B031E4">
              <w:rPr>
                <w:i/>
              </w:rPr>
              <w:t>3</w:t>
            </w:r>
          </w:p>
        </w:tc>
        <w:tc>
          <w:tcPr>
            <w:tcW w:w="462" w:type="dxa"/>
            <w:tcBorders>
              <w:bottom w:val="single" w:sz="4" w:space="0" w:color="auto"/>
            </w:tcBorders>
            <w:shd w:val="clear" w:color="auto" w:fill="FFFF00"/>
          </w:tcPr>
          <w:p w:rsidR="00C36E43" w:rsidRPr="00B031E4" w:rsidRDefault="00C36E43" w:rsidP="00A33DDB">
            <w:pPr>
              <w:jc w:val="center"/>
              <w:rPr>
                <w:i/>
              </w:rPr>
            </w:pPr>
            <w:r w:rsidRPr="00B031E4">
              <w:rPr>
                <w:i/>
              </w:rPr>
              <w:t>10</w:t>
            </w:r>
          </w:p>
        </w:tc>
        <w:tc>
          <w:tcPr>
            <w:tcW w:w="462" w:type="dxa"/>
            <w:shd w:val="clear" w:color="auto" w:fill="FFFF00"/>
          </w:tcPr>
          <w:p w:rsidR="00C36E43" w:rsidRPr="00B031E4" w:rsidRDefault="00C36E43" w:rsidP="00A33DDB">
            <w:pPr>
              <w:jc w:val="center"/>
              <w:rPr>
                <w:i/>
              </w:rPr>
            </w:pPr>
            <w:r w:rsidRPr="00B031E4">
              <w:rPr>
                <w:i/>
              </w:rPr>
              <w:t>17</w:t>
            </w:r>
          </w:p>
        </w:tc>
        <w:tc>
          <w:tcPr>
            <w:tcW w:w="462" w:type="dxa"/>
            <w:shd w:val="clear" w:color="auto" w:fill="FFFF00"/>
          </w:tcPr>
          <w:p w:rsidR="00C36E43" w:rsidRPr="00B031E4" w:rsidRDefault="00C36E43" w:rsidP="00A33DDB">
            <w:pPr>
              <w:jc w:val="center"/>
              <w:rPr>
                <w:i/>
              </w:rPr>
            </w:pPr>
            <w:r w:rsidRPr="00B031E4">
              <w:rPr>
                <w:i/>
              </w:rPr>
              <w:t>24</w:t>
            </w:r>
          </w:p>
        </w:tc>
        <w:tc>
          <w:tcPr>
            <w:tcW w:w="456" w:type="dxa"/>
            <w:shd w:val="clear" w:color="auto" w:fill="FFFF00"/>
          </w:tcPr>
          <w:p w:rsidR="00C36E43" w:rsidRPr="00B031E4" w:rsidRDefault="00C36E43" w:rsidP="00A33DDB">
            <w:pPr>
              <w:rPr>
                <w:i/>
              </w:rPr>
            </w:pPr>
            <w:r w:rsidRPr="00B031E4">
              <w:rPr>
                <w:i/>
              </w:rPr>
              <w:t>31</w:t>
            </w: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Ср.</w:t>
            </w:r>
          </w:p>
        </w:tc>
        <w:tc>
          <w:tcPr>
            <w:tcW w:w="387" w:type="dxa"/>
            <w:shd w:val="clear" w:color="auto" w:fill="auto"/>
          </w:tcPr>
          <w:p w:rsidR="00C36E43" w:rsidRPr="00B031E4" w:rsidRDefault="00C36E43" w:rsidP="00A33DDB">
            <w:pPr>
              <w:jc w:val="center"/>
              <w:rPr>
                <w:i/>
              </w:rPr>
            </w:pPr>
          </w:p>
        </w:tc>
        <w:tc>
          <w:tcPr>
            <w:tcW w:w="462" w:type="dxa"/>
            <w:shd w:val="clear" w:color="auto" w:fill="FFFF00"/>
          </w:tcPr>
          <w:p w:rsidR="00C36E43" w:rsidRPr="00B031E4" w:rsidRDefault="00C36E43" w:rsidP="00A33DDB">
            <w:pPr>
              <w:jc w:val="center"/>
              <w:rPr>
                <w:i/>
              </w:rPr>
            </w:pPr>
            <w:r w:rsidRPr="00B031E4">
              <w:rPr>
                <w:i/>
              </w:rPr>
              <w:t>7</w:t>
            </w:r>
          </w:p>
        </w:tc>
        <w:tc>
          <w:tcPr>
            <w:tcW w:w="462" w:type="dxa"/>
            <w:shd w:val="clear" w:color="auto" w:fill="E2AC00"/>
          </w:tcPr>
          <w:p w:rsidR="00C36E43" w:rsidRPr="00B031E4" w:rsidRDefault="00C36E43" w:rsidP="00A33DDB">
            <w:pPr>
              <w:jc w:val="center"/>
              <w:rPr>
                <w:i/>
              </w:rPr>
            </w:pPr>
            <w:r w:rsidRPr="00B031E4">
              <w:rPr>
                <w:i/>
              </w:rPr>
              <w:t>14</w:t>
            </w:r>
          </w:p>
        </w:tc>
        <w:tc>
          <w:tcPr>
            <w:tcW w:w="462" w:type="dxa"/>
            <w:shd w:val="clear" w:color="auto" w:fill="FFFF00"/>
          </w:tcPr>
          <w:p w:rsidR="00C36E43" w:rsidRPr="00B031E4" w:rsidRDefault="00C36E43" w:rsidP="00A33DDB">
            <w:pPr>
              <w:jc w:val="center"/>
              <w:rPr>
                <w:i/>
              </w:rPr>
            </w:pPr>
            <w:r w:rsidRPr="00B031E4">
              <w:rPr>
                <w:i/>
              </w:rPr>
              <w:t>21</w:t>
            </w:r>
          </w:p>
        </w:tc>
        <w:tc>
          <w:tcPr>
            <w:tcW w:w="462" w:type="dxa"/>
            <w:shd w:val="clear" w:color="auto" w:fill="FFFF00"/>
          </w:tcPr>
          <w:p w:rsidR="00C36E43" w:rsidRPr="00B031E4" w:rsidRDefault="00C36E43" w:rsidP="00A33DDB">
            <w:pPr>
              <w:jc w:val="center"/>
              <w:rPr>
                <w:i/>
              </w:rPr>
            </w:pPr>
            <w:r w:rsidRPr="00B031E4">
              <w:rPr>
                <w:i/>
              </w:rPr>
              <w:t>28</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Чт.</w:t>
            </w:r>
          </w:p>
        </w:tc>
        <w:tc>
          <w:tcPr>
            <w:tcW w:w="387" w:type="dxa"/>
            <w:tcBorders>
              <w:bottom w:val="single" w:sz="4" w:space="0" w:color="auto"/>
            </w:tcBorders>
            <w:shd w:val="clear" w:color="auto" w:fill="auto"/>
          </w:tcPr>
          <w:p w:rsidR="00C36E43" w:rsidRPr="00B031E4" w:rsidRDefault="00C36E43" w:rsidP="00A33DDB">
            <w:pPr>
              <w:jc w:val="center"/>
              <w:rPr>
                <w:i/>
              </w:rPr>
            </w:pP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7</w:t>
            </w: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14</w:t>
            </w:r>
          </w:p>
        </w:tc>
        <w:tc>
          <w:tcPr>
            <w:tcW w:w="462" w:type="dxa"/>
            <w:tcBorders>
              <w:bottom w:val="single" w:sz="4" w:space="0" w:color="auto"/>
            </w:tcBorders>
            <w:shd w:val="clear" w:color="auto" w:fill="92D050"/>
          </w:tcPr>
          <w:p w:rsidR="00C36E43" w:rsidRPr="00B031E4" w:rsidRDefault="00C36E43" w:rsidP="00A33DDB">
            <w:pPr>
              <w:jc w:val="center"/>
              <w:rPr>
                <w:i/>
              </w:rPr>
            </w:pPr>
            <w:r w:rsidRPr="00B031E4">
              <w:rPr>
                <w:i/>
              </w:rPr>
              <w:t>21</w:t>
            </w:r>
          </w:p>
        </w:tc>
        <w:tc>
          <w:tcPr>
            <w:tcW w:w="549" w:type="dxa"/>
            <w:tcBorders>
              <w:bottom w:val="single" w:sz="4" w:space="0" w:color="auto"/>
            </w:tcBorders>
            <w:shd w:val="clear" w:color="auto" w:fill="92D050"/>
          </w:tcPr>
          <w:p w:rsidR="00C36E43" w:rsidRPr="00B031E4" w:rsidRDefault="00C36E43" w:rsidP="00A33DDB">
            <w:pPr>
              <w:jc w:val="center"/>
              <w:rPr>
                <w:i/>
              </w:rPr>
            </w:pPr>
            <w:r w:rsidRPr="00B031E4">
              <w:rPr>
                <w:i/>
              </w:rPr>
              <w:t>28</w:t>
            </w:r>
          </w:p>
        </w:tc>
        <w:tc>
          <w:tcPr>
            <w:tcW w:w="376" w:type="dxa"/>
            <w:vMerge/>
            <w:shd w:val="clear" w:color="auto" w:fill="auto"/>
          </w:tcPr>
          <w:p w:rsidR="00C36E43" w:rsidRPr="00B031E4" w:rsidRDefault="00C36E43" w:rsidP="00A33DDB">
            <w:pPr>
              <w:rPr>
                <w:b/>
                <w:color w:val="333399"/>
              </w:rPr>
            </w:pPr>
          </w:p>
        </w:tc>
        <w:tc>
          <w:tcPr>
            <w:tcW w:w="601" w:type="dxa"/>
            <w:tcBorders>
              <w:bottom w:val="single" w:sz="4" w:space="0" w:color="auto"/>
            </w:tcBorders>
            <w:shd w:val="clear" w:color="auto" w:fill="auto"/>
          </w:tcPr>
          <w:p w:rsidR="00C36E43" w:rsidRPr="00B031E4" w:rsidRDefault="00C36E43" w:rsidP="00A33DDB">
            <w:pPr>
              <w:rPr>
                <w:b/>
                <w:color w:val="333399"/>
              </w:rPr>
            </w:pPr>
            <w:r w:rsidRPr="00B031E4">
              <w:rPr>
                <w:b/>
                <w:color w:val="333399"/>
              </w:rPr>
              <w:t>Чт.</w:t>
            </w:r>
          </w:p>
        </w:tc>
        <w:tc>
          <w:tcPr>
            <w:tcW w:w="431" w:type="dxa"/>
            <w:shd w:val="clear" w:color="auto" w:fill="C6D9F1"/>
          </w:tcPr>
          <w:p w:rsidR="00C36E43" w:rsidRPr="00B031E4" w:rsidRDefault="00C36E43" w:rsidP="00A33DDB">
            <w:pPr>
              <w:jc w:val="center"/>
              <w:rPr>
                <w:i/>
              </w:rPr>
            </w:pPr>
            <w:r w:rsidRPr="00B031E4">
              <w:rPr>
                <w:i/>
              </w:rPr>
              <w:t>4</w:t>
            </w:r>
          </w:p>
        </w:tc>
        <w:tc>
          <w:tcPr>
            <w:tcW w:w="462" w:type="dxa"/>
            <w:shd w:val="clear" w:color="auto" w:fill="FFFF00"/>
          </w:tcPr>
          <w:p w:rsidR="00C36E43" w:rsidRPr="00B031E4" w:rsidRDefault="00C36E43" w:rsidP="00A33DDB">
            <w:pPr>
              <w:jc w:val="center"/>
              <w:rPr>
                <w:i/>
              </w:rPr>
            </w:pPr>
            <w:r w:rsidRPr="00B031E4">
              <w:rPr>
                <w:i/>
              </w:rPr>
              <w:t>11</w:t>
            </w:r>
          </w:p>
        </w:tc>
        <w:tc>
          <w:tcPr>
            <w:tcW w:w="462" w:type="dxa"/>
            <w:shd w:val="clear" w:color="auto" w:fill="FFFF00"/>
          </w:tcPr>
          <w:p w:rsidR="00C36E43" w:rsidRPr="00B031E4" w:rsidRDefault="00C36E43" w:rsidP="00A33DDB">
            <w:pPr>
              <w:jc w:val="center"/>
              <w:rPr>
                <w:i/>
              </w:rPr>
            </w:pPr>
            <w:r w:rsidRPr="00B031E4">
              <w:rPr>
                <w:i/>
              </w:rPr>
              <w:t>18</w:t>
            </w:r>
          </w:p>
        </w:tc>
        <w:tc>
          <w:tcPr>
            <w:tcW w:w="462" w:type="dxa"/>
            <w:shd w:val="clear" w:color="auto" w:fill="FFFF00"/>
          </w:tcPr>
          <w:p w:rsidR="00C36E43" w:rsidRPr="00B031E4" w:rsidRDefault="00C36E43" w:rsidP="00A33DDB">
            <w:pPr>
              <w:jc w:val="center"/>
              <w:rPr>
                <w:i/>
              </w:rPr>
            </w:pPr>
            <w:r w:rsidRPr="00B031E4">
              <w:rPr>
                <w:i/>
              </w:rPr>
              <w:t>25</w:t>
            </w:r>
          </w:p>
        </w:tc>
        <w:tc>
          <w:tcPr>
            <w:tcW w:w="456" w:type="dxa"/>
            <w:shd w:val="clear" w:color="auto" w:fill="auto"/>
          </w:tcPr>
          <w:p w:rsidR="00C36E43" w:rsidRPr="00B031E4" w:rsidRDefault="00C36E43" w:rsidP="00A33DDB">
            <w:pPr>
              <w:jc w:val="center"/>
              <w:rPr>
                <w:i/>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Чт.</w:t>
            </w:r>
          </w:p>
        </w:tc>
        <w:tc>
          <w:tcPr>
            <w:tcW w:w="387" w:type="dxa"/>
            <w:shd w:val="clear" w:color="auto" w:fill="FFFF00"/>
          </w:tcPr>
          <w:p w:rsidR="00C36E43" w:rsidRPr="00B031E4" w:rsidRDefault="00C36E43" w:rsidP="00A33DDB">
            <w:pPr>
              <w:jc w:val="center"/>
              <w:rPr>
                <w:i/>
              </w:rPr>
            </w:pPr>
            <w:r w:rsidRPr="00B031E4">
              <w:rPr>
                <w:i/>
              </w:rPr>
              <w:t>1</w:t>
            </w:r>
          </w:p>
        </w:tc>
        <w:tc>
          <w:tcPr>
            <w:tcW w:w="462" w:type="dxa"/>
            <w:shd w:val="clear" w:color="auto" w:fill="FFFF00"/>
          </w:tcPr>
          <w:p w:rsidR="00C36E43" w:rsidRPr="00B031E4" w:rsidRDefault="00C36E43" w:rsidP="00A33DDB">
            <w:pPr>
              <w:jc w:val="center"/>
              <w:rPr>
                <w:i/>
              </w:rPr>
            </w:pPr>
            <w:r w:rsidRPr="00B031E4">
              <w:rPr>
                <w:i/>
              </w:rPr>
              <w:t>8</w:t>
            </w:r>
          </w:p>
        </w:tc>
        <w:tc>
          <w:tcPr>
            <w:tcW w:w="462" w:type="dxa"/>
            <w:shd w:val="clear" w:color="auto" w:fill="E2AC00"/>
          </w:tcPr>
          <w:p w:rsidR="00C36E43" w:rsidRPr="00B031E4" w:rsidRDefault="00C36E43" w:rsidP="00A33DDB">
            <w:pPr>
              <w:jc w:val="center"/>
              <w:rPr>
                <w:i/>
              </w:rPr>
            </w:pPr>
            <w:r w:rsidRPr="00B031E4">
              <w:rPr>
                <w:i/>
              </w:rPr>
              <w:t>15</w:t>
            </w:r>
          </w:p>
        </w:tc>
        <w:tc>
          <w:tcPr>
            <w:tcW w:w="462" w:type="dxa"/>
            <w:shd w:val="clear" w:color="auto" w:fill="FFFF00"/>
          </w:tcPr>
          <w:p w:rsidR="00C36E43" w:rsidRPr="00B031E4" w:rsidRDefault="00C36E43" w:rsidP="00A33DDB">
            <w:pPr>
              <w:jc w:val="center"/>
              <w:rPr>
                <w:i/>
              </w:rPr>
            </w:pPr>
            <w:r w:rsidRPr="00B031E4">
              <w:rPr>
                <w:i/>
              </w:rPr>
              <w:t>22</w:t>
            </w:r>
          </w:p>
        </w:tc>
        <w:tc>
          <w:tcPr>
            <w:tcW w:w="462" w:type="dxa"/>
            <w:shd w:val="clear" w:color="auto" w:fill="FFFF00"/>
          </w:tcPr>
          <w:p w:rsidR="00C36E43" w:rsidRPr="00B031E4" w:rsidRDefault="00C36E43" w:rsidP="00A33DDB">
            <w:pPr>
              <w:jc w:val="center"/>
              <w:rPr>
                <w:i/>
              </w:rPr>
            </w:pPr>
            <w:r w:rsidRPr="00B031E4">
              <w:rPr>
                <w:i/>
              </w:rPr>
              <w:t>29</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Пт.</w:t>
            </w:r>
          </w:p>
        </w:tc>
        <w:tc>
          <w:tcPr>
            <w:tcW w:w="387" w:type="dxa"/>
            <w:shd w:val="clear" w:color="auto" w:fill="92D050"/>
          </w:tcPr>
          <w:p w:rsidR="00C36E43" w:rsidRPr="00B031E4" w:rsidRDefault="00C36E43" w:rsidP="00A33DDB">
            <w:pPr>
              <w:jc w:val="center"/>
              <w:rPr>
                <w:i/>
              </w:rPr>
            </w:pPr>
            <w:r w:rsidRPr="00B031E4">
              <w:rPr>
                <w:i/>
              </w:rPr>
              <w:t>1</w:t>
            </w:r>
          </w:p>
        </w:tc>
        <w:tc>
          <w:tcPr>
            <w:tcW w:w="462" w:type="dxa"/>
            <w:shd w:val="clear" w:color="auto" w:fill="92D050"/>
          </w:tcPr>
          <w:p w:rsidR="00C36E43" w:rsidRPr="00B031E4" w:rsidRDefault="00C36E43" w:rsidP="00A33DDB">
            <w:pPr>
              <w:jc w:val="center"/>
              <w:rPr>
                <w:i/>
              </w:rPr>
            </w:pPr>
            <w:r w:rsidRPr="00B031E4">
              <w:rPr>
                <w:i/>
              </w:rPr>
              <w:t>8</w:t>
            </w:r>
          </w:p>
        </w:tc>
        <w:tc>
          <w:tcPr>
            <w:tcW w:w="462" w:type="dxa"/>
            <w:shd w:val="clear" w:color="auto" w:fill="92D050"/>
          </w:tcPr>
          <w:p w:rsidR="00C36E43" w:rsidRPr="00B031E4" w:rsidRDefault="00C36E43" w:rsidP="00A33DDB">
            <w:pPr>
              <w:jc w:val="center"/>
              <w:rPr>
                <w:i/>
              </w:rPr>
            </w:pPr>
            <w:r w:rsidRPr="00B031E4">
              <w:rPr>
                <w:i/>
              </w:rPr>
              <w:t>15</w:t>
            </w:r>
          </w:p>
        </w:tc>
        <w:tc>
          <w:tcPr>
            <w:tcW w:w="462" w:type="dxa"/>
            <w:shd w:val="clear" w:color="auto" w:fill="92D050"/>
          </w:tcPr>
          <w:p w:rsidR="00C36E43" w:rsidRPr="00B031E4" w:rsidRDefault="00C36E43" w:rsidP="00A33DDB">
            <w:pPr>
              <w:jc w:val="center"/>
              <w:rPr>
                <w:i/>
              </w:rPr>
            </w:pPr>
            <w:r w:rsidRPr="00B031E4">
              <w:rPr>
                <w:i/>
              </w:rPr>
              <w:t>22</w:t>
            </w:r>
          </w:p>
        </w:tc>
        <w:tc>
          <w:tcPr>
            <w:tcW w:w="549" w:type="dxa"/>
            <w:tcBorders>
              <w:bottom w:val="single" w:sz="4" w:space="0" w:color="auto"/>
            </w:tcBorders>
            <w:shd w:val="clear" w:color="auto" w:fill="92D050"/>
          </w:tcPr>
          <w:p w:rsidR="00C36E43" w:rsidRPr="00B031E4" w:rsidRDefault="00C36E43" w:rsidP="00A33DDB">
            <w:pPr>
              <w:jc w:val="center"/>
              <w:rPr>
                <w:i/>
              </w:rPr>
            </w:pPr>
            <w:r w:rsidRPr="00B031E4">
              <w:rPr>
                <w:i/>
              </w:rPr>
              <w:t>29</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Пт.</w:t>
            </w:r>
          </w:p>
        </w:tc>
        <w:tc>
          <w:tcPr>
            <w:tcW w:w="431" w:type="dxa"/>
            <w:tcBorders>
              <w:bottom w:val="single" w:sz="4" w:space="0" w:color="auto"/>
            </w:tcBorders>
            <w:shd w:val="clear" w:color="auto" w:fill="C6D9F1"/>
          </w:tcPr>
          <w:p w:rsidR="00C36E43" w:rsidRPr="00B031E4" w:rsidRDefault="00C36E43" w:rsidP="00A33DDB">
            <w:pPr>
              <w:jc w:val="center"/>
              <w:rPr>
                <w:i/>
              </w:rPr>
            </w:pPr>
            <w:r w:rsidRPr="00B031E4">
              <w:rPr>
                <w:i/>
              </w:rPr>
              <w:t>5</w:t>
            </w:r>
          </w:p>
        </w:tc>
        <w:tc>
          <w:tcPr>
            <w:tcW w:w="462" w:type="dxa"/>
            <w:shd w:val="clear" w:color="auto" w:fill="FFFF00"/>
          </w:tcPr>
          <w:p w:rsidR="00C36E43" w:rsidRPr="00B031E4" w:rsidRDefault="00C36E43" w:rsidP="00A33DDB">
            <w:pPr>
              <w:jc w:val="center"/>
              <w:rPr>
                <w:i/>
              </w:rPr>
            </w:pPr>
            <w:r w:rsidRPr="00B031E4">
              <w:rPr>
                <w:i/>
              </w:rPr>
              <w:t>12</w:t>
            </w:r>
          </w:p>
        </w:tc>
        <w:tc>
          <w:tcPr>
            <w:tcW w:w="462" w:type="dxa"/>
            <w:shd w:val="clear" w:color="auto" w:fill="FFFF00"/>
          </w:tcPr>
          <w:p w:rsidR="00C36E43" w:rsidRPr="00B031E4" w:rsidRDefault="00C36E43" w:rsidP="00A33DDB">
            <w:pPr>
              <w:jc w:val="center"/>
              <w:rPr>
                <w:i/>
              </w:rPr>
            </w:pPr>
            <w:r w:rsidRPr="00B031E4">
              <w:rPr>
                <w:i/>
              </w:rPr>
              <w:t>19</w:t>
            </w:r>
          </w:p>
        </w:tc>
        <w:tc>
          <w:tcPr>
            <w:tcW w:w="462" w:type="dxa"/>
            <w:shd w:val="clear" w:color="auto" w:fill="FFFF00"/>
          </w:tcPr>
          <w:p w:rsidR="00C36E43" w:rsidRPr="00B031E4" w:rsidRDefault="00C36E43" w:rsidP="00A33DDB">
            <w:pPr>
              <w:jc w:val="center"/>
              <w:rPr>
                <w:i/>
              </w:rPr>
            </w:pPr>
            <w:r w:rsidRPr="00B031E4">
              <w:rPr>
                <w:i/>
              </w:rPr>
              <w:t>26</w:t>
            </w:r>
          </w:p>
        </w:tc>
        <w:tc>
          <w:tcPr>
            <w:tcW w:w="456" w:type="dxa"/>
            <w:shd w:val="clear" w:color="auto" w:fill="auto"/>
          </w:tcPr>
          <w:p w:rsidR="00C36E43" w:rsidRPr="00B031E4" w:rsidRDefault="00C36E43" w:rsidP="00A33DDB">
            <w:pPr>
              <w:jc w:val="center"/>
              <w:rPr>
                <w:i/>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Пт.</w:t>
            </w:r>
          </w:p>
        </w:tc>
        <w:tc>
          <w:tcPr>
            <w:tcW w:w="387" w:type="dxa"/>
            <w:shd w:val="clear" w:color="auto" w:fill="FFFF00"/>
          </w:tcPr>
          <w:p w:rsidR="00C36E43" w:rsidRPr="00B031E4" w:rsidRDefault="00C36E43" w:rsidP="00A33DDB">
            <w:pPr>
              <w:jc w:val="center"/>
              <w:rPr>
                <w:i/>
              </w:rPr>
            </w:pPr>
            <w:r w:rsidRPr="00B031E4">
              <w:rPr>
                <w:i/>
              </w:rPr>
              <w:t>2</w:t>
            </w:r>
          </w:p>
        </w:tc>
        <w:tc>
          <w:tcPr>
            <w:tcW w:w="462" w:type="dxa"/>
            <w:shd w:val="clear" w:color="auto" w:fill="FFFF00"/>
          </w:tcPr>
          <w:p w:rsidR="00C36E43" w:rsidRPr="00B031E4" w:rsidRDefault="00C36E43" w:rsidP="00A33DDB">
            <w:pPr>
              <w:jc w:val="center"/>
              <w:rPr>
                <w:i/>
              </w:rPr>
            </w:pPr>
            <w:r w:rsidRPr="00B031E4">
              <w:rPr>
                <w:i/>
              </w:rPr>
              <w:t>9</w:t>
            </w:r>
          </w:p>
        </w:tc>
        <w:tc>
          <w:tcPr>
            <w:tcW w:w="462" w:type="dxa"/>
            <w:shd w:val="clear" w:color="auto" w:fill="E2AC00"/>
          </w:tcPr>
          <w:p w:rsidR="00C36E43" w:rsidRPr="00B031E4" w:rsidRDefault="00C36E43" w:rsidP="00A33DDB">
            <w:pPr>
              <w:jc w:val="center"/>
              <w:rPr>
                <w:i/>
              </w:rPr>
            </w:pPr>
            <w:r w:rsidRPr="00B031E4">
              <w:rPr>
                <w:i/>
              </w:rPr>
              <w:t>16</w:t>
            </w:r>
          </w:p>
        </w:tc>
        <w:tc>
          <w:tcPr>
            <w:tcW w:w="462" w:type="dxa"/>
            <w:shd w:val="clear" w:color="auto" w:fill="FFFF00"/>
          </w:tcPr>
          <w:p w:rsidR="00C36E43" w:rsidRPr="00B031E4" w:rsidRDefault="00C36E43" w:rsidP="00A33DDB">
            <w:pPr>
              <w:jc w:val="center"/>
              <w:rPr>
                <w:b/>
                <w:i/>
              </w:rPr>
            </w:pPr>
            <w:r w:rsidRPr="00B031E4">
              <w:rPr>
                <w:b/>
                <w:i/>
                <w:color w:val="FF0000"/>
              </w:rPr>
              <w:t>23</w:t>
            </w:r>
          </w:p>
        </w:tc>
        <w:tc>
          <w:tcPr>
            <w:tcW w:w="462" w:type="dxa"/>
            <w:shd w:val="clear" w:color="auto" w:fill="auto"/>
          </w:tcPr>
          <w:p w:rsidR="00C36E43" w:rsidRPr="00B031E4" w:rsidRDefault="00C36E43" w:rsidP="00A33DDB">
            <w:pPr>
              <w:jc w:val="center"/>
              <w:rPr>
                <w:i/>
              </w:rPr>
            </w:pP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FF0000"/>
              </w:rPr>
            </w:pPr>
            <w:r w:rsidRPr="00B031E4">
              <w:rPr>
                <w:b/>
                <w:color w:val="FF0000"/>
              </w:rPr>
              <w:t>Сб.</w:t>
            </w:r>
          </w:p>
        </w:tc>
        <w:tc>
          <w:tcPr>
            <w:tcW w:w="387" w:type="dxa"/>
            <w:shd w:val="clear" w:color="auto" w:fill="92D050"/>
          </w:tcPr>
          <w:p w:rsidR="00C36E43" w:rsidRPr="00B031E4" w:rsidRDefault="00C36E43" w:rsidP="00A33DDB">
            <w:pPr>
              <w:jc w:val="center"/>
              <w:rPr>
                <w:b/>
                <w:i/>
                <w:color w:val="FF0000"/>
              </w:rPr>
            </w:pPr>
            <w:r w:rsidRPr="00B031E4">
              <w:rPr>
                <w:b/>
                <w:i/>
                <w:color w:val="FF0000"/>
              </w:rPr>
              <w:t>2</w:t>
            </w:r>
          </w:p>
        </w:tc>
        <w:tc>
          <w:tcPr>
            <w:tcW w:w="462" w:type="dxa"/>
            <w:shd w:val="clear" w:color="auto" w:fill="92D050"/>
          </w:tcPr>
          <w:p w:rsidR="00C36E43" w:rsidRPr="00B031E4" w:rsidRDefault="00C36E43" w:rsidP="00A33DDB">
            <w:pPr>
              <w:jc w:val="center"/>
              <w:rPr>
                <w:b/>
                <w:i/>
                <w:color w:val="FF0000"/>
              </w:rPr>
            </w:pPr>
            <w:r w:rsidRPr="00B031E4">
              <w:rPr>
                <w:b/>
                <w:i/>
                <w:color w:val="FF0000"/>
              </w:rPr>
              <w:t>9</w:t>
            </w:r>
          </w:p>
        </w:tc>
        <w:tc>
          <w:tcPr>
            <w:tcW w:w="462" w:type="dxa"/>
            <w:shd w:val="clear" w:color="auto" w:fill="92D050"/>
          </w:tcPr>
          <w:p w:rsidR="00C36E43" w:rsidRPr="00B031E4" w:rsidRDefault="00C36E43" w:rsidP="00A33DDB">
            <w:pPr>
              <w:jc w:val="center"/>
              <w:rPr>
                <w:b/>
                <w:i/>
                <w:color w:val="FF0000"/>
              </w:rPr>
            </w:pPr>
            <w:r w:rsidRPr="00B031E4">
              <w:rPr>
                <w:b/>
                <w:i/>
                <w:color w:val="FF0000"/>
              </w:rPr>
              <w:t>16</w:t>
            </w:r>
          </w:p>
        </w:tc>
        <w:tc>
          <w:tcPr>
            <w:tcW w:w="462" w:type="dxa"/>
            <w:shd w:val="clear" w:color="auto" w:fill="92D050"/>
          </w:tcPr>
          <w:p w:rsidR="00C36E43" w:rsidRPr="00B031E4" w:rsidRDefault="00C36E43" w:rsidP="00A33DDB">
            <w:pPr>
              <w:jc w:val="center"/>
              <w:rPr>
                <w:b/>
                <w:i/>
                <w:color w:val="FF0000"/>
              </w:rPr>
            </w:pPr>
            <w:r w:rsidRPr="00B031E4">
              <w:rPr>
                <w:b/>
                <w:i/>
                <w:color w:val="FF0000"/>
              </w:rPr>
              <w:t>23</w:t>
            </w:r>
          </w:p>
        </w:tc>
        <w:tc>
          <w:tcPr>
            <w:tcW w:w="549" w:type="dxa"/>
            <w:tcBorders>
              <w:bottom w:val="single" w:sz="4" w:space="0" w:color="auto"/>
            </w:tcBorders>
            <w:shd w:val="clear" w:color="auto" w:fill="C6D9F1"/>
          </w:tcPr>
          <w:p w:rsidR="00C36E43" w:rsidRPr="00B031E4" w:rsidRDefault="00C36E43" w:rsidP="00A33DDB">
            <w:pPr>
              <w:jc w:val="center"/>
              <w:rPr>
                <w:b/>
                <w:i/>
                <w:color w:val="FF0000"/>
              </w:rPr>
            </w:pPr>
            <w:r w:rsidRPr="00B031E4">
              <w:rPr>
                <w:b/>
                <w:i/>
                <w:color w:val="FF0000"/>
              </w:rPr>
              <w:t>30</w:t>
            </w:r>
          </w:p>
        </w:tc>
        <w:tc>
          <w:tcPr>
            <w:tcW w:w="376" w:type="dxa"/>
            <w:vMerge/>
            <w:shd w:val="clear" w:color="auto" w:fill="auto"/>
          </w:tcPr>
          <w:p w:rsidR="00C36E43" w:rsidRPr="00B031E4" w:rsidRDefault="00C36E43" w:rsidP="00A33DDB">
            <w:pPr>
              <w:rPr>
                <w:b/>
                <w:color w:val="FF0000"/>
              </w:rPr>
            </w:pPr>
          </w:p>
        </w:tc>
        <w:tc>
          <w:tcPr>
            <w:tcW w:w="601" w:type="dxa"/>
            <w:tcBorders>
              <w:bottom w:val="single" w:sz="4" w:space="0" w:color="auto"/>
            </w:tcBorders>
            <w:shd w:val="clear" w:color="auto" w:fill="auto"/>
          </w:tcPr>
          <w:p w:rsidR="00C36E43" w:rsidRPr="00B031E4" w:rsidRDefault="00C36E43" w:rsidP="00A33DDB">
            <w:pPr>
              <w:rPr>
                <w:b/>
                <w:color w:val="FF0000"/>
              </w:rPr>
            </w:pPr>
            <w:r w:rsidRPr="00B031E4">
              <w:rPr>
                <w:b/>
                <w:color w:val="FF0000"/>
              </w:rPr>
              <w:t>Сб.</w:t>
            </w:r>
          </w:p>
        </w:tc>
        <w:tc>
          <w:tcPr>
            <w:tcW w:w="431" w:type="dxa"/>
            <w:tcBorders>
              <w:bottom w:val="single" w:sz="4" w:space="0" w:color="auto"/>
            </w:tcBorders>
            <w:shd w:val="clear" w:color="auto" w:fill="C6D9F1"/>
          </w:tcPr>
          <w:p w:rsidR="00C36E43" w:rsidRPr="00B031E4" w:rsidRDefault="00C36E43" w:rsidP="00A33DDB">
            <w:pPr>
              <w:jc w:val="center"/>
              <w:rPr>
                <w:b/>
                <w:i/>
                <w:color w:val="FF0000"/>
              </w:rPr>
            </w:pPr>
            <w:r w:rsidRPr="00B031E4">
              <w:rPr>
                <w:b/>
                <w:i/>
                <w:color w:val="FF0000"/>
              </w:rPr>
              <w:t>6</w:t>
            </w:r>
          </w:p>
        </w:tc>
        <w:tc>
          <w:tcPr>
            <w:tcW w:w="462" w:type="dxa"/>
            <w:tcBorders>
              <w:bottom w:val="single" w:sz="4" w:space="0" w:color="auto"/>
            </w:tcBorders>
            <w:shd w:val="clear" w:color="auto" w:fill="FFFF00"/>
          </w:tcPr>
          <w:p w:rsidR="00C36E43" w:rsidRPr="00B031E4" w:rsidRDefault="00C36E43" w:rsidP="00A33DDB">
            <w:pPr>
              <w:jc w:val="center"/>
              <w:rPr>
                <w:b/>
                <w:i/>
                <w:color w:val="FF0000"/>
              </w:rPr>
            </w:pPr>
            <w:r w:rsidRPr="00B031E4">
              <w:rPr>
                <w:b/>
                <w:i/>
                <w:color w:val="FF0000"/>
              </w:rPr>
              <w:t>13</w:t>
            </w:r>
          </w:p>
        </w:tc>
        <w:tc>
          <w:tcPr>
            <w:tcW w:w="462" w:type="dxa"/>
            <w:shd w:val="clear" w:color="auto" w:fill="FFFF00"/>
          </w:tcPr>
          <w:p w:rsidR="00C36E43" w:rsidRPr="00B031E4" w:rsidRDefault="00C36E43" w:rsidP="00A33DDB">
            <w:pPr>
              <w:jc w:val="center"/>
              <w:rPr>
                <w:b/>
                <w:i/>
                <w:color w:val="FF0000"/>
              </w:rPr>
            </w:pPr>
            <w:r w:rsidRPr="00B031E4">
              <w:rPr>
                <w:b/>
                <w:i/>
                <w:color w:val="FF0000"/>
              </w:rPr>
              <w:t>20</w:t>
            </w:r>
          </w:p>
        </w:tc>
        <w:tc>
          <w:tcPr>
            <w:tcW w:w="462" w:type="dxa"/>
            <w:shd w:val="clear" w:color="auto" w:fill="FFFF00"/>
          </w:tcPr>
          <w:p w:rsidR="00C36E43" w:rsidRPr="00B031E4" w:rsidRDefault="00C36E43" w:rsidP="00A33DDB">
            <w:pPr>
              <w:jc w:val="center"/>
              <w:rPr>
                <w:b/>
                <w:i/>
                <w:color w:val="FF0000"/>
              </w:rPr>
            </w:pPr>
            <w:r w:rsidRPr="00B031E4">
              <w:rPr>
                <w:b/>
                <w:i/>
                <w:color w:val="FF0000"/>
              </w:rPr>
              <w:t>27</w:t>
            </w:r>
          </w:p>
        </w:tc>
        <w:tc>
          <w:tcPr>
            <w:tcW w:w="456" w:type="dxa"/>
            <w:shd w:val="clear" w:color="auto" w:fill="auto"/>
          </w:tcPr>
          <w:p w:rsidR="00C36E43" w:rsidRPr="00B031E4" w:rsidRDefault="00C36E43" w:rsidP="00A33DDB">
            <w:pPr>
              <w:rPr>
                <w:b/>
                <w:i/>
                <w:color w:val="FF0000"/>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FF0000"/>
              </w:rPr>
            </w:pPr>
            <w:r w:rsidRPr="00B031E4">
              <w:rPr>
                <w:b/>
                <w:color w:val="FF0000"/>
              </w:rPr>
              <w:t>Сб.</w:t>
            </w:r>
          </w:p>
        </w:tc>
        <w:tc>
          <w:tcPr>
            <w:tcW w:w="387" w:type="dxa"/>
            <w:shd w:val="clear" w:color="auto" w:fill="FFFF00"/>
          </w:tcPr>
          <w:p w:rsidR="00C36E43" w:rsidRPr="00B031E4" w:rsidRDefault="00C36E43" w:rsidP="00A33DDB">
            <w:pPr>
              <w:jc w:val="center"/>
              <w:rPr>
                <w:b/>
                <w:i/>
                <w:color w:val="FF0000"/>
              </w:rPr>
            </w:pPr>
            <w:r w:rsidRPr="00B031E4">
              <w:rPr>
                <w:b/>
                <w:i/>
                <w:color w:val="FF0000"/>
              </w:rPr>
              <w:t>3</w:t>
            </w:r>
          </w:p>
        </w:tc>
        <w:tc>
          <w:tcPr>
            <w:tcW w:w="462" w:type="dxa"/>
            <w:shd w:val="clear" w:color="auto" w:fill="FFFF00"/>
          </w:tcPr>
          <w:p w:rsidR="00C36E43" w:rsidRPr="00B031E4" w:rsidRDefault="00C36E43" w:rsidP="00A33DDB">
            <w:pPr>
              <w:jc w:val="center"/>
              <w:rPr>
                <w:b/>
                <w:i/>
                <w:color w:val="FF0000"/>
              </w:rPr>
            </w:pPr>
            <w:r w:rsidRPr="00B031E4">
              <w:rPr>
                <w:b/>
                <w:i/>
                <w:color w:val="FF0000"/>
              </w:rPr>
              <w:t>10</w:t>
            </w:r>
          </w:p>
        </w:tc>
        <w:tc>
          <w:tcPr>
            <w:tcW w:w="462" w:type="dxa"/>
            <w:shd w:val="clear" w:color="auto" w:fill="E2AC00"/>
          </w:tcPr>
          <w:p w:rsidR="00C36E43" w:rsidRPr="00B031E4" w:rsidRDefault="00C36E43" w:rsidP="00A33DDB">
            <w:pPr>
              <w:jc w:val="center"/>
              <w:rPr>
                <w:b/>
                <w:i/>
                <w:color w:val="FF0000"/>
              </w:rPr>
            </w:pPr>
            <w:r w:rsidRPr="00B031E4">
              <w:rPr>
                <w:b/>
                <w:i/>
                <w:color w:val="FF0000"/>
              </w:rPr>
              <w:t>17</w:t>
            </w:r>
          </w:p>
        </w:tc>
        <w:tc>
          <w:tcPr>
            <w:tcW w:w="462" w:type="dxa"/>
            <w:shd w:val="clear" w:color="auto" w:fill="FFFF00"/>
          </w:tcPr>
          <w:p w:rsidR="00C36E43" w:rsidRPr="00B031E4" w:rsidRDefault="00C36E43" w:rsidP="00A33DDB">
            <w:pPr>
              <w:jc w:val="center"/>
              <w:rPr>
                <w:b/>
                <w:i/>
              </w:rPr>
            </w:pPr>
            <w:r w:rsidRPr="00B031E4">
              <w:rPr>
                <w:b/>
                <w:i/>
                <w:color w:val="FF0000"/>
              </w:rPr>
              <w:t>24</w:t>
            </w:r>
          </w:p>
        </w:tc>
        <w:tc>
          <w:tcPr>
            <w:tcW w:w="462" w:type="dxa"/>
            <w:shd w:val="clear" w:color="auto" w:fill="auto"/>
          </w:tcPr>
          <w:p w:rsidR="00C36E43" w:rsidRPr="00B031E4" w:rsidRDefault="00C36E43" w:rsidP="00A33DDB">
            <w:pPr>
              <w:jc w:val="center"/>
              <w:rPr>
                <w:b/>
                <w:i/>
                <w:color w:val="FF0000"/>
              </w:rPr>
            </w:pPr>
          </w:p>
        </w:tc>
        <w:tc>
          <w:tcPr>
            <w:tcW w:w="462" w:type="dxa"/>
          </w:tcPr>
          <w:p w:rsidR="00C36E43" w:rsidRPr="00B031E4" w:rsidRDefault="00C36E43" w:rsidP="00A33DDB">
            <w:pPr>
              <w:jc w:val="center"/>
              <w:rPr>
                <w:b/>
                <w:i/>
                <w:color w:val="FF0000"/>
              </w:rPr>
            </w:pPr>
          </w:p>
        </w:tc>
      </w:tr>
      <w:tr w:rsidR="00C36E43" w:rsidRPr="00B031E4" w:rsidTr="00A33DDB">
        <w:tc>
          <w:tcPr>
            <w:tcW w:w="602" w:type="dxa"/>
            <w:shd w:val="clear" w:color="auto" w:fill="auto"/>
          </w:tcPr>
          <w:p w:rsidR="00C36E43" w:rsidRPr="00B031E4" w:rsidRDefault="00C36E43" w:rsidP="00A33DDB">
            <w:pPr>
              <w:rPr>
                <w:b/>
                <w:color w:val="FF0000"/>
              </w:rPr>
            </w:pPr>
            <w:r w:rsidRPr="00B031E4">
              <w:rPr>
                <w:b/>
                <w:color w:val="FF0000"/>
              </w:rPr>
              <w:t>Вс.</w:t>
            </w:r>
          </w:p>
        </w:tc>
        <w:tc>
          <w:tcPr>
            <w:tcW w:w="387" w:type="dxa"/>
            <w:shd w:val="clear" w:color="auto" w:fill="92D050"/>
          </w:tcPr>
          <w:p w:rsidR="00C36E43" w:rsidRPr="00B031E4" w:rsidRDefault="00C36E43" w:rsidP="00A33DDB">
            <w:pPr>
              <w:jc w:val="center"/>
              <w:rPr>
                <w:b/>
                <w:i/>
                <w:color w:val="FF0000"/>
              </w:rPr>
            </w:pPr>
            <w:r w:rsidRPr="00B031E4">
              <w:rPr>
                <w:b/>
                <w:i/>
                <w:color w:val="FF0000"/>
              </w:rPr>
              <w:t>3</w:t>
            </w:r>
          </w:p>
        </w:tc>
        <w:tc>
          <w:tcPr>
            <w:tcW w:w="462" w:type="dxa"/>
            <w:shd w:val="clear" w:color="auto" w:fill="92D050"/>
          </w:tcPr>
          <w:p w:rsidR="00C36E43" w:rsidRPr="00B031E4" w:rsidRDefault="00C36E43" w:rsidP="00A33DDB">
            <w:pPr>
              <w:jc w:val="center"/>
              <w:rPr>
                <w:b/>
                <w:i/>
                <w:color w:val="FF0000"/>
              </w:rPr>
            </w:pPr>
            <w:r w:rsidRPr="00B031E4">
              <w:rPr>
                <w:b/>
                <w:i/>
                <w:color w:val="FF0000"/>
              </w:rPr>
              <w:t>10</w:t>
            </w:r>
          </w:p>
        </w:tc>
        <w:tc>
          <w:tcPr>
            <w:tcW w:w="462" w:type="dxa"/>
            <w:shd w:val="clear" w:color="auto" w:fill="92D050"/>
          </w:tcPr>
          <w:p w:rsidR="00C36E43" w:rsidRPr="00B031E4" w:rsidRDefault="00C36E43" w:rsidP="00A33DDB">
            <w:pPr>
              <w:jc w:val="center"/>
              <w:rPr>
                <w:b/>
                <w:i/>
                <w:color w:val="FF0000"/>
              </w:rPr>
            </w:pPr>
            <w:r w:rsidRPr="00B031E4">
              <w:rPr>
                <w:b/>
                <w:i/>
                <w:color w:val="FF0000"/>
              </w:rPr>
              <w:t>17</w:t>
            </w:r>
          </w:p>
        </w:tc>
        <w:tc>
          <w:tcPr>
            <w:tcW w:w="462" w:type="dxa"/>
            <w:shd w:val="clear" w:color="auto" w:fill="92D050"/>
          </w:tcPr>
          <w:p w:rsidR="00C36E43" w:rsidRPr="00B031E4" w:rsidRDefault="00C36E43" w:rsidP="00A33DDB">
            <w:pPr>
              <w:jc w:val="center"/>
              <w:rPr>
                <w:b/>
                <w:i/>
                <w:color w:val="FF0000"/>
              </w:rPr>
            </w:pPr>
            <w:r w:rsidRPr="00B031E4">
              <w:rPr>
                <w:b/>
                <w:i/>
                <w:color w:val="FF0000"/>
              </w:rPr>
              <w:t>24</w:t>
            </w:r>
          </w:p>
        </w:tc>
        <w:tc>
          <w:tcPr>
            <w:tcW w:w="549" w:type="dxa"/>
            <w:shd w:val="clear" w:color="auto" w:fill="C6D9F1"/>
          </w:tcPr>
          <w:p w:rsidR="00C36E43" w:rsidRPr="00B031E4" w:rsidRDefault="00C36E43" w:rsidP="00A33DDB">
            <w:pPr>
              <w:jc w:val="center"/>
              <w:rPr>
                <w:b/>
                <w:i/>
                <w:color w:val="FF0000"/>
              </w:rPr>
            </w:pPr>
            <w:r w:rsidRPr="00B031E4">
              <w:rPr>
                <w:b/>
                <w:i/>
                <w:color w:val="FF0000"/>
              </w:rPr>
              <w:t>31</w:t>
            </w:r>
          </w:p>
        </w:tc>
        <w:tc>
          <w:tcPr>
            <w:tcW w:w="376" w:type="dxa"/>
            <w:vMerge/>
            <w:shd w:val="clear" w:color="auto" w:fill="auto"/>
          </w:tcPr>
          <w:p w:rsidR="00C36E43" w:rsidRPr="00B031E4" w:rsidRDefault="00C36E43" w:rsidP="00A33DDB">
            <w:pPr>
              <w:rPr>
                <w:b/>
                <w:color w:val="FF0000"/>
              </w:rPr>
            </w:pPr>
          </w:p>
        </w:tc>
        <w:tc>
          <w:tcPr>
            <w:tcW w:w="601" w:type="dxa"/>
            <w:shd w:val="clear" w:color="auto" w:fill="auto"/>
          </w:tcPr>
          <w:p w:rsidR="00C36E43" w:rsidRPr="00B031E4" w:rsidRDefault="00C36E43" w:rsidP="00A33DDB">
            <w:pPr>
              <w:rPr>
                <w:b/>
                <w:color w:val="FF0000"/>
              </w:rPr>
            </w:pPr>
            <w:r w:rsidRPr="00B031E4">
              <w:rPr>
                <w:b/>
                <w:color w:val="FF0000"/>
              </w:rPr>
              <w:t>Вс.</w:t>
            </w:r>
          </w:p>
        </w:tc>
        <w:tc>
          <w:tcPr>
            <w:tcW w:w="431" w:type="dxa"/>
            <w:shd w:val="clear" w:color="auto" w:fill="C6D9F1"/>
          </w:tcPr>
          <w:p w:rsidR="00C36E43" w:rsidRPr="00B031E4" w:rsidRDefault="00C36E43" w:rsidP="00A33DDB">
            <w:pPr>
              <w:jc w:val="center"/>
              <w:rPr>
                <w:b/>
                <w:i/>
                <w:color w:val="FF0000"/>
              </w:rPr>
            </w:pPr>
            <w:r w:rsidRPr="00B031E4">
              <w:rPr>
                <w:b/>
                <w:i/>
                <w:color w:val="FF0000"/>
              </w:rPr>
              <w:t>7</w:t>
            </w:r>
          </w:p>
        </w:tc>
        <w:tc>
          <w:tcPr>
            <w:tcW w:w="462" w:type="dxa"/>
            <w:shd w:val="clear" w:color="auto" w:fill="FFFF00"/>
          </w:tcPr>
          <w:p w:rsidR="00C36E43" w:rsidRPr="00B031E4" w:rsidRDefault="00C36E43" w:rsidP="00A33DDB">
            <w:pPr>
              <w:jc w:val="center"/>
              <w:rPr>
                <w:b/>
                <w:i/>
                <w:color w:val="FF0000"/>
              </w:rPr>
            </w:pPr>
            <w:r w:rsidRPr="00B031E4">
              <w:rPr>
                <w:b/>
                <w:i/>
                <w:color w:val="FF0000"/>
              </w:rPr>
              <w:t>14</w:t>
            </w:r>
          </w:p>
        </w:tc>
        <w:tc>
          <w:tcPr>
            <w:tcW w:w="462" w:type="dxa"/>
            <w:shd w:val="clear" w:color="auto" w:fill="FFFF00"/>
          </w:tcPr>
          <w:p w:rsidR="00C36E43" w:rsidRPr="00B031E4" w:rsidRDefault="00C36E43" w:rsidP="00A33DDB">
            <w:pPr>
              <w:jc w:val="center"/>
              <w:rPr>
                <w:b/>
                <w:i/>
                <w:color w:val="FF0000"/>
              </w:rPr>
            </w:pPr>
            <w:r w:rsidRPr="00B031E4">
              <w:rPr>
                <w:b/>
                <w:i/>
                <w:color w:val="FF0000"/>
              </w:rPr>
              <w:t>21</w:t>
            </w:r>
          </w:p>
        </w:tc>
        <w:tc>
          <w:tcPr>
            <w:tcW w:w="462" w:type="dxa"/>
            <w:shd w:val="clear" w:color="auto" w:fill="FFFF00"/>
          </w:tcPr>
          <w:p w:rsidR="00C36E43" w:rsidRPr="00B031E4" w:rsidRDefault="00C36E43" w:rsidP="00A33DDB">
            <w:pPr>
              <w:rPr>
                <w:b/>
                <w:i/>
                <w:color w:val="FF0000"/>
              </w:rPr>
            </w:pPr>
            <w:r w:rsidRPr="00B031E4">
              <w:rPr>
                <w:b/>
                <w:i/>
                <w:color w:val="FF0000"/>
              </w:rPr>
              <w:t>28</w:t>
            </w:r>
          </w:p>
        </w:tc>
        <w:tc>
          <w:tcPr>
            <w:tcW w:w="456" w:type="dxa"/>
            <w:shd w:val="clear" w:color="auto" w:fill="auto"/>
          </w:tcPr>
          <w:p w:rsidR="00C36E43" w:rsidRPr="00B031E4" w:rsidRDefault="00C36E43" w:rsidP="00A33DDB">
            <w:pPr>
              <w:rPr>
                <w:b/>
                <w:i/>
                <w:color w:val="FF0000"/>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FF0000"/>
              </w:rPr>
            </w:pPr>
            <w:r w:rsidRPr="00B031E4">
              <w:rPr>
                <w:b/>
                <w:color w:val="FF0000"/>
              </w:rPr>
              <w:t>Вс.</w:t>
            </w:r>
          </w:p>
        </w:tc>
        <w:tc>
          <w:tcPr>
            <w:tcW w:w="387" w:type="dxa"/>
            <w:shd w:val="clear" w:color="auto" w:fill="FFFF00"/>
          </w:tcPr>
          <w:p w:rsidR="00C36E43" w:rsidRPr="00B031E4" w:rsidRDefault="00C36E43" w:rsidP="00A33DDB">
            <w:pPr>
              <w:jc w:val="center"/>
              <w:rPr>
                <w:b/>
                <w:i/>
                <w:color w:val="FF0000"/>
              </w:rPr>
            </w:pPr>
            <w:r w:rsidRPr="00B031E4">
              <w:rPr>
                <w:b/>
                <w:i/>
                <w:color w:val="FF0000"/>
              </w:rPr>
              <w:t>4</w:t>
            </w:r>
          </w:p>
        </w:tc>
        <w:tc>
          <w:tcPr>
            <w:tcW w:w="462" w:type="dxa"/>
            <w:shd w:val="clear" w:color="auto" w:fill="FFFF00"/>
          </w:tcPr>
          <w:p w:rsidR="00C36E43" w:rsidRPr="00B031E4" w:rsidRDefault="00C36E43" w:rsidP="00A33DDB">
            <w:pPr>
              <w:jc w:val="center"/>
              <w:rPr>
                <w:b/>
                <w:i/>
                <w:color w:val="FF0000"/>
              </w:rPr>
            </w:pPr>
            <w:r w:rsidRPr="00B031E4">
              <w:rPr>
                <w:b/>
                <w:i/>
                <w:color w:val="FF0000"/>
              </w:rPr>
              <w:t>11</w:t>
            </w:r>
          </w:p>
        </w:tc>
        <w:tc>
          <w:tcPr>
            <w:tcW w:w="462" w:type="dxa"/>
            <w:shd w:val="clear" w:color="auto" w:fill="E2AC00"/>
          </w:tcPr>
          <w:p w:rsidR="00C36E43" w:rsidRPr="00B031E4" w:rsidRDefault="00C36E43" w:rsidP="00A33DDB">
            <w:pPr>
              <w:jc w:val="center"/>
              <w:rPr>
                <w:b/>
                <w:i/>
                <w:color w:val="FF0000"/>
              </w:rPr>
            </w:pPr>
            <w:r w:rsidRPr="00B031E4">
              <w:rPr>
                <w:b/>
                <w:i/>
                <w:color w:val="FF0000"/>
              </w:rPr>
              <w:t>18</w:t>
            </w:r>
          </w:p>
        </w:tc>
        <w:tc>
          <w:tcPr>
            <w:tcW w:w="462" w:type="dxa"/>
            <w:shd w:val="clear" w:color="auto" w:fill="FFFF00"/>
          </w:tcPr>
          <w:p w:rsidR="00C36E43" w:rsidRPr="00B031E4" w:rsidRDefault="00C36E43" w:rsidP="00A33DDB">
            <w:pPr>
              <w:jc w:val="center"/>
              <w:rPr>
                <w:b/>
                <w:i/>
                <w:color w:val="FF0000"/>
              </w:rPr>
            </w:pPr>
            <w:r w:rsidRPr="00B031E4">
              <w:rPr>
                <w:b/>
                <w:i/>
                <w:color w:val="FF0000"/>
              </w:rPr>
              <w:t>25</w:t>
            </w:r>
          </w:p>
        </w:tc>
        <w:tc>
          <w:tcPr>
            <w:tcW w:w="462" w:type="dxa"/>
            <w:shd w:val="clear" w:color="auto" w:fill="auto"/>
          </w:tcPr>
          <w:p w:rsidR="00C36E43" w:rsidRPr="00B031E4" w:rsidRDefault="00C36E43" w:rsidP="00A33DDB">
            <w:pPr>
              <w:jc w:val="center"/>
              <w:rPr>
                <w:b/>
                <w:i/>
                <w:color w:val="FF0000"/>
              </w:rPr>
            </w:pPr>
          </w:p>
        </w:tc>
        <w:tc>
          <w:tcPr>
            <w:tcW w:w="462" w:type="dxa"/>
          </w:tcPr>
          <w:p w:rsidR="00C36E43" w:rsidRPr="00B031E4" w:rsidRDefault="00C36E43" w:rsidP="00A33DDB">
            <w:pPr>
              <w:jc w:val="center"/>
              <w:rPr>
                <w:b/>
                <w:i/>
                <w:color w:val="FF0000"/>
              </w:rPr>
            </w:pPr>
          </w:p>
        </w:tc>
      </w:tr>
      <w:tr w:rsidR="00C36E43" w:rsidRPr="00B031E4" w:rsidTr="00A33DDB">
        <w:tc>
          <w:tcPr>
            <w:tcW w:w="2924" w:type="dxa"/>
            <w:gridSpan w:val="6"/>
            <w:shd w:val="clear" w:color="auto" w:fill="auto"/>
          </w:tcPr>
          <w:p w:rsidR="00C36E43" w:rsidRPr="00B031E4" w:rsidRDefault="00C36E43" w:rsidP="00A33DDB"/>
        </w:tc>
        <w:tc>
          <w:tcPr>
            <w:tcW w:w="376" w:type="dxa"/>
            <w:vMerge/>
            <w:shd w:val="clear" w:color="auto" w:fill="auto"/>
          </w:tcPr>
          <w:p w:rsidR="00C36E43" w:rsidRPr="00B031E4" w:rsidRDefault="00C36E43" w:rsidP="00A33DDB"/>
        </w:tc>
        <w:tc>
          <w:tcPr>
            <w:tcW w:w="2874" w:type="dxa"/>
            <w:gridSpan w:val="6"/>
            <w:shd w:val="clear" w:color="auto" w:fill="auto"/>
          </w:tcPr>
          <w:p w:rsidR="00C36E43" w:rsidRPr="00B031E4" w:rsidRDefault="00C36E43" w:rsidP="00A33DDB"/>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3298" w:type="dxa"/>
            <w:gridSpan w:val="7"/>
            <w:shd w:val="clear" w:color="auto" w:fill="auto"/>
          </w:tcPr>
          <w:p w:rsidR="00C36E43" w:rsidRPr="00B031E4" w:rsidRDefault="00C36E43" w:rsidP="00A33DDB"/>
        </w:tc>
      </w:tr>
      <w:tr w:rsidR="00C36E43" w:rsidRPr="00B031E4" w:rsidTr="00A33DDB">
        <w:tc>
          <w:tcPr>
            <w:tcW w:w="2924" w:type="dxa"/>
            <w:gridSpan w:val="6"/>
            <w:shd w:val="clear" w:color="auto" w:fill="auto"/>
          </w:tcPr>
          <w:p w:rsidR="00C36E43" w:rsidRPr="00B031E4" w:rsidRDefault="00C36E43" w:rsidP="00A33DDB">
            <w:pPr>
              <w:rPr>
                <w:sz w:val="28"/>
                <w:szCs w:val="28"/>
              </w:rPr>
            </w:pPr>
            <w:r w:rsidRPr="00B031E4">
              <w:rPr>
                <w:b/>
                <w:color w:val="000080"/>
                <w:sz w:val="28"/>
                <w:szCs w:val="28"/>
              </w:rPr>
              <w:t xml:space="preserve">Март </w:t>
            </w:r>
          </w:p>
        </w:tc>
        <w:tc>
          <w:tcPr>
            <w:tcW w:w="376" w:type="dxa"/>
            <w:vMerge/>
            <w:shd w:val="clear" w:color="auto" w:fill="auto"/>
          </w:tcPr>
          <w:p w:rsidR="00C36E43" w:rsidRPr="00B031E4" w:rsidRDefault="00C36E43" w:rsidP="00A33DDB">
            <w:pPr>
              <w:jc w:val="center"/>
              <w:rPr>
                <w:b/>
              </w:rPr>
            </w:pPr>
          </w:p>
        </w:tc>
        <w:tc>
          <w:tcPr>
            <w:tcW w:w="2874" w:type="dxa"/>
            <w:gridSpan w:val="6"/>
            <w:shd w:val="clear" w:color="auto" w:fill="auto"/>
          </w:tcPr>
          <w:p w:rsidR="00C36E43" w:rsidRPr="00B031E4" w:rsidRDefault="00C36E43" w:rsidP="00A33DDB">
            <w:pPr>
              <w:rPr>
                <w:b/>
                <w:color w:val="000080"/>
                <w:sz w:val="28"/>
                <w:szCs w:val="28"/>
              </w:rPr>
            </w:pPr>
            <w:r w:rsidRPr="00B031E4">
              <w:rPr>
                <w:b/>
                <w:color w:val="000080"/>
                <w:sz w:val="28"/>
                <w:szCs w:val="28"/>
              </w:rPr>
              <w:t>Апрель</w:t>
            </w: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3298" w:type="dxa"/>
            <w:gridSpan w:val="7"/>
            <w:shd w:val="clear" w:color="auto" w:fill="auto"/>
          </w:tcPr>
          <w:p w:rsidR="00C36E43" w:rsidRPr="00B031E4" w:rsidRDefault="00C36E43" w:rsidP="00A33DDB">
            <w:pPr>
              <w:rPr>
                <w:b/>
                <w:color w:val="000080"/>
                <w:sz w:val="28"/>
                <w:szCs w:val="28"/>
              </w:rPr>
            </w:pPr>
            <w:r w:rsidRPr="00B031E4">
              <w:rPr>
                <w:b/>
                <w:color w:val="000080"/>
                <w:sz w:val="28"/>
                <w:szCs w:val="28"/>
              </w:rPr>
              <w:t>Май</w:t>
            </w: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Пн.</w:t>
            </w:r>
          </w:p>
        </w:tc>
        <w:tc>
          <w:tcPr>
            <w:tcW w:w="387" w:type="dxa"/>
            <w:shd w:val="clear" w:color="auto" w:fill="auto"/>
          </w:tcPr>
          <w:p w:rsidR="00C36E43" w:rsidRPr="00B031E4" w:rsidRDefault="00C36E43" w:rsidP="00A33DDB"/>
        </w:tc>
        <w:tc>
          <w:tcPr>
            <w:tcW w:w="462" w:type="dxa"/>
            <w:shd w:val="clear" w:color="auto" w:fill="FFFF00"/>
          </w:tcPr>
          <w:p w:rsidR="00C36E43" w:rsidRPr="00B031E4" w:rsidRDefault="00C36E43" w:rsidP="00A33DDB">
            <w:pPr>
              <w:rPr>
                <w:i/>
              </w:rPr>
            </w:pPr>
            <w:r w:rsidRPr="00B031E4">
              <w:rPr>
                <w:i/>
              </w:rPr>
              <w:t>4</w:t>
            </w:r>
          </w:p>
        </w:tc>
        <w:tc>
          <w:tcPr>
            <w:tcW w:w="462" w:type="dxa"/>
            <w:shd w:val="clear" w:color="auto" w:fill="FFFF00"/>
          </w:tcPr>
          <w:p w:rsidR="00C36E43" w:rsidRPr="00B031E4" w:rsidRDefault="00C36E43" w:rsidP="00A33DDB">
            <w:pPr>
              <w:jc w:val="center"/>
              <w:rPr>
                <w:i/>
              </w:rPr>
            </w:pPr>
            <w:r w:rsidRPr="00B031E4">
              <w:rPr>
                <w:i/>
              </w:rPr>
              <w:t>11</w:t>
            </w:r>
          </w:p>
        </w:tc>
        <w:tc>
          <w:tcPr>
            <w:tcW w:w="462" w:type="dxa"/>
            <w:tcBorders>
              <w:bottom w:val="single" w:sz="4" w:space="0" w:color="auto"/>
            </w:tcBorders>
            <w:shd w:val="clear" w:color="auto" w:fill="FFFF00"/>
          </w:tcPr>
          <w:p w:rsidR="00C36E43" w:rsidRPr="00B031E4" w:rsidRDefault="00C36E43" w:rsidP="00A33DDB">
            <w:pPr>
              <w:jc w:val="center"/>
              <w:rPr>
                <w:i/>
              </w:rPr>
            </w:pPr>
            <w:r w:rsidRPr="00B031E4">
              <w:rPr>
                <w:i/>
              </w:rPr>
              <w:t>18</w:t>
            </w:r>
          </w:p>
        </w:tc>
        <w:tc>
          <w:tcPr>
            <w:tcW w:w="549" w:type="dxa"/>
            <w:shd w:val="clear" w:color="auto" w:fill="C6D9F1"/>
          </w:tcPr>
          <w:p w:rsidR="00C36E43" w:rsidRPr="00B031E4" w:rsidRDefault="00C36E43" w:rsidP="00A33DDB">
            <w:pPr>
              <w:jc w:val="center"/>
              <w:rPr>
                <w:i/>
              </w:rPr>
            </w:pPr>
            <w:r w:rsidRPr="00B031E4">
              <w:rPr>
                <w:i/>
              </w:rPr>
              <w:t>25</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Пн.</w:t>
            </w:r>
          </w:p>
        </w:tc>
        <w:tc>
          <w:tcPr>
            <w:tcW w:w="431" w:type="dxa"/>
            <w:shd w:val="clear" w:color="auto" w:fill="92D050"/>
          </w:tcPr>
          <w:p w:rsidR="00C36E43" w:rsidRPr="00B031E4" w:rsidRDefault="00C36E43" w:rsidP="00A33DDB">
            <w:pPr>
              <w:jc w:val="center"/>
              <w:rPr>
                <w:i/>
              </w:rPr>
            </w:pPr>
            <w:r w:rsidRPr="00B031E4">
              <w:rPr>
                <w:i/>
              </w:rPr>
              <w:t>1</w:t>
            </w:r>
          </w:p>
        </w:tc>
        <w:tc>
          <w:tcPr>
            <w:tcW w:w="462" w:type="dxa"/>
            <w:shd w:val="clear" w:color="auto" w:fill="92D050"/>
          </w:tcPr>
          <w:p w:rsidR="00C36E43" w:rsidRPr="00B031E4" w:rsidRDefault="00C36E43" w:rsidP="00A33DDB">
            <w:pPr>
              <w:jc w:val="center"/>
              <w:rPr>
                <w:i/>
              </w:rPr>
            </w:pPr>
            <w:r w:rsidRPr="00B031E4">
              <w:rPr>
                <w:i/>
              </w:rPr>
              <w:t>8</w:t>
            </w:r>
          </w:p>
        </w:tc>
        <w:tc>
          <w:tcPr>
            <w:tcW w:w="462" w:type="dxa"/>
            <w:shd w:val="clear" w:color="auto" w:fill="92D050"/>
          </w:tcPr>
          <w:p w:rsidR="00C36E43" w:rsidRPr="00B031E4" w:rsidRDefault="00C36E43" w:rsidP="00A33DDB">
            <w:pPr>
              <w:jc w:val="center"/>
              <w:rPr>
                <w:i/>
              </w:rPr>
            </w:pPr>
            <w:r w:rsidRPr="00B031E4">
              <w:rPr>
                <w:i/>
              </w:rPr>
              <w:t>15</w:t>
            </w:r>
          </w:p>
        </w:tc>
        <w:tc>
          <w:tcPr>
            <w:tcW w:w="462" w:type="dxa"/>
            <w:shd w:val="clear" w:color="auto" w:fill="92D050"/>
          </w:tcPr>
          <w:p w:rsidR="00C36E43" w:rsidRPr="00B031E4" w:rsidRDefault="00C36E43" w:rsidP="00A33DDB">
            <w:pPr>
              <w:rPr>
                <w:i/>
              </w:rPr>
            </w:pPr>
            <w:r w:rsidRPr="00B031E4">
              <w:rPr>
                <w:i/>
              </w:rPr>
              <w:t>22</w:t>
            </w:r>
          </w:p>
        </w:tc>
        <w:tc>
          <w:tcPr>
            <w:tcW w:w="456" w:type="dxa"/>
            <w:shd w:val="clear" w:color="auto" w:fill="92D050"/>
          </w:tcPr>
          <w:p w:rsidR="00C36E43" w:rsidRPr="00B031E4" w:rsidRDefault="00C36E43" w:rsidP="00A33DDB">
            <w:pPr>
              <w:rPr>
                <w:b/>
                <w:i/>
                <w:color w:val="FF0000"/>
              </w:rPr>
            </w:pPr>
            <w:r w:rsidRPr="00B031E4">
              <w:rPr>
                <w:b/>
                <w:i/>
                <w:color w:val="FF0000"/>
              </w:rPr>
              <w:t>29</w:t>
            </w:r>
          </w:p>
        </w:tc>
        <w:tc>
          <w:tcPr>
            <w:tcW w:w="456" w:type="dxa"/>
          </w:tcPr>
          <w:p w:rsidR="00C36E43" w:rsidRPr="00B031E4" w:rsidRDefault="00C36E43" w:rsidP="00A33DDB">
            <w:pPr>
              <w:rPr>
                <w:i/>
              </w:rPr>
            </w:pPr>
          </w:p>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Пн.</w:t>
            </w:r>
          </w:p>
        </w:tc>
        <w:tc>
          <w:tcPr>
            <w:tcW w:w="387" w:type="dxa"/>
            <w:shd w:val="clear" w:color="auto" w:fill="auto"/>
          </w:tcPr>
          <w:p w:rsidR="00C36E43" w:rsidRPr="00B031E4" w:rsidRDefault="00C36E43" w:rsidP="00A33DDB">
            <w:pPr>
              <w:jc w:val="center"/>
              <w:rPr>
                <w:b/>
                <w:i/>
                <w:color w:val="FF0000"/>
              </w:rPr>
            </w:pPr>
          </w:p>
        </w:tc>
        <w:tc>
          <w:tcPr>
            <w:tcW w:w="462" w:type="dxa"/>
            <w:shd w:val="clear" w:color="auto" w:fill="92D050"/>
          </w:tcPr>
          <w:p w:rsidR="00C36E43" w:rsidRPr="00B031E4" w:rsidRDefault="00C36E43" w:rsidP="00A33DDB">
            <w:pPr>
              <w:jc w:val="center"/>
              <w:rPr>
                <w:i/>
              </w:rPr>
            </w:pPr>
            <w:r w:rsidRPr="00B031E4">
              <w:rPr>
                <w:i/>
              </w:rPr>
              <w:t>6</w:t>
            </w:r>
          </w:p>
        </w:tc>
        <w:tc>
          <w:tcPr>
            <w:tcW w:w="462" w:type="dxa"/>
            <w:shd w:val="clear" w:color="auto" w:fill="92D050"/>
          </w:tcPr>
          <w:p w:rsidR="00C36E43" w:rsidRPr="00B031E4" w:rsidRDefault="00C36E43" w:rsidP="00A33DDB">
            <w:pPr>
              <w:jc w:val="center"/>
              <w:rPr>
                <w:i/>
              </w:rPr>
            </w:pPr>
            <w:r w:rsidRPr="00B031E4">
              <w:rPr>
                <w:i/>
              </w:rPr>
              <w:t>13</w:t>
            </w:r>
          </w:p>
        </w:tc>
        <w:tc>
          <w:tcPr>
            <w:tcW w:w="462" w:type="dxa"/>
            <w:shd w:val="clear" w:color="auto" w:fill="92D050"/>
          </w:tcPr>
          <w:p w:rsidR="00C36E43" w:rsidRPr="00B031E4" w:rsidRDefault="00C36E43" w:rsidP="00A33DDB">
            <w:pPr>
              <w:jc w:val="center"/>
              <w:rPr>
                <w:i/>
              </w:rPr>
            </w:pPr>
            <w:r w:rsidRPr="00B031E4">
              <w:rPr>
                <w:i/>
              </w:rPr>
              <w:t>20</w:t>
            </w:r>
          </w:p>
        </w:tc>
        <w:tc>
          <w:tcPr>
            <w:tcW w:w="462" w:type="dxa"/>
            <w:shd w:val="clear" w:color="auto" w:fill="auto"/>
          </w:tcPr>
          <w:p w:rsidR="00C36E43" w:rsidRPr="00B031E4" w:rsidRDefault="00C36E43" w:rsidP="00A33DDB">
            <w:pPr>
              <w:jc w:val="center"/>
              <w:rPr>
                <w:i/>
              </w:rPr>
            </w:pPr>
            <w:r w:rsidRPr="00B031E4">
              <w:rPr>
                <w:i/>
              </w:rPr>
              <w:t>27</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Вт.</w:t>
            </w:r>
          </w:p>
        </w:tc>
        <w:tc>
          <w:tcPr>
            <w:tcW w:w="387" w:type="dxa"/>
            <w:shd w:val="clear" w:color="auto" w:fill="auto"/>
          </w:tcPr>
          <w:p w:rsidR="00C36E43" w:rsidRPr="00B031E4" w:rsidRDefault="00C36E43" w:rsidP="00A33DDB"/>
        </w:tc>
        <w:tc>
          <w:tcPr>
            <w:tcW w:w="462" w:type="dxa"/>
            <w:shd w:val="clear" w:color="auto" w:fill="FFFF00"/>
          </w:tcPr>
          <w:p w:rsidR="00C36E43" w:rsidRPr="00B031E4" w:rsidRDefault="00C36E43" w:rsidP="00A33DDB">
            <w:pPr>
              <w:rPr>
                <w:i/>
              </w:rPr>
            </w:pPr>
            <w:r w:rsidRPr="00B031E4">
              <w:rPr>
                <w:i/>
              </w:rPr>
              <w:t>5</w:t>
            </w:r>
          </w:p>
        </w:tc>
        <w:tc>
          <w:tcPr>
            <w:tcW w:w="462" w:type="dxa"/>
            <w:shd w:val="clear" w:color="auto" w:fill="FFFF00"/>
          </w:tcPr>
          <w:p w:rsidR="00C36E43" w:rsidRPr="00B031E4" w:rsidRDefault="00C36E43" w:rsidP="00A33DDB">
            <w:pPr>
              <w:jc w:val="center"/>
              <w:rPr>
                <w:i/>
              </w:rPr>
            </w:pPr>
            <w:r w:rsidRPr="00B031E4">
              <w:rPr>
                <w:i/>
              </w:rPr>
              <w:t>12</w:t>
            </w:r>
          </w:p>
        </w:tc>
        <w:tc>
          <w:tcPr>
            <w:tcW w:w="462" w:type="dxa"/>
            <w:shd w:val="clear" w:color="auto" w:fill="FFFF00"/>
          </w:tcPr>
          <w:p w:rsidR="00C36E43" w:rsidRPr="00B031E4" w:rsidRDefault="00C36E43" w:rsidP="00A33DDB">
            <w:pPr>
              <w:jc w:val="center"/>
              <w:rPr>
                <w:i/>
              </w:rPr>
            </w:pPr>
            <w:r w:rsidRPr="00B031E4">
              <w:rPr>
                <w:i/>
              </w:rPr>
              <w:t>19</w:t>
            </w:r>
          </w:p>
        </w:tc>
        <w:tc>
          <w:tcPr>
            <w:tcW w:w="549" w:type="dxa"/>
            <w:shd w:val="clear" w:color="auto" w:fill="C6D9F1"/>
          </w:tcPr>
          <w:p w:rsidR="00C36E43" w:rsidRPr="00B031E4" w:rsidRDefault="00C36E43" w:rsidP="00A33DDB">
            <w:pPr>
              <w:jc w:val="center"/>
              <w:rPr>
                <w:i/>
              </w:rPr>
            </w:pPr>
            <w:r w:rsidRPr="00B031E4">
              <w:rPr>
                <w:i/>
              </w:rPr>
              <w:t>26</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Вт.</w:t>
            </w:r>
          </w:p>
        </w:tc>
        <w:tc>
          <w:tcPr>
            <w:tcW w:w="431" w:type="dxa"/>
            <w:tcBorders>
              <w:bottom w:val="single" w:sz="4" w:space="0" w:color="auto"/>
            </w:tcBorders>
            <w:shd w:val="clear" w:color="auto" w:fill="92D050"/>
          </w:tcPr>
          <w:p w:rsidR="00C36E43" w:rsidRPr="00B031E4" w:rsidRDefault="00C36E43" w:rsidP="00A33DDB">
            <w:pPr>
              <w:jc w:val="center"/>
              <w:rPr>
                <w:i/>
              </w:rPr>
            </w:pPr>
            <w:r w:rsidRPr="00B031E4">
              <w:rPr>
                <w:i/>
              </w:rPr>
              <w:t>2</w:t>
            </w:r>
          </w:p>
        </w:tc>
        <w:tc>
          <w:tcPr>
            <w:tcW w:w="462" w:type="dxa"/>
            <w:shd w:val="clear" w:color="auto" w:fill="92D050"/>
          </w:tcPr>
          <w:p w:rsidR="00C36E43" w:rsidRPr="00B031E4" w:rsidRDefault="00C36E43" w:rsidP="00A33DDB">
            <w:pPr>
              <w:jc w:val="center"/>
              <w:rPr>
                <w:i/>
              </w:rPr>
            </w:pPr>
            <w:r w:rsidRPr="00B031E4">
              <w:rPr>
                <w:i/>
              </w:rPr>
              <w:t>9</w:t>
            </w:r>
          </w:p>
        </w:tc>
        <w:tc>
          <w:tcPr>
            <w:tcW w:w="462" w:type="dxa"/>
            <w:shd w:val="clear" w:color="auto" w:fill="92D050"/>
          </w:tcPr>
          <w:p w:rsidR="00C36E43" w:rsidRPr="00B031E4" w:rsidRDefault="00C36E43" w:rsidP="00A33DDB">
            <w:pPr>
              <w:jc w:val="center"/>
              <w:rPr>
                <w:i/>
              </w:rPr>
            </w:pPr>
            <w:r w:rsidRPr="00B031E4">
              <w:rPr>
                <w:i/>
              </w:rPr>
              <w:t>16</w:t>
            </w:r>
          </w:p>
        </w:tc>
        <w:tc>
          <w:tcPr>
            <w:tcW w:w="462" w:type="dxa"/>
            <w:shd w:val="clear" w:color="auto" w:fill="92D050"/>
          </w:tcPr>
          <w:p w:rsidR="00C36E43" w:rsidRPr="00B031E4" w:rsidRDefault="00C36E43" w:rsidP="00A33DDB">
            <w:pPr>
              <w:rPr>
                <w:i/>
              </w:rPr>
            </w:pPr>
            <w:r w:rsidRPr="00B031E4">
              <w:rPr>
                <w:i/>
              </w:rPr>
              <w:t>23</w:t>
            </w:r>
          </w:p>
        </w:tc>
        <w:tc>
          <w:tcPr>
            <w:tcW w:w="456" w:type="dxa"/>
            <w:shd w:val="clear" w:color="auto" w:fill="92D050"/>
          </w:tcPr>
          <w:p w:rsidR="00C36E43" w:rsidRPr="00B031E4" w:rsidRDefault="00C36E43" w:rsidP="00A33DDB">
            <w:pPr>
              <w:rPr>
                <w:b/>
                <w:i/>
                <w:color w:val="FF0000"/>
              </w:rPr>
            </w:pPr>
            <w:r w:rsidRPr="00B031E4">
              <w:rPr>
                <w:b/>
                <w:i/>
                <w:color w:val="FF0000"/>
              </w:rPr>
              <w:t>30</w:t>
            </w:r>
          </w:p>
        </w:tc>
        <w:tc>
          <w:tcPr>
            <w:tcW w:w="456" w:type="dxa"/>
          </w:tcPr>
          <w:p w:rsidR="00C36E43" w:rsidRPr="00B031E4" w:rsidRDefault="00C36E43" w:rsidP="00A33DDB">
            <w:pPr>
              <w:rPr>
                <w:i/>
              </w:rPr>
            </w:pPr>
          </w:p>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Вт.</w:t>
            </w:r>
          </w:p>
        </w:tc>
        <w:tc>
          <w:tcPr>
            <w:tcW w:w="387" w:type="dxa"/>
            <w:shd w:val="clear" w:color="auto" w:fill="auto"/>
          </w:tcPr>
          <w:p w:rsidR="00C36E43" w:rsidRPr="00B031E4" w:rsidRDefault="00C36E43" w:rsidP="00A33DDB">
            <w:pPr>
              <w:jc w:val="center"/>
              <w:rPr>
                <w:b/>
                <w:i/>
                <w:color w:val="FF0000"/>
              </w:rPr>
            </w:pPr>
          </w:p>
        </w:tc>
        <w:tc>
          <w:tcPr>
            <w:tcW w:w="462" w:type="dxa"/>
            <w:shd w:val="clear" w:color="auto" w:fill="92D050"/>
          </w:tcPr>
          <w:p w:rsidR="00C36E43" w:rsidRPr="00B031E4" w:rsidRDefault="00C36E43" w:rsidP="00A33DDB">
            <w:pPr>
              <w:jc w:val="center"/>
              <w:rPr>
                <w:i/>
              </w:rPr>
            </w:pPr>
            <w:r w:rsidRPr="00B031E4">
              <w:rPr>
                <w:i/>
              </w:rPr>
              <w:t>7</w:t>
            </w:r>
          </w:p>
        </w:tc>
        <w:tc>
          <w:tcPr>
            <w:tcW w:w="462" w:type="dxa"/>
            <w:shd w:val="clear" w:color="auto" w:fill="92D050"/>
          </w:tcPr>
          <w:p w:rsidR="00C36E43" w:rsidRPr="00B031E4" w:rsidRDefault="00C36E43" w:rsidP="00A33DDB">
            <w:pPr>
              <w:jc w:val="center"/>
              <w:rPr>
                <w:i/>
              </w:rPr>
            </w:pPr>
            <w:r w:rsidRPr="00B031E4">
              <w:rPr>
                <w:i/>
              </w:rPr>
              <w:t>14</w:t>
            </w:r>
          </w:p>
        </w:tc>
        <w:tc>
          <w:tcPr>
            <w:tcW w:w="462" w:type="dxa"/>
            <w:shd w:val="clear" w:color="auto" w:fill="92D050"/>
          </w:tcPr>
          <w:p w:rsidR="00C36E43" w:rsidRPr="00B031E4" w:rsidRDefault="00C36E43" w:rsidP="00A33DDB">
            <w:pPr>
              <w:jc w:val="center"/>
              <w:rPr>
                <w:i/>
              </w:rPr>
            </w:pPr>
            <w:r w:rsidRPr="00B031E4">
              <w:rPr>
                <w:i/>
              </w:rPr>
              <w:t>21</w:t>
            </w:r>
          </w:p>
        </w:tc>
        <w:tc>
          <w:tcPr>
            <w:tcW w:w="462" w:type="dxa"/>
            <w:shd w:val="clear" w:color="auto" w:fill="auto"/>
          </w:tcPr>
          <w:p w:rsidR="00C36E43" w:rsidRPr="00B031E4" w:rsidRDefault="00C36E43" w:rsidP="00A33DDB">
            <w:pPr>
              <w:jc w:val="center"/>
              <w:rPr>
                <w:i/>
              </w:rPr>
            </w:pPr>
            <w:r w:rsidRPr="00B031E4">
              <w:rPr>
                <w:i/>
              </w:rPr>
              <w:t>28</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Ср.</w:t>
            </w:r>
          </w:p>
        </w:tc>
        <w:tc>
          <w:tcPr>
            <w:tcW w:w="387" w:type="dxa"/>
            <w:shd w:val="clear" w:color="auto" w:fill="auto"/>
          </w:tcPr>
          <w:p w:rsidR="00C36E43" w:rsidRPr="00B031E4" w:rsidRDefault="00C36E43" w:rsidP="00A33DDB">
            <w:pPr>
              <w:rPr>
                <w:i/>
              </w:rPr>
            </w:pPr>
          </w:p>
        </w:tc>
        <w:tc>
          <w:tcPr>
            <w:tcW w:w="462" w:type="dxa"/>
            <w:shd w:val="clear" w:color="auto" w:fill="FFFF00"/>
          </w:tcPr>
          <w:p w:rsidR="00C36E43" w:rsidRPr="00B031E4" w:rsidRDefault="00C36E43" w:rsidP="00A33DDB">
            <w:pPr>
              <w:rPr>
                <w:i/>
              </w:rPr>
            </w:pPr>
            <w:r w:rsidRPr="00B031E4">
              <w:rPr>
                <w:i/>
              </w:rPr>
              <w:t>6</w:t>
            </w:r>
          </w:p>
        </w:tc>
        <w:tc>
          <w:tcPr>
            <w:tcW w:w="462" w:type="dxa"/>
            <w:shd w:val="clear" w:color="auto" w:fill="FFFF00"/>
          </w:tcPr>
          <w:p w:rsidR="00C36E43" w:rsidRPr="00B031E4" w:rsidRDefault="00C36E43" w:rsidP="00A33DDB">
            <w:pPr>
              <w:jc w:val="center"/>
              <w:rPr>
                <w:i/>
              </w:rPr>
            </w:pPr>
            <w:r w:rsidRPr="00B031E4">
              <w:rPr>
                <w:i/>
              </w:rPr>
              <w:t>13</w:t>
            </w:r>
          </w:p>
        </w:tc>
        <w:tc>
          <w:tcPr>
            <w:tcW w:w="462" w:type="dxa"/>
            <w:tcBorders>
              <w:bottom w:val="single" w:sz="4" w:space="0" w:color="auto"/>
            </w:tcBorders>
            <w:shd w:val="clear" w:color="auto" w:fill="FFFF00"/>
          </w:tcPr>
          <w:p w:rsidR="00C36E43" w:rsidRPr="00B031E4" w:rsidRDefault="00C36E43" w:rsidP="00A33DDB">
            <w:pPr>
              <w:jc w:val="center"/>
              <w:rPr>
                <w:i/>
              </w:rPr>
            </w:pPr>
            <w:r w:rsidRPr="00B031E4">
              <w:rPr>
                <w:i/>
              </w:rPr>
              <w:t>20</w:t>
            </w:r>
          </w:p>
        </w:tc>
        <w:tc>
          <w:tcPr>
            <w:tcW w:w="549" w:type="dxa"/>
            <w:tcBorders>
              <w:bottom w:val="single" w:sz="4" w:space="0" w:color="auto"/>
            </w:tcBorders>
            <w:shd w:val="clear" w:color="auto" w:fill="C6D9F1"/>
          </w:tcPr>
          <w:p w:rsidR="00C36E43" w:rsidRPr="00B031E4" w:rsidRDefault="00C36E43" w:rsidP="00A33DDB">
            <w:pPr>
              <w:jc w:val="center"/>
              <w:rPr>
                <w:i/>
              </w:rPr>
            </w:pPr>
            <w:r w:rsidRPr="00B031E4">
              <w:rPr>
                <w:i/>
              </w:rPr>
              <w:t>27</w:t>
            </w:r>
          </w:p>
        </w:tc>
        <w:tc>
          <w:tcPr>
            <w:tcW w:w="376" w:type="dxa"/>
            <w:vMerge/>
            <w:shd w:val="clear" w:color="auto" w:fill="auto"/>
          </w:tcPr>
          <w:p w:rsidR="00C36E43" w:rsidRPr="00B031E4" w:rsidRDefault="00C36E43" w:rsidP="00A33DDB">
            <w:pPr>
              <w:rPr>
                <w:b/>
                <w:color w:val="333399"/>
              </w:rPr>
            </w:pPr>
          </w:p>
        </w:tc>
        <w:tc>
          <w:tcPr>
            <w:tcW w:w="601" w:type="dxa"/>
            <w:shd w:val="clear" w:color="auto" w:fill="auto"/>
          </w:tcPr>
          <w:p w:rsidR="00C36E43" w:rsidRPr="00B031E4" w:rsidRDefault="00C36E43" w:rsidP="00A33DDB">
            <w:pPr>
              <w:rPr>
                <w:b/>
                <w:color w:val="333399"/>
              </w:rPr>
            </w:pPr>
            <w:r w:rsidRPr="00B031E4">
              <w:rPr>
                <w:b/>
                <w:color w:val="333399"/>
              </w:rPr>
              <w:t>Ср.</w:t>
            </w:r>
          </w:p>
        </w:tc>
        <w:tc>
          <w:tcPr>
            <w:tcW w:w="431" w:type="dxa"/>
            <w:tcBorders>
              <w:bottom w:val="single" w:sz="4" w:space="0" w:color="auto"/>
            </w:tcBorders>
            <w:shd w:val="clear" w:color="auto" w:fill="92D050"/>
          </w:tcPr>
          <w:p w:rsidR="00C36E43" w:rsidRPr="00B031E4" w:rsidRDefault="00C36E43" w:rsidP="00A33DDB">
            <w:pPr>
              <w:jc w:val="center"/>
              <w:rPr>
                <w:i/>
              </w:rPr>
            </w:pPr>
            <w:r w:rsidRPr="00B031E4">
              <w:rPr>
                <w:i/>
              </w:rPr>
              <w:t>3</w:t>
            </w:r>
          </w:p>
        </w:tc>
        <w:tc>
          <w:tcPr>
            <w:tcW w:w="462" w:type="dxa"/>
            <w:shd w:val="clear" w:color="auto" w:fill="92D050"/>
          </w:tcPr>
          <w:p w:rsidR="00C36E43" w:rsidRPr="00B031E4" w:rsidRDefault="00C36E43" w:rsidP="00A33DDB">
            <w:pPr>
              <w:jc w:val="center"/>
              <w:rPr>
                <w:i/>
              </w:rPr>
            </w:pPr>
            <w:r w:rsidRPr="00B031E4">
              <w:rPr>
                <w:i/>
              </w:rPr>
              <w:t>10</w:t>
            </w:r>
          </w:p>
        </w:tc>
        <w:tc>
          <w:tcPr>
            <w:tcW w:w="462" w:type="dxa"/>
            <w:shd w:val="clear" w:color="auto" w:fill="92D050"/>
          </w:tcPr>
          <w:p w:rsidR="00C36E43" w:rsidRPr="00B031E4" w:rsidRDefault="00C36E43" w:rsidP="00A33DDB">
            <w:pPr>
              <w:jc w:val="center"/>
              <w:rPr>
                <w:i/>
              </w:rPr>
            </w:pPr>
            <w:r w:rsidRPr="00B031E4">
              <w:rPr>
                <w:i/>
              </w:rPr>
              <w:t>17</w:t>
            </w:r>
          </w:p>
        </w:tc>
        <w:tc>
          <w:tcPr>
            <w:tcW w:w="462" w:type="dxa"/>
            <w:shd w:val="clear" w:color="auto" w:fill="92D050"/>
          </w:tcPr>
          <w:p w:rsidR="00C36E43" w:rsidRPr="00B031E4" w:rsidRDefault="00C36E43" w:rsidP="00A33DDB">
            <w:pPr>
              <w:rPr>
                <w:i/>
              </w:rPr>
            </w:pPr>
            <w:r w:rsidRPr="00B031E4">
              <w:rPr>
                <w:i/>
              </w:rPr>
              <w:t>24</w:t>
            </w:r>
          </w:p>
        </w:tc>
        <w:tc>
          <w:tcPr>
            <w:tcW w:w="456" w:type="dxa"/>
            <w:shd w:val="clear" w:color="auto" w:fill="auto"/>
          </w:tcPr>
          <w:p w:rsidR="00C36E43" w:rsidRPr="00B031E4" w:rsidRDefault="00C36E43" w:rsidP="00A33DDB">
            <w:pPr>
              <w:rPr>
                <w:i/>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Ср.</w:t>
            </w:r>
          </w:p>
        </w:tc>
        <w:tc>
          <w:tcPr>
            <w:tcW w:w="387" w:type="dxa"/>
            <w:shd w:val="clear" w:color="auto" w:fill="92D050"/>
          </w:tcPr>
          <w:p w:rsidR="00C36E43" w:rsidRPr="00B031E4" w:rsidRDefault="00C36E43" w:rsidP="00A33DDB">
            <w:pPr>
              <w:jc w:val="center"/>
              <w:rPr>
                <w:b/>
                <w:i/>
                <w:color w:val="FF0000"/>
              </w:rPr>
            </w:pPr>
            <w:r w:rsidRPr="00B031E4">
              <w:rPr>
                <w:b/>
                <w:i/>
                <w:color w:val="FF0000"/>
              </w:rPr>
              <w:t>1</w:t>
            </w:r>
          </w:p>
        </w:tc>
        <w:tc>
          <w:tcPr>
            <w:tcW w:w="462" w:type="dxa"/>
            <w:shd w:val="clear" w:color="auto" w:fill="92D050"/>
          </w:tcPr>
          <w:p w:rsidR="00C36E43" w:rsidRPr="00B031E4" w:rsidRDefault="00C36E43" w:rsidP="00A33DDB">
            <w:pPr>
              <w:jc w:val="center"/>
              <w:rPr>
                <w:i/>
                <w:color w:val="FF0000"/>
              </w:rPr>
            </w:pPr>
            <w:r w:rsidRPr="00B031E4">
              <w:rPr>
                <w:i/>
              </w:rPr>
              <w:t>8</w:t>
            </w:r>
          </w:p>
        </w:tc>
        <w:tc>
          <w:tcPr>
            <w:tcW w:w="462" w:type="dxa"/>
            <w:shd w:val="clear" w:color="auto" w:fill="92D050"/>
          </w:tcPr>
          <w:p w:rsidR="00C36E43" w:rsidRPr="00B031E4" w:rsidRDefault="00C36E43" w:rsidP="00A33DDB">
            <w:pPr>
              <w:jc w:val="center"/>
              <w:rPr>
                <w:i/>
              </w:rPr>
            </w:pPr>
            <w:r w:rsidRPr="00B031E4">
              <w:rPr>
                <w:i/>
              </w:rPr>
              <w:t>15</w:t>
            </w:r>
          </w:p>
        </w:tc>
        <w:tc>
          <w:tcPr>
            <w:tcW w:w="462" w:type="dxa"/>
            <w:shd w:val="clear" w:color="auto" w:fill="92D050"/>
          </w:tcPr>
          <w:p w:rsidR="00C36E43" w:rsidRPr="00B031E4" w:rsidRDefault="00C36E43" w:rsidP="00A33DDB">
            <w:pPr>
              <w:jc w:val="center"/>
              <w:rPr>
                <w:i/>
              </w:rPr>
            </w:pPr>
            <w:r w:rsidRPr="00B031E4">
              <w:rPr>
                <w:i/>
              </w:rPr>
              <w:t>22</w:t>
            </w:r>
          </w:p>
        </w:tc>
        <w:tc>
          <w:tcPr>
            <w:tcW w:w="462" w:type="dxa"/>
            <w:shd w:val="clear" w:color="auto" w:fill="auto"/>
          </w:tcPr>
          <w:p w:rsidR="00C36E43" w:rsidRPr="00B031E4" w:rsidRDefault="00C36E43" w:rsidP="00A33DDB">
            <w:pPr>
              <w:jc w:val="center"/>
              <w:rPr>
                <w:i/>
              </w:rPr>
            </w:pPr>
            <w:r w:rsidRPr="00B031E4">
              <w:rPr>
                <w:i/>
              </w:rPr>
              <w:t>29</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Чт.</w:t>
            </w:r>
          </w:p>
        </w:tc>
        <w:tc>
          <w:tcPr>
            <w:tcW w:w="387" w:type="dxa"/>
            <w:shd w:val="clear" w:color="auto" w:fill="auto"/>
          </w:tcPr>
          <w:p w:rsidR="00C36E43" w:rsidRPr="00B031E4" w:rsidRDefault="00C36E43" w:rsidP="00A33DDB">
            <w:pPr>
              <w:rPr>
                <w:i/>
              </w:rPr>
            </w:pPr>
          </w:p>
        </w:tc>
        <w:tc>
          <w:tcPr>
            <w:tcW w:w="462" w:type="dxa"/>
            <w:shd w:val="clear" w:color="auto" w:fill="FFFF00"/>
          </w:tcPr>
          <w:p w:rsidR="00C36E43" w:rsidRPr="00B031E4" w:rsidRDefault="00C36E43" w:rsidP="00A33DDB">
            <w:pPr>
              <w:rPr>
                <w:i/>
              </w:rPr>
            </w:pPr>
            <w:r w:rsidRPr="00B031E4">
              <w:rPr>
                <w:i/>
              </w:rPr>
              <w:t>7</w:t>
            </w:r>
          </w:p>
        </w:tc>
        <w:tc>
          <w:tcPr>
            <w:tcW w:w="462" w:type="dxa"/>
            <w:shd w:val="clear" w:color="auto" w:fill="FFFF00"/>
          </w:tcPr>
          <w:p w:rsidR="00C36E43" w:rsidRPr="00B031E4" w:rsidRDefault="00C36E43" w:rsidP="00A33DDB">
            <w:pPr>
              <w:jc w:val="center"/>
              <w:rPr>
                <w:i/>
              </w:rPr>
            </w:pPr>
            <w:r w:rsidRPr="00B031E4">
              <w:rPr>
                <w:i/>
              </w:rPr>
              <w:t>14</w:t>
            </w:r>
          </w:p>
        </w:tc>
        <w:tc>
          <w:tcPr>
            <w:tcW w:w="462" w:type="dxa"/>
            <w:tcBorders>
              <w:bottom w:val="single" w:sz="4" w:space="0" w:color="auto"/>
            </w:tcBorders>
            <w:shd w:val="clear" w:color="auto" w:fill="FFFF00"/>
          </w:tcPr>
          <w:p w:rsidR="00C36E43" w:rsidRPr="00B031E4" w:rsidRDefault="00C36E43" w:rsidP="00A33DDB">
            <w:pPr>
              <w:jc w:val="center"/>
              <w:rPr>
                <w:i/>
              </w:rPr>
            </w:pPr>
            <w:r w:rsidRPr="00B031E4">
              <w:rPr>
                <w:i/>
              </w:rPr>
              <w:t>21</w:t>
            </w:r>
          </w:p>
        </w:tc>
        <w:tc>
          <w:tcPr>
            <w:tcW w:w="549" w:type="dxa"/>
            <w:tcBorders>
              <w:bottom w:val="single" w:sz="4" w:space="0" w:color="auto"/>
            </w:tcBorders>
            <w:shd w:val="clear" w:color="auto" w:fill="C6D9F1"/>
          </w:tcPr>
          <w:p w:rsidR="00C36E43" w:rsidRPr="00B031E4" w:rsidRDefault="00C36E43" w:rsidP="00A33DDB">
            <w:pPr>
              <w:jc w:val="center"/>
              <w:rPr>
                <w:i/>
              </w:rPr>
            </w:pPr>
            <w:r w:rsidRPr="00B031E4">
              <w:rPr>
                <w:i/>
              </w:rPr>
              <w:t>28</w:t>
            </w:r>
          </w:p>
        </w:tc>
        <w:tc>
          <w:tcPr>
            <w:tcW w:w="376" w:type="dxa"/>
            <w:vMerge/>
            <w:shd w:val="clear" w:color="auto" w:fill="auto"/>
          </w:tcPr>
          <w:p w:rsidR="00C36E43" w:rsidRPr="00B031E4" w:rsidRDefault="00C36E43" w:rsidP="00A33DDB">
            <w:pPr>
              <w:rPr>
                <w:b/>
                <w:color w:val="333399"/>
              </w:rPr>
            </w:pPr>
          </w:p>
        </w:tc>
        <w:tc>
          <w:tcPr>
            <w:tcW w:w="601" w:type="dxa"/>
            <w:tcBorders>
              <w:bottom w:val="single" w:sz="4" w:space="0" w:color="auto"/>
            </w:tcBorders>
            <w:shd w:val="clear" w:color="auto" w:fill="auto"/>
          </w:tcPr>
          <w:p w:rsidR="00C36E43" w:rsidRPr="00B031E4" w:rsidRDefault="00C36E43" w:rsidP="00A33DDB">
            <w:pPr>
              <w:rPr>
                <w:b/>
                <w:color w:val="333399"/>
              </w:rPr>
            </w:pPr>
            <w:r w:rsidRPr="00B031E4">
              <w:rPr>
                <w:b/>
                <w:color w:val="333399"/>
              </w:rPr>
              <w:t>Чт.</w:t>
            </w:r>
          </w:p>
        </w:tc>
        <w:tc>
          <w:tcPr>
            <w:tcW w:w="431" w:type="dxa"/>
            <w:tcBorders>
              <w:bottom w:val="single" w:sz="4" w:space="0" w:color="auto"/>
            </w:tcBorders>
            <w:shd w:val="clear" w:color="auto" w:fill="92D050"/>
          </w:tcPr>
          <w:p w:rsidR="00C36E43" w:rsidRPr="00B031E4" w:rsidRDefault="00C36E43" w:rsidP="00A33DDB">
            <w:pPr>
              <w:jc w:val="center"/>
              <w:rPr>
                <w:i/>
              </w:rPr>
            </w:pPr>
            <w:r w:rsidRPr="00B031E4">
              <w:rPr>
                <w:i/>
              </w:rPr>
              <w:t>4</w:t>
            </w:r>
          </w:p>
        </w:tc>
        <w:tc>
          <w:tcPr>
            <w:tcW w:w="462" w:type="dxa"/>
            <w:shd w:val="clear" w:color="auto" w:fill="92D050"/>
          </w:tcPr>
          <w:p w:rsidR="00C36E43" w:rsidRPr="00B031E4" w:rsidRDefault="00C36E43" w:rsidP="00A33DDB">
            <w:pPr>
              <w:jc w:val="center"/>
              <w:rPr>
                <w:i/>
              </w:rPr>
            </w:pPr>
            <w:r w:rsidRPr="00B031E4">
              <w:rPr>
                <w:i/>
              </w:rPr>
              <w:t>11</w:t>
            </w:r>
          </w:p>
        </w:tc>
        <w:tc>
          <w:tcPr>
            <w:tcW w:w="462" w:type="dxa"/>
            <w:shd w:val="clear" w:color="auto" w:fill="92D050"/>
          </w:tcPr>
          <w:p w:rsidR="00C36E43" w:rsidRPr="00B031E4" w:rsidRDefault="00C36E43" w:rsidP="00A33DDB">
            <w:pPr>
              <w:jc w:val="center"/>
              <w:rPr>
                <w:i/>
              </w:rPr>
            </w:pPr>
            <w:r w:rsidRPr="00B031E4">
              <w:rPr>
                <w:i/>
              </w:rPr>
              <w:t>18</w:t>
            </w:r>
          </w:p>
        </w:tc>
        <w:tc>
          <w:tcPr>
            <w:tcW w:w="462" w:type="dxa"/>
            <w:shd w:val="clear" w:color="auto" w:fill="92D050"/>
          </w:tcPr>
          <w:p w:rsidR="00C36E43" w:rsidRPr="00B031E4" w:rsidRDefault="00C36E43" w:rsidP="00A33DDB">
            <w:pPr>
              <w:rPr>
                <w:i/>
              </w:rPr>
            </w:pPr>
            <w:r w:rsidRPr="00B031E4">
              <w:rPr>
                <w:i/>
              </w:rPr>
              <w:t>25</w:t>
            </w:r>
          </w:p>
        </w:tc>
        <w:tc>
          <w:tcPr>
            <w:tcW w:w="456" w:type="dxa"/>
            <w:shd w:val="clear" w:color="auto" w:fill="auto"/>
          </w:tcPr>
          <w:p w:rsidR="00C36E43" w:rsidRPr="00B031E4" w:rsidRDefault="00C36E43" w:rsidP="00A33DDB">
            <w:pPr>
              <w:rPr>
                <w:i/>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Чт.</w:t>
            </w:r>
          </w:p>
        </w:tc>
        <w:tc>
          <w:tcPr>
            <w:tcW w:w="387" w:type="dxa"/>
            <w:shd w:val="clear" w:color="auto" w:fill="92D050"/>
          </w:tcPr>
          <w:p w:rsidR="00C36E43" w:rsidRPr="00B031E4" w:rsidRDefault="00C36E43" w:rsidP="00A33DDB">
            <w:pPr>
              <w:jc w:val="center"/>
              <w:rPr>
                <w:i/>
              </w:rPr>
            </w:pPr>
            <w:r w:rsidRPr="00B031E4">
              <w:rPr>
                <w:i/>
              </w:rPr>
              <w:t>2</w:t>
            </w:r>
          </w:p>
        </w:tc>
        <w:tc>
          <w:tcPr>
            <w:tcW w:w="462" w:type="dxa"/>
            <w:shd w:val="clear" w:color="auto" w:fill="92D050"/>
          </w:tcPr>
          <w:p w:rsidR="00C36E43" w:rsidRPr="00B031E4" w:rsidRDefault="00C36E43" w:rsidP="00A33DDB">
            <w:pPr>
              <w:jc w:val="center"/>
              <w:rPr>
                <w:b/>
                <w:i/>
                <w:color w:val="FF0000"/>
              </w:rPr>
            </w:pPr>
            <w:r w:rsidRPr="00B031E4">
              <w:rPr>
                <w:b/>
                <w:i/>
                <w:color w:val="FF0000"/>
              </w:rPr>
              <w:t>9</w:t>
            </w:r>
          </w:p>
        </w:tc>
        <w:tc>
          <w:tcPr>
            <w:tcW w:w="462" w:type="dxa"/>
            <w:shd w:val="clear" w:color="auto" w:fill="92D050"/>
          </w:tcPr>
          <w:p w:rsidR="00C36E43" w:rsidRPr="00B031E4" w:rsidRDefault="00C36E43" w:rsidP="00A33DDB">
            <w:pPr>
              <w:jc w:val="center"/>
              <w:rPr>
                <w:i/>
              </w:rPr>
            </w:pPr>
            <w:r w:rsidRPr="00B031E4">
              <w:rPr>
                <w:i/>
              </w:rPr>
              <w:t>16</w:t>
            </w:r>
          </w:p>
        </w:tc>
        <w:tc>
          <w:tcPr>
            <w:tcW w:w="462" w:type="dxa"/>
            <w:shd w:val="clear" w:color="auto" w:fill="92D050"/>
          </w:tcPr>
          <w:p w:rsidR="00C36E43" w:rsidRPr="00B031E4" w:rsidRDefault="00C36E43" w:rsidP="00A33DDB">
            <w:pPr>
              <w:jc w:val="center"/>
              <w:rPr>
                <w:i/>
              </w:rPr>
            </w:pPr>
            <w:r w:rsidRPr="00B031E4">
              <w:rPr>
                <w:i/>
              </w:rPr>
              <w:t>23</w:t>
            </w:r>
          </w:p>
        </w:tc>
        <w:tc>
          <w:tcPr>
            <w:tcW w:w="462" w:type="dxa"/>
            <w:shd w:val="clear" w:color="auto" w:fill="auto"/>
          </w:tcPr>
          <w:p w:rsidR="00C36E43" w:rsidRPr="00B031E4" w:rsidRDefault="00C36E43" w:rsidP="00A33DDB">
            <w:pPr>
              <w:jc w:val="center"/>
              <w:rPr>
                <w:i/>
              </w:rPr>
            </w:pPr>
            <w:r w:rsidRPr="00B031E4">
              <w:rPr>
                <w:i/>
              </w:rPr>
              <w:t>30</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333399"/>
              </w:rPr>
            </w:pPr>
            <w:r w:rsidRPr="00B031E4">
              <w:rPr>
                <w:b/>
                <w:color w:val="333399"/>
              </w:rPr>
              <w:t>Пт.</w:t>
            </w:r>
          </w:p>
        </w:tc>
        <w:tc>
          <w:tcPr>
            <w:tcW w:w="387" w:type="dxa"/>
            <w:shd w:val="clear" w:color="auto" w:fill="FFFF00"/>
          </w:tcPr>
          <w:p w:rsidR="00C36E43" w:rsidRPr="00B031E4" w:rsidRDefault="00C36E43" w:rsidP="00A33DDB">
            <w:pPr>
              <w:rPr>
                <w:i/>
              </w:rPr>
            </w:pPr>
            <w:r w:rsidRPr="00B031E4">
              <w:rPr>
                <w:i/>
              </w:rPr>
              <w:t>1</w:t>
            </w:r>
          </w:p>
        </w:tc>
        <w:tc>
          <w:tcPr>
            <w:tcW w:w="462" w:type="dxa"/>
            <w:shd w:val="clear" w:color="auto" w:fill="FFFF00"/>
          </w:tcPr>
          <w:p w:rsidR="00C36E43" w:rsidRPr="00B031E4" w:rsidRDefault="00C36E43" w:rsidP="00A33DDB">
            <w:pPr>
              <w:rPr>
                <w:b/>
                <w:i/>
              </w:rPr>
            </w:pPr>
            <w:r w:rsidRPr="00B031E4">
              <w:rPr>
                <w:b/>
                <w:i/>
                <w:color w:val="FF0000"/>
              </w:rPr>
              <w:t>8</w:t>
            </w:r>
          </w:p>
        </w:tc>
        <w:tc>
          <w:tcPr>
            <w:tcW w:w="462" w:type="dxa"/>
            <w:shd w:val="clear" w:color="auto" w:fill="FFFF00"/>
          </w:tcPr>
          <w:p w:rsidR="00C36E43" w:rsidRPr="00B031E4" w:rsidRDefault="00C36E43" w:rsidP="00A33DDB">
            <w:pPr>
              <w:jc w:val="center"/>
              <w:rPr>
                <w:i/>
              </w:rPr>
            </w:pPr>
            <w:r w:rsidRPr="00B031E4">
              <w:rPr>
                <w:i/>
              </w:rPr>
              <w:t>15</w:t>
            </w:r>
          </w:p>
        </w:tc>
        <w:tc>
          <w:tcPr>
            <w:tcW w:w="462" w:type="dxa"/>
            <w:tcBorders>
              <w:bottom w:val="single" w:sz="4" w:space="0" w:color="auto"/>
            </w:tcBorders>
            <w:shd w:val="clear" w:color="auto" w:fill="C6D9F1"/>
          </w:tcPr>
          <w:p w:rsidR="00C36E43" w:rsidRPr="00B031E4" w:rsidRDefault="00C36E43" w:rsidP="00A33DDB">
            <w:pPr>
              <w:jc w:val="center"/>
              <w:rPr>
                <w:i/>
              </w:rPr>
            </w:pPr>
            <w:r w:rsidRPr="00B031E4">
              <w:rPr>
                <w:i/>
              </w:rPr>
              <w:t>22</w:t>
            </w:r>
          </w:p>
        </w:tc>
        <w:tc>
          <w:tcPr>
            <w:tcW w:w="549" w:type="dxa"/>
            <w:shd w:val="clear" w:color="auto" w:fill="C6D9F1"/>
          </w:tcPr>
          <w:p w:rsidR="00C36E43" w:rsidRPr="00B031E4" w:rsidRDefault="00C36E43" w:rsidP="00A33DDB">
            <w:pPr>
              <w:jc w:val="center"/>
              <w:rPr>
                <w:i/>
              </w:rPr>
            </w:pPr>
            <w:r w:rsidRPr="00B031E4">
              <w:rPr>
                <w:i/>
              </w:rPr>
              <w:t>29</w:t>
            </w:r>
          </w:p>
        </w:tc>
        <w:tc>
          <w:tcPr>
            <w:tcW w:w="376" w:type="dxa"/>
            <w:vMerge/>
            <w:shd w:val="clear" w:color="auto" w:fill="auto"/>
          </w:tcPr>
          <w:p w:rsidR="00C36E43" w:rsidRPr="00B031E4" w:rsidRDefault="00C36E43" w:rsidP="00A33DDB">
            <w:pPr>
              <w:rPr>
                <w:b/>
                <w:color w:val="333399"/>
              </w:rPr>
            </w:pPr>
          </w:p>
        </w:tc>
        <w:tc>
          <w:tcPr>
            <w:tcW w:w="601" w:type="dxa"/>
            <w:tcBorders>
              <w:bottom w:val="single" w:sz="4" w:space="0" w:color="auto"/>
            </w:tcBorders>
            <w:shd w:val="clear" w:color="auto" w:fill="auto"/>
          </w:tcPr>
          <w:p w:rsidR="00C36E43" w:rsidRPr="00B031E4" w:rsidRDefault="00C36E43" w:rsidP="00A33DDB">
            <w:pPr>
              <w:rPr>
                <w:b/>
                <w:color w:val="333399"/>
              </w:rPr>
            </w:pPr>
            <w:r w:rsidRPr="00B031E4">
              <w:rPr>
                <w:b/>
                <w:color w:val="333399"/>
              </w:rPr>
              <w:t>Пт.</w:t>
            </w:r>
          </w:p>
        </w:tc>
        <w:tc>
          <w:tcPr>
            <w:tcW w:w="431" w:type="dxa"/>
            <w:tcBorders>
              <w:bottom w:val="single" w:sz="4" w:space="0" w:color="auto"/>
            </w:tcBorders>
            <w:shd w:val="clear" w:color="auto" w:fill="92D050"/>
          </w:tcPr>
          <w:p w:rsidR="00C36E43" w:rsidRPr="00B031E4" w:rsidRDefault="00C36E43" w:rsidP="00A33DDB">
            <w:pPr>
              <w:jc w:val="center"/>
              <w:rPr>
                <w:i/>
              </w:rPr>
            </w:pPr>
            <w:r w:rsidRPr="00B031E4">
              <w:rPr>
                <w:i/>
              </w:rPr>
              <w:t>5</w:t>
            </w:r>
          </w:p>
        </w:tc>
        <w:tc>
          <w:tcPr>
            <w:tcW w:w="462" w:type="dxa"/>
            <w:shd w:val="clear" w:color="auto" w:fill="92D050"/>
          </w:tcPr>
          <w:p w:rsidR="00C36E43" w:rsidRPr="00B031E4" w:rsidRDefault="00C36E43" w:rsidP="00A33DDB">
            <w:pPr>
              <w:jc w:val="center"/>
              <w:rPr>
                <w:i/>
              </w:rPr>
            </w:pPr>
            <w:r w:rsidRPr="00B031E4">
              <w:rPr>
                <w:i/>
              </w:rPr>
              <w:t>12</w:t>
            </w:r>
          </w:p>
        </w:tc>
        <w:tc>
          <w:tcPr>
            <w:tcW w:w="462" w:type="dxa"/>
            <w:shd w:val="clear" w:color="auto" w:fill="92D050"/>
          </w:tcPr>
          <w:p w:rsidR="00C36E43" w:rsidRPr="00B031E4" w:rsidRDefault="00C36E43" w:rsidP="00A33DDB">
            <w:pPr>
              <w:jc w:val="center"/>
              <w:rPr>
                <w:i/>
              </w:rPr>
            </w:pPr>
            <w:r w:rsidRPr="00B031E4">
              <w:rPr>
                <w:i/>
              </w:rPr>
              <w:t>19</w:t>
            </w:r>
          </w:p>
        </w:tc>
        <w:tc>
          <w:tcPr>
            <w:tcW w:w="462" w:type="dxa"/>
            <w:shd w:val="clear" w:color="auto" w:fill="92D050"/>
          </w:tcPr>
          <w:p w:rsidR="00C36E43" w:rsidRPr="00B031E4" w:rsidRDefault="00C36E43" w:rsidP="00A33DDB">
            <w:pPr>
              <w:rPr>
                <w:i/>
              </w:rPr>
            </w:pPr>
            <w:r w:rsidRPr="00B031E4">
              <w:rPr>
                <w:i/>
              </w:rPr>
              <w:t>26</w:t>
            </w:r>
          </w:p>
        </w:tc>
        <w:tc>
          <w:tcPr>
            <w:tcW w:w="456" w:type="dxa"/>
            <w:shd w:val="clear" w:color="auto" w:fill="auto"/>
          </w:tcPr>
          <w:p w:rsidR="00C36E43" w:rsidRPr="00B031E4" w:rsidRDefault="00C36E43" w:rsidP="00A33DDB">
            <w:pPr>
              <w:rPr>
                <w:i/>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333399"/>
              </w:rPr>
            </w:pPr>
            <w:r w:rsidRPr="00B031E4">
              <w:rPr>
                <w:b/>
                <w:color w:val="333399"/>
              </w:rPr>
              <w:t>Пт.</w:t>
            </w:r>
          </w:p>
        </w:tc>
        <w:tc>
          <w:tcPr>
            <w:tcW w:w="387" w:type="dxa"/>
            <w:shd w:val="clear" w:color="auto" w:fill="92D050"/>
          </w:tcPr>
          <w:p w:rsidR="00C36E43" w:rsidRPr="00B031E4" w:rsidRDefault="00C36E43" w:rsidP="00A33DDB">
            <w:pPr>
              <w:jc w:val="center"/>
              <w:rPr>
                <w:i/>
              </w:rPr>
            </w:pPr>
            <w:r w:rsidRPr="00B031E4">
              <w:rPr>
                <w:i/>
              </w:rPr>
              <w:t>3</w:t>
            </w:r>
          </w:p>
        </w:tc>
        <w:tc>
          <w:tcPr>
            <w:tcW w:w="462" w:type="dxa"/>
            <w:shd w:val="clear" w:color="auto" w:fill="92D050"/>
          </w:tcPr>
          <w:p w:rsidR="00C36E43" w:rsidRPr="00B031E4" w:rsidRDefault="00C36E43" w:rsidP="00A33DDB">
            <w:pPr>
              <w:jc w:val="center"/>
              <w:rPr>
                <w:b/>
                <w:i/>
                <w:color w:val="FF0000"/>
              </w:rPr>
            </w:pPr>
            <w:r w:rsidRPr="00B031E4">
              <w:rPr>
                <w:b/>
                <w:i/>
                <w:color w:val="FF0000"/>
              </w:rPr>
              <w:t>10</w:t>
            </w:r>
          </w:p>
        </w:tc>
        <w:tc>
          <w:tcPr>
            <w:tcW w:w="462" w:type="dxa"/>
            <w:shd w:val="clear" w:color="auto" w:fill="92D050"/>
          </w:tcPr>
          <w:p w:rsidR="00C36E43" w:rsidRPr="00B031E4" w:rsidRDefault="00C36E43" w:rsidP="00A33DDB">
            <w:pPr>
              <w:jc w:val="center"/>
              <w:rPr>
                <w:i/>
              </w:rPr>
            </w:pPr>
            <w:r w:rsidRPr="00B031E4">
              <w:rPr>
                <w:i/>
              </w:rPr>
              <w:t>17</w:t>
            </w:r>
          </w:p>
        </w:tc>
        <w:tc>
          <w:tcPr>
            <w:tcW w:w="462" w:type="dxa"/>
            <w:shd w:val="clear" w:color="auto" w:fill="92D050"/>
          </w:tcPr>
          <w:p w:rsidR="00C36E43" w:rsidRPr="00B031E4" w:rsidRDefault="00C36E43" w:rsidP="00A33DDB">
            <w:pPr>
              <w:jc w:val="center"/>
              <w:rPr>
                <w:i/>
              </w:rPr>
            </w:pPr>
            <w:r w:rsidRPr="00B031E4">
              <w:rPr>
                <w:i/>
              </w:rPr>
              <w:t>24</w:t>
            </w:r>
          </w:p>
        </w:tc>
        <w:tc>
          <w:tcPr>
            <w:tcW w:w="462" w:type="dxa"/>
            <w:shd w:val="clear" w:color="auto" w:fill="auto"/>
          </w:tcPr>
          <w:p w:rsidR="00C36E43" w:rsidRPr="00B031E4" w:rsidRDefault="00C36E43" w:rsidP="00A33DDB">
            <w:pPr>
              <w:jc w:val="center"/>
              <w:rPr>
                <w:i/>
              </w:rPr>
            </w:pPr>
            <w:r w:rsidRPr="00B031E4">
              <w:rPr>
                <w:i/>
              </w:rPr>
              <w:t>31</w:t>
            </w:r>
          </w:p>
        </w:tc>
        <w:tc>
          <w:tcPr>
            <w:tcW w:w="462" w:type="dxa"/>
          </w:tcPr>
          <w:p w:rsidR="00C36E43" w:rsidRPr="00B031E4" w:rsidRDefault="00C36E43" w:rsidP="00A33DDB">
            <w:pPr>
              <w:jc w:val="center"/>
              <w:rPr>
                <w:i/>
              </w:rPr>
            </w:pPr>
          </w:p>
        </w:tc>
      </w:tr>
      <w:tr w:rsidR="00C36E43" w:rsidRPr="00B031E4" w:rsidTr="00A33DDB">
        <w:tc>
          <w:tcPr>
            <w:tcW w:w="602" w:type="dxa"/>
            <w:shd w:val="clear" w:color="auto" w:fill="auto"/>
          </w:tcPr>
          <w:p w:rsidR="00C36E43" w:rsidRPr="00B031E4" w:rsidRDefault="00C36E43" w:rsidP="00A33DDB">
            <w:pPr>
              <w:rPr>
                <w:b/>
                <w:color w:val="FF0000"/>
              </w:rPr>
            </w:pPr>
            <w:r w:rsidRPr="00B031E4">
              <w:rPr>
                <w:b/>
                <w:color w:val="FF0000"/>
              </w:rPr>
              <w:t>Сб.</w:t>
            </w:r>
          </w:p>
        </w:tc>
        <w:tc>
          <w:tcPr>
            <w:tcW w:w="387" w:type="dxa"/>
            <w:shd w:val="clear" w:color="auto" w:fill="FFFF00"/>
          </w:tcPr>
          <w:p w:rsidR="00C36E43" w:rsidRPr="00B031E4" w:rsidRDefault="00C36E43" w:rsidP="00A33DDB">
            <w:pPr>
              <w:rPr>
                <w:b/>
                <w:i/>
                <w:color w:val="FF0000"/>
              </w:rPr>
            </w:pPr>
            <w:r w:rsidRPr="00B031E4">
              <w:rPr>
                <w:b/>
                <w:i/>
                <w:color w:val="FF0000"/>
              </w:rPr>
              <w:t>2</w:t>
            </w:r>
          </w:p>
        </w:tc>
        <w:tc>
          <w:tcPr>
            <w:tcW w:w="462" w:type="dxa"/>
            <w:shd w:val="clear" w:color="auto" w:fill="FFFF00"/>
          </w:tcPr>
          <w:p w:rsidR="00C36E43" w:rsidRPr="00B031E4" w:rsidRDefault="00C36E43" w:rsidP="00A33DDB">
            <w:pPr>
              <w:rPr>
                <w:b/>
                <w:i/>
                <w:color w:val="FF0000"/>
              </w:rPr>
            </w:pPr>
            <w:r w:rsidRPr="00B031E4">
              <w:rPr>
                <w:b/>
                <w:i/>
                <w:color w:val="FF0000"/>
              </w:rPr>
              <w:t>9</w:t>
            </w:r>
          </w:p>
        </w:tc>
        <w:tc>
          <w:tcPr>
            <w:tcW w:w="462" w:type="dxa"/>
            <w:shd w:val="clear" w:color="auto" w:fill="FFFF00"/>
          </w:tcPr>
          <w:p w:rsidR="00C36E43" w:rsidRPr="00B031E4" w:rsidRDefault="00C36E43" w:rsidP="00A33DDB">
            <w:pPr>
              <w:jc w:val="center"/>
              <w:rPr>
                <w:b/>
                <w:i/>
                <w:color w:val="FF0000"/>
              </w:rPr>
            </w:pPr>
            <w:r w:rsidRPr="00B031E4">
              <w:rPr>
                <w:b/>
                <w:i/>
                <w:color w:val="FF0000"/>
              </w:rPr>
              <w:t>16</w:t>
            </w:r>
          </w:p>
        </w:tc>
        <w:tc>
          <w:tcPr>
            <w:tcW w:w="462" w:type="dxa"/>
            <w:tcBorders>
              <w:bottom w:val="single" w:sz="4" w:space="0" w:color="auto"/>
            </w:tcBorders>
            <w:shd w:val="clear" w:color="auto" w:fill="C6D9F1"/>
          </w:tcPr>
          <w:p w:rsidR="00C36E43" w:rsidRPr="00B031E4" w:rsidRDefault="00C36E43" w:rsidP="00A33DDB">
            <w:pPr>
              <w:jc w:val="center"/>
              <w:rPr>
                <w:b/>
                <w:i/>
                <w:color w:val="FF0000"/>
              </w:rPr>
            </w:pPr>
            <w:r w:rsidRPr="00B031E4">
              <w:rPr>
                <w:b/>
                <w:i/>
                <w:color w:val="FF0000"/>
              </w:rPr>
              <w:t>23</w:t>
            </w:r>
          </w:p>
        </w:tc>
        <w:tc>
          <w:tcPr>
            <w:tcW w:w="549" w:type="dxa"/>
            <w:shd w:val="clear" w:color="auto" w:fill="C6D9F1"/>
          </w:tcPr>
          <w:p w:rsidR="00C36E43" w:rsidRPr="00B031E4" w:rsidRDefault="00C36E43" w:rsidP="00A33DDB">
            <w:pPr>
              <w:jc w:val="center"/>
              <w:rPr>
                <w:b/>
                <w:i/>
                <w:color w:val="FF0000"/>
              </w:rPr>
            </w:pPr>
            <w:r w:rsidRPr="00B031E4">
              <w:rPr>
                <w:b/>
                <w:i/>
                <w:color w:val="FF0000"/>
              </w:rPr>
              <w:t>30</w:t>
            </w:r>
          </w:p>
        </w:tc>
        <w:tc>
          <w:tcPr>
            <w:tcW w:w="376" w:type="dxa"/>
            <w:vMerge/>
            <w:shd w:val="clear" w:color="auto" w:fill="auto"/>
          </w:tcPr>
          <w:p w:rsidR="00C36E43" w:rsidRPr="00B031E4" w:rsidRDefault="00C36E43" w:rsidP="00A33DDB">
            <w:pPr>
              <w:rPr>
                <w:b/>
                <w:color w:val="FF0000"/>
              </w:rPr>
            </w:pPr>
          </w:p>
        </w:tc>
        <w:tc>
          <w:tcPr>
            <w:tcW w:w="601" w:type="dxa"/>
            <w:tcBorders>
              <w:bottom w:val="single" w:sz="4" w:space="0" w:color="auto"/>
            </w:tcBorders>
            <w:shd w:val="clear" w:color="auto" w:fill="auto"/>
          </w:tcPr>
          <w:p w:rsidR="00C36E43" w:rsidRPr="00B031E4" w:rsidRDefault="00C36E43" w:rsidP="00A33DDB">
            <w:pPr>
              <w:rPr>
                <w:b/>
                <w:color w:val="FF0000"/>
              </w:rPr>
            </w:pPr>
            <w:r w:rsidRPr="00B031E4">
              <w:rPr>
                <w:b/>
                <w:color w:val="FF0000"/>
              </w:rPr>
              <w:t>Сб.</w:t>
            </w:r>
          </w:p>
        </w:tc>
        <w:tc>
          <w:tcPr>
            <w:tcW w:w="431" w:type="dxa"/>
            <w:shd w:val="clear" w:color="auto" w:fill="92D050"/>
          </w:tcPr>
          <w:p w:rsidR="00C36E43" w:rsidRPr="00B031E4" w:rsidRDefault="00C36E43" w:rsidP="00A33DDB">
            <w:pPr>
              <w:jc w:val="center"/>
              <w:rPr>
                <w:b/>
                <w:i/>
                <w:color w:val="FF0000"/>
              </w:rPr>
            </w:pPr>
            <w:r w:rsidRPr="00B031E4">
              <w:rPr>
                <w:b/>
                <w:i/>
                <w:color w:val="FF0000"/>
              </w:rPr>
              <w:t>6</w:t>
            </w:r>
          </w:p>
        </w:tc>
        <w:tc>
          <w:tcPr>
            <w:tcW w:w="462" w:type="dxa"/>
            <w:shd w:val="clear" w:color="auto" w:fill="92D050"/>
          </w:tcPr>
          <w:p w:rsidR="00C36E43" w:rsidRPr="00B031E4" w:rsidRDefault="00C36E43" w:rsidP="00A33DDB">
            <w:pPr>
              <w:jc w:val="center"/>
              <w:rPr>
                <w:b/>
                <w:i/>
                <w:color w:val="FF0000"/>
              </w:rPr>
            </w:pPr>
            <w:r w:rsidRPr="00B031E4">
              <w:rPr>
                <w:b/>
                <w:i/>
                <w:color w:val="FF0000"/>
              </w:rPr>
              <w:t>13</w:t>
            </w:r>
          </w:p>
        </w:tc>
        <w:tc>
          <w:tcPr>
            <w:tcW w:w="462" w:type="dxa"/>
            <w:shd w:val="clear" w:color="auto" w:fill="92D050"/>
          </w:tcPr>
          <w:p w:rsidR="00C36E43" w:rsidRPr="00B031E4" w:rsidRDefault="00C36E43" w:rsidP="00A33DDB">
            <w:pPr>
              <w:jc w:val="center"/>
              <w:rPr>
                <w:b/>
                <w:i/>
                <w:color w:val="FF0000"/>
              </w:rPr>
            </w:pPr>
            <w:r w:rsidRPr="00B031E4">
              <w:rPr>
                <w:b/>
                <w:i/>
                <w:color w:val="FF0000"/>
              </w:rPr>
              <w:t>20</w:t>
            </w:r>
          </w:p>
        </w:tc>
        <w:tc>
          <w:tcPr>
            <w:tcW w:w="462" w:type="dxa"/>
            <w:shd w:val="clear" w:color="auto" w:fill="92D050"/>
          </w:tcPr>
          <w:p w:rsidR="00C36E43" w:rsidRPr="00B031E4" w:rsidRDefault="00C36E43" w:rsidP="00A33DDB">
            <w:pPr>
              <w:rPr>
                <w:i/>
              </w:rPr>
            </w:pPr>
            <w:r w:rsidRPr="00B031E4">
              <w:rPr>
                <w:i/>
              </w:rPr>
              <w:t>27</w:t>
            </w:r>
          </w:p>
        </w:tc>
        <w:tc>
          <w:tcPr>
            <w:tcW w:w="456" w:type="dxa"/>
            <w:shd w:val="clear" w:color="auto" w:fill="auto"/>
          </w:tcPr>
          <w:p w:rsidR="00C36E43" w:rsidRPr="00B031E4" w:rsidRDefault="00C36E43" w:rsidP="00A33DDB">
            <w:pPr>
              <w:rPr>
                <w:i/>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FF0000"/>
              </w:rPr>
            </w:pPr>
            <w:r w:rsidRPr="00B031E4">
              <w:rPr>
                <w:b/>
                <w:color w:val="FF0000"/>
              </w:rPr>
              <w:t>Сб.</w:t>
            </w:r>
          </w:p>
        </w:tc>
        <w:tc>
          <w:tcPr>
            <w:tcW w:w="387" w:type="dxa"/>
            <w:shd w:val="clear" w:color="auto" w:fill="92D050"/>
          </w:tcPr>
          <w:p w:rsidR="00C36E43" w:rsidRPr="00B031E4" w:rsidRDefault="00C36E43" w:rsidP="00A33DDB">
            <w:pPr>
              <w:jc w:val="center"/>
              <w:rPr>
                <w:b/>
                <w:i/>
                <w:color w:val="FF0000"/>
              </w:rPr>
            </w:pPr>
            <w:r w:rsidRPr="00B031E4">
              <w:rPr>
                <w:b/>
                <w:i/>
                <w:color w:val="FF0000"/>
              </w:rPr>
              <w:t>4</w:t>
            </w:r>
          </w:p>
        </w:tc>
        <w:tc>
          <w:tcPr>
            <w:tcW w:w="462" w:type="dxa"/>
            <w:shd w:val="clear" w:color="auto" w:fill="92D050"/>
          </w:tcPr>
          <w:p w:rsidR="00C36E43" w:rsidRPr="00B031E4" w:rsidRDefault="00C36E43" w:rsidP="00A33DDB">
            <w:pPr>
              <w:jc w:val="center"/>
              <w:rPr>
                <w:b/>
                <w:i/>
                <w:color w:val="FF0000"/>
              </w:rPr>
            </w:pPr>
            <w:r w:rsidRPr="00B031E4">
              <w:rPr>
                <w:b/>
                <w:i/>
                <w:color w:val="FF0000"/>
              </w:rPr>
              <w:t>11</w:t>
            </w:r>
          </w:p>
        </w:tc>
        <w:tc>
          <w:tcPr>
            <w:tcW w:w="462" w:type="dxa"/>
            <w:shd w:val="clear" w:color="auto" w:fill="92D050"/>
          </w:tcPr>
          <w:p w:rsidR="00C36E43" w:rsidRPr="00B031E4" w:rsidRDefault="00C36E43" w:rsidP="00A33DDB">
            <w:pPr>
              <w:jc w:val="center"/>
              <w:rPr>
                <w:b/>
                <w:i/>
                <w:color w:val="FF0000"/>
              </w:rPr>
            </w:pPr>
            <w:r w:rsidRPr="00B031E4">
              <w:rPr>
                <w:b/>
                <w:i/>
                <w:color w:val="FF0000"/>
              </w:rPr>
              <w:t>18</w:t>
            </w:r>
          </w:p>
        </w:tc>
        <w:tc>
          <w:tcPr>
            <w:tcW w:w="462" w:type="dxa"/>
            <w:shd w:val="clear" w:color="auto" w:fill="92D050"/>
          </w:tcPr>
          <w:p w:rsidR="00C36E43" w:rsidRPr="00B031E4" w:rsidRDefault="00C36E43" w:rsidP="00A33DDB">
            <w:pPr>
              <w:jc w:val="center"/>
              <w:rPr>
                <w:i/>
              </w:rPr>
            </w:pPr>
            <w:r w:rsidRPr="00B031E4">
              <w:rPr>
                <w:i/>
              </w:rPr>
              <w:t>25</w:t>
            </w:r>
          </w:p>
        </w:tc>
        <w:tc>
          <w:tcPr>
            <w:tcW w:w="462" w:type="dxa"/>
            <w:shd w:val="clear" w:color="auto" w:fill="auto"/>
          </w:tcPr>
          <w:p w:rsidR="00C36E43" w:rsidRPr="00B031E4" w:rsidRDefault="00C36E43" w:rsidP="00A33DDB">
            <w:pPr>
              <w:jc w:val="center"/>
              <w:rPr>
                <w:b/>
                <w:i/>
                <w:color w:val="FF0000"/>
              </w:rPr>
            </w:pPr>
          </w:p>
        </w:tc>
        <w:tc>
          <w:tcPr>
            <w:tcW w:w="462" w:type="dxa"/>
          </w:tcPr>
          <w:p w:rsidR="00C36E43" w:rsidRPr="00B031E4" w:rsidRDefault="00C36E43" w:rsidP="00A33DDB">
            <w:pPr>
              <w:rPr>
                <w:b/>
                <w:i/>
                <w:color w:val="FF0000"/>
              </w:rPr>
            </w:pPr>
          </w:p>
        </w:tc>
      </w:tr>
      <w:tr w:rsidR="00C36E43" w:rsidRPr="00B031E4" w:rsidTr="00A33DDB">
        <w:trPr>
          <w:trHeight w:val="270"/>
        </w:trPr>
        <w:tc>
          <w:tcPr>
            <w:tcW w:w="602" w:type="dxa"/>
            <w:shd w:val="clear" w:color="auto" w:fill="auto"/>
          </w:tcPr>
          <w:p w:rsidR="00C36E43" w:rsidRPr="00B031E4" w:rsidRDefault="00C36E43" w:rsidP="00A33DDB">
            <w:pPr>
              <w:rPr>
                <w:b/>
                <w:color w:val="FF0000"/>
              </w:rPr>
            </w:pPr>
            <w:r w:rsidRPr="00B031E4">
              <w:rPr>
                <w:b/>
                <w:color w:val="FF0000"/>
              </w:rPr>
              <w:t>Вс.</w:t>
            </w:r>
          </w:p>
        </w:tc>
        <w:tc>
          <w:tcPr>
            <w:tcW w:w="387" w:type="dxa"/>
            <w:shd w:val="clear" w:color="auto" w:fill="FFFF00"/>
          </w:tcPr>
          <w:p w:rsidR="00C36E43" w:rsidRPr="00B031E4" w:rsidRDefault="00C36E43" w:rsidP="00A33DDB">
            <w:pPr>
              <w:rPr>
                <w:b/>
                <w:i/>
                <w:color w:val="FF0000"/>
              </w:rPr>
            </w:pPr>
            <w:r w:rsidRPr="00B031E4">
              <w:rPr>
                <w:b/>
                <w:i/>
                <w:color w:val="FF0000"/>
              </w:rPr>
              <w:t>3</w:t>
            </w:r>
          </w:p>
        </w:tc>
        <w:tc>
          <w:tcPr>
            <w:tcW w:w="462" w:type="dxa"/>
            <w:shd w:val="clear" w:color="auto" w:fill="FFFF00"/>
          </w:tcPr>
          <w:p w:rsidR="00C36E43" w:rsidRPr="00B031E4" w:rsidRDefault="00C36E43" w:rsidP="00A33DDB">
            <w:pPr>
              <w:rPr>
                <w:b/>
                <w:i/>
                <w:color w:val="FF0000"/>
              </w:rPr>
            </w:pPr>
            <w:r w:rsidRPr="00B031E4">
              <w:rPr>
                <w:b/>
                <w:i/>
                <w:color w:val="FF0000"/>
              </w:rPr>
              <w:t>10</w:t>
            </w:r>
          </w:p>
        </w:tc>
        <w:tc>
          <w:tcPr>
            <w:tcW w:w="462" w:type="dxa"/>
            <w:shd w:val="clear" w:color="auto" w:fill="FFFF00"/>
          </w:tcPr>
          <w:p w:rsidR="00C36E43" w:rsidRPr="00B031E4" w:rsidRDefault="00C36E43" w:rsidP="00A33DDB">
            <w:pPr>
              <w:jc w:val="center"/>
              <w:rPr>
                <w:b/>
                <w:i/>
                <w:color w:val="FF0000"/>
              </w:rPr>
            </w:pPr>
            <w:r w:rsidRPr="00B031E4">
              <w:rPr>
                <w:b/>
                <w:i/>
                <w:color w:val="FF0000"/>
              </w:rPr>
              <w:t>17</w:t>
            </w:r>
          </w:p>
        </w:tc>
        <w:tc>
          <w:tcPr>
            <w:tcW w:w="462" w:type="dxa"/>
            <w:shd w:val="clear" w:color="auto" w:fill="C6D9F1"/>
          </w:tcPr>
          <w:p w:rsidR="00C36E43" w:rsidRPr="00B031E4" w:rsidRDefault="00C36E43" w:rsidP="00A33DDB">
            <w:pPr>
              <w:jc w:val="center"/>
              <w:rPr>
                <w:b/>
                <w:i/>
                <w:color w:val="FF0000"/>
              </w:rPr>
            </w:pPr>
            <w:r w:rsidRPr="00B031E4">
              <w:rPr>
                <w:b/>
                <w:i/>
                <w:color w:val="FF0000"/>
              </w:rPr>
              <w:t>24</w:t>
            </w:r>
          </w:p>
        </w:tc>
        <w:tc>
          <w:tcPr>
            <w:tcW w:w="549" w:type="dxa"/>
            <w:shd w:val="clear" w:color="auto" w:fill="C6D9F1"/>
          </w:tcPr>
          <w:p w:rsidR="00C36E43" w:rsidRPr="00B031E4" w:rsidRDefault="00C36E43" w:rsidP="00A33DDB">
            <w:pPr>
              <w:jc w:val="center"/>
              <w:rPr>
                <w:b/>
                <w:i/>
                <w:color w:val="FF0000"/>
              </w:rPr>
            </w:pPr>
            <w:r w:rsidRPr="00B031E4">
              <w:rPr>
                <w:b/>
                <w:i/>
                <w:color w:val="FF0000"/>
              </w:rPr>
              <w:t>31</w:t>
            </w:r>
          </w:p>
        </w:tc>
        <w:tc>
          <w:tcPr>
            <w:tcW w:w="376" w:type="dxa"/>
            <w:vMerge/>
            <w:shd w:val="clear" w:color="auto" w:fill="auto"/>
          </w:tcPr>
          <w:p w:rsidR="00C36E43" w:rsidRPr="00B031E4" w:rsidRDefault="00C36E43" w:rsidP="00A33DDB">
            <w:pPr>
              <w:rPr>
                <w:b/>
                <w:color w:val="FF0000"/>
              </w:rPr>
            </w:pPr>
          </w:p>
        </w:tc>
        <w:tc>
          <w:tcPr>
            <w:tcW w:w="601" w:type="dxa"/>
            <w:shd w:val="clear" w:color="auto" w:fill="auto"/>
          </w:tcPr>
          <w:p w:rsidR="00C36E43" w:rsidRPr="00B031E4" w:rsidRDefault="00C36E43" w:rsidP="00A33DDB">
            <w:pPr>
              <w:rPr>
                <w:b/>
                <w:color w:val="FF0000"/>
              </w:rPr>
            </w:pPr>
            <w:r w:rsidRPr="00B031E4">
              <w:rPr>
                <w:b/>
                <w:color w:val="FF0000"/>
              </w:rPr>
              <w:t>Вс.</w:t>
            </w:r>
          </w:p>
        </w:tc>
        <w:tc>
          <w:tcPr>
            <w:tcW w:w="431" w:type="dxa"/>
            <w:shd w:val="clear" w:color="auto" w:fill="92D050"/>
          </w:tcPr>
          <w:p w:rsidR="00C36E43" w:rsidRPr="00B031E4" w:rsidRDefault="00C36E43" w:rsidP="00A33DDB">
            <w:pPr>
              <w:jc w:val="center"/>
              <w:rPr>
                <w:b/>
                <w:i/>
                <w:color w:val="FF0000"/>
              </w:rPr>
            </w:pPr>
            <w:r w:rsidRPr="00B031E4">
              <w:rPr>
                <w:b/>
                <w:i/>
                <w:color w:val="FF0000"/>
              </w:rPr>
              <w:t>7</w:t>
            </w:r>
          </w:p>
        </w:tc>
        <w:tc>
          <w:tcPr>
            <w:tcW w:w="462" w:type="dxa"/>
            <w:shd w:val="clear" w:color="auto" w:fill="92D050"/>
          </w:tcPr>
          <w:p w:rsidR="00C36E43" w:rsidRPr="00B031E4" w:rsidRDefault="00C36E43" w:rsidP="00A33DDB">
            <w:pPr>
              <w:jc w:val="center"/>
              <w:rPr>
                <w:b/>
                <w:i/>
                <w:color w:val="FF0000"/>
              </w:rPr>
            </w:pPr>
            <w:r w:rsidRPr="00B031E4">
              <w:rPr>
                <w:b/>
                <w:i/>
                <w:color w:val="FF0000"/>
              </w:rPr>
              <w:t>14</w:t>
            </w:r>
          </w:p>
        </w:tc>
        <w:tc>
          <w:tcPr>
            <w:tcW w:w="462" w:type="dxa"/>
            <w:shd w:val="clear" w:color="auto" w:fill="92D050"/>
          </w:tcPr>
          <w:p w:rsidR="00C36E43" w:rsidRPr="00B031E4" w:rsidRDefault="00C36E43" w:rsidP="00A33DDB">
            <w:pPr>
              <w:jc w:val="center"/>
              <w:rPr>
                <w:b/>
                <w:i/>
                <w:color w:val="FF0000"/>
              </w:rPr>
            </w:pPr>
            <w:r w:rsidRPr="00B031E4">
              <w:rPr>
                <w:b/>
                <w:i/>
                <w:color w:val="FF0000"/>
              </w:rPr>
              <w:t>21</w:t>
            </w:r>
          </w:p>
        </w:tc>
        <w:tc>
          <w:tcPr>
            <w:tcW w:w="462" w:type="dxa"/>
            <w:shd w:val="clear" w:color="auto" w:fill="92D050"/>
          </w:tcPr>
          <w:p w:rsidR="00C36E43" w:rsidRPr="00B031E4" w:rsidRDefault="00C36E43" w:rsidP="00A33DDB">
            <w:pPr>
              <w:rPr>
                <w:b/>
                <w:i/>
                <w:color w:val="FF0000"/>
              </w:rPr>
            </w:pPr>
            <w:r w:rsidRPr="00B031E4">
              <w:rPr>
                <w:b/>
                <w:i/>
                <w:color w:val="FF0000"/>
              </w:rPr>
              <w:t>28</w:t>
            </w:r>
          </w:p>
        </w:tc>
        <w:tc>
          <w:tcPr>
            <w:tcW w:w="456" w:type="dxa"/>
            <w:shd w:val="clear" w:color="auto" w:fill="auto"/>
          </w:tcPr>
          <w:p w:rsidR="00C36E43" w:rsidRPr="00B031E4" w:rsidRDefault="00C36E43" w:rsidP="00A33DDB">
            <w:pPr>
              <w:rPr>
                <w:i/>
              </w:rPr>
            </w:pPr>
          </w:p>
        </w:tc>
        <w:tc>
          <w:tcPr>
            <w:tcW w:w="456" w:type="dxa"/>
          </w:tcPr>
          <w:p w:rsidR="00C36E43" w:rsidRPr="00B031E4" w:rsidRDefault="00C36E43" w:rsidP="00A33DDB"/>
        </w:tc>
        <w:tc>
          <w:tcPr>
            <w:tcW w:w="366" w:type="dxa"/>
            <w:vMerge/>
            <w:shd w:val="clear" w:color="auto" w:fill="auto"/>
          </w:tcPr>
          <w:p w:rsidR="00C36E43" w:rsidRPr="00B031E4" w:rsidRDefault="00C36E43" w:rsidP="00A33DDB"/>
        </w:tc>
        <w:tc>
          <w:tcPr>
            <w:tcW w:w="601" w:type="dxa"/>
            <w:shd w:val="clear" w:color="auto" w:fill="auto"/>
          </w:tcPr>
          <w:p w:rsidR="00C36E43" w:rsidRPr="00B031E4" w:rsidRDefault="00C36E43" w:rsidP="00A33DDB">
            <w:pPr>
              <w:rPr>
                <w:b/>
                <w:color w:val="FF0000"/>
              </w:rPr>
            </w:pPr>
            <w:r w:rsidRPr="00B031E4">
              <w:rPr>
                <w:b/>
                <w:color w:val="FF0000"/>
              </w:rPr>
              <w:t>Вс.</w:t>
            </w:r>
          </w:p>
        </w:tc>
        <w:tc>
          <w:tcPr>
            <w:tcW w:w="387" w:type="dxa"/>
            <w:shd w:val="clear" w:color="auto" w:fill="92D050"/>
          </w:tcPr>
          <w:p w:rsidR="00C36E43" w:rsidRPr="00B031E4" w:rsidRDefault="00C36E43" w:rsidP="00A33DDB">
            <w:pPr>
              <w:jc w:val="center"/>
              <w:rPr>
                <w:b/>
                <w:i/>
                <w:color w:val="FF0000"/>
              </w:rPr>
            </w:pPr>
            <w:r w:rsidRPr="00B031E4">
              <w:rPr>
                <w:b/>
                <w:i/>
                <w:color w:val="FF0000"/>
              </w:rPr>
              <w:t>5</w:t>
            </w:r>
          </w:p>
        </w:tc>
        <w:tc>
          <w:tcPr>
            <w:tcW w:w="462" w:type="dxa"/>
            <w:shd w:val="clear" w:color="auto" w:fill="92D050"/>
          </w:tcPr>
          <w:p w:rsidR="00C36E43" w:rsidRPr="00B031E4" w:rsidRDefault="00C36E43" w:rsidP="00A33DDB">
            <w:pPr>
              <w:jc w:val="center"/>
              <w:rPr>
                <w:b/>
                <w:i/>
                <w:color w:val="FF0000"/>
              </w:rPr>
            </w:pPr>
            <w:r w:rsidRPr="00B031E4">
              <w:rPr>
                <w:b/>
                <w:i/>
                <w:color w:val="FF0000"/>
              </w:rPr>
              <w:t>12</w:t>
            </w:r>
          </w:p>
        </w:tc>
        <w:tc>
          <w:tcPr>
            <w:tcW w:w="462" w:type="dxa"/>
            <w:shd w:val="clear" w:color="auto" w:fill="92D050"/>
          </w:tcPr>
          <w:p w:rsidR="00C36E43" w:rsidRPr="00B031E4" w:rsidRDefault="00C36E43" w:rsidP="00A33DDB">
            <w:pPr>
              <w:jc w:val="center"/>
              <w:rPr>
                <w:b/>
                <w:i/>
                <w:color w:val="FF0000"/>
              </w:rPr>
            </w:pPr>
            <w:r w:rsidRPr="00B031E4">
              <w:rPr>
                <w:b/>
                <w:i/>
                <w:color w:val="FF0000"/>
              </w:rPr>
              <w:t>19</w:t>
            </w:r>
          </w:p>
        </w:tc>
        <w:tc>
          <w:tcPr>
            <w:tcW w:w="462" w:type="dxa"/>
            <w:shd w:val="clear" w:color="auto" w:fill="auto"/>
          </w:tcPr>
          <w:p w:rsidR="00C36E43" w:rsidRPr="00B031E4" w:rsidRDefault="00C36E43" w:rsidP="00A33DDB">
            <w:pPr>
              <w:jc w:val="center"/>
              <w:rPr>
                <w:b/>
                <w:i/>
                <w:color w:val="FF0000"/>
              </w:rPr>
            </w:pPr>
            <w:r w:rsidRPr="00B031E4">
              <w:rPr>
                <w:b/>
                <w:i/>
                <w:color w:val="FF0000"/>
              </w:rPr>
              <w:t>26</w:t>
            </w:r>
          </w:p>
        </w:tc>
        <w:tc>
          <w:tcPr>
            <w:tcW w:w="462" w:type="dxa"/>
            <w:shd w:val="clear" w:color="auto" w:fill="auto"/>
          </w:tcPr>
          <w:p w:rsidR="00C36E43" w:rsidRPr="00B031E4" w:rsidRDefault="00C36E43" w:rsidP="00A33DDB">
            <w:pPr>
              <w:jc w:val="center"/>
              <w:rPr>
                <w:b/>
                <w:i/>
                <w:color w:val="FF0000"/>
              </w:rPr>
            </w:pPr>
          </w:p>
        </w:tc>
        <w:tc>
          <w:tcPr>
            <w:tcW w:w="462" w:type="dxa"/>
          </w:tcPr>
          <w:p w:rsidR="00C36E43" w:rsidRPr="00B031E4" w:rsidRDefault="00C36E43" w:rsidP="00A33DDB">
            <w:pPr>
              <w:rPr>
                <w:b/>
                <w:i/>
                <w:color w:val="FF0000"/>
              </w:rPr>
            </w:pPr>
          </w:p>
        </w:tc>
      </w:tr>
    </w:tbl>
    <w:p w:rsidR="00C36E43" w:rsidRDefault="00C36E43" w:rsidP="00C36E43">
      <w:pPr>
        <w:shd w:val="clear" w:color="auto" w:fill="FFFFFF"/>
        <w:jc w:val="both"/>
      </w:pPr>
    </w:p>
    <w:p w:rsidR="00C36E43" w:rsidRPr="008158DF" w:rsidRDefault="00C36E43" w:rsidP="00C36E43">
      <w:pPr>
        <w:shd w:val="clear" w:color="auto" w:fill="FFFFFF"/>
        <w:jc w:val="both"/>
      </w:pPr>
      <w:r w:rsidRPr="008158DF">
        <w:t>УСЛОВНЫЕ ОБОЗНАЧЕНИЯ:</w:t>
      </w:r>
    </w:p>
    <w:tbl>
      <w:tblPr>
        <w:tblW w:w="0" w:type="auto"/>
        <w:tblLook w:val="04A0" w:firstRow="1" w:lastRow="0" w:firstColumn="1" w:lastColumn="0" w:noHBand="0" w:noVBand="1"/>
      </w:tblPr>
      <w:tblGrid>
        <w:gridCol w:w="1526"/>
        <w:gridCol w:w="425"/>
        <w:gridCol w:w="7655"/>
      </w:tblGrid>
      <w:tr w:rsidR="00C36E43" w:rsidRPr="008158DF" w:rsidTr="00A33DDB">
        <w:tc>
          <w:tcPr>
            <w:tcW w:w="1526" w:type="dxa"/>
            <w:shd w:val="clear" w:color="auto" w:fill="FFFF00"/>
          </w:tcPr>
          <w:p w:rsidR="00C36E43" w:rsidRPr="008158DF" w:rsidRDefault="00C36E43" w:rsidP="00A33DDB">
            <w:pPr>
              <w:jc w:val="both"/>
            </w:pPr>
          </w:p>
        </w:tc>
        <w:tc>
          <w:tcPr>
            <w:tcW w:w="425" w:type="dxa"/>
            <w:vMerge w:val="restart"/>
          </w:tcPr>
          <w:p w:rsidR="00C36E43" w:rsidRPr="008158DF" w:rsidRDefault="00C36E43" w:rsidP="00A33DDB">
            <w:pPr>
              <w:jc w:val="both"/>
            </w:pPr>
            <w:r w:rsidRPr="008158DF">
              <w:t>–</w:t>
            </w:r>
          </w:p>
          <w:p w:rsidR="00C36E43" w:rsidRPr="008158DF" w:rsidRDefault="00C36E43" w:rsidP="00A33DDB">
            <w:pPr>
              <w:jc w:val="both"/>
            </w:pPr>
            <w:r w:rsidRPr="008158DF">
              <w:t>–</w:t>
            </w:r>
          </w:p>
          <w:p w:rsidR="00C36E43" w:rsidRPr="008158DF" w:rsidRDefault="00C36E43" w:rsidP="00A33DDB">
            <w:pPr>
              <w:jc w:val="both"/>
            </w:pPr>
            <w:r w:rsidRPr="008158DF">
              <w:t>–</w:t>
            </w:r>
          </w:p>
          <w:p w:rsidR="00C36E43" w:rsidRPr="008158DF" w:rsidRDefault="00C36E43" w:rsidP="00A33DDB">
            <w:pPr>
              <w:jc w:val="both"/>
            </w:pPr>
            <w:r w:rsidRPr="008158DF">
              <w:t>–</w:t>
            </w:r>
          </w:p>
          <w:p w:rsidR="00C36E43" w:rsidRPr="008158DF" w:rsidRDefault="00C36E43" w:rsidP="00A33DDB">
            <w:pPr>
              <w:jc w:val="both"/>
            </w:pPr>
            <w:r w:rsidRPr="008158DF">
              <w:t>–</w:t>
            </w:r>
          </w:p>
        </w:tc>
        <w:tc>
          <w:tcPr>
            <w:tcW w:w="7655" w:type="dxa"/>
          </w:tcPr>
          <w:p w:rsidR="00C36E43" w:rsidRPr="008158DF" w:rsidRDefault="00C36E43" w:rsidP="00A33DDB">
            <w:pPr>
              <w:jc w:val="both"/>
            </w:pPr>
            <w:r w:rsidRPr="008158DF">
              <w:rPr>
                <w:lang w:val="en-US"/>
              </w:rPr>
              <w:t>I</w:t>
            </w:r>
            <w:r w:rsidRPr="008158DF">
              <w:t xml:space="preserve">, </w:t>
            </w:r>
            <w:r w:rsidRPr="008158DF">
              <w:rPr>
                <w:lang w:val="en-US"/>
              </w:rPr>
              <w:t>III</w:t>
            </w:r>
            <w:r w:rsidRPr="008158DF">
              <w:t xml:space="preserve"> четверти</w:t>
            </w:r>
          </w:p>
        </w:tc>
      </w:tr>
      <w:tr w:rsidR="00C36E43" w:rsidRPr="008158DF" w:rsidTr="00A33DDB">
        <w:tc>
          <w:tcPr>
            <w:tcW w:w="1526" w:type="dxa"/>
            <w:shd w:val="clear" w:color="auto" w:fill="92D050"/>
          </w:tcPr>
          <w:p w:rsidR="00C36E43" w:rsidRPr="008E29A5" w:rsidRDefault="00C36E43" w:rsidP="00A33DDB">
            <w:pPr>
              <w:jc w:val="center"/>
              <w:rPr>
                <w:b/>
                <w:i/>
                <w:color w:val="FF0000"/>
              </w:rPr>
            </w:pPr>
          </w:p>
        </w:tc>
        <w:tc>
          <w:tcPr>
            <w:tcW w:w="425" w:type="dxa"/>
            <w:vMerge/>
          </w:tcPr>
          <w:p w:rsidR="00C36E43" w:rsidRPr="008158DF" w:rsidRDefault="00C36E43" w:rsidP="00A33DDB">
            <w:pPr>
              <w:jc w:val="both"/>
            </w:pPr>
          </w:p>
        </w:tc>
        <w:tc>
          <w:tcPr>
            <w:tcW w:w="7655" w:type="dxa"/>
          </w:tcPr>
          <w:p w:rsidR="00C36E43" w:rsidRPr="008158DF" w:rsidRDefault="00C36E43" w:rsidP="00A33DDB">
            <w:pPr>
              <w:jc w:val="both"/>
            </w:pPr>
            <w:r w:rsidRPr="008158DF">
              <w:rPr>
                <w:lang w:val="en-US"/>
              </w:rPr>
              <w:t>II</w:t>
            </w:r>
            <w:r w:rsidRPr="008158DF">
              <w:t xml:space="preserve">, </w:t>
            </w:r>
            <w:r w:rsidRPr="008158DF">
              <w:rPr>
                <w:lang w:val="en-US"/>
              </w:rPr>
              <w:t>IV</w:t>
            </w:r>
            <w:r w:rsidRPr="008158DF">
              <w:t xml:space="preserve"> четверти</w:t>
            </w:r>
          </w:p>
        </w:tc>
      </w:tr>
      <w:tr w:rsidR="00C36E43" w:rsidRPr="008158DF" w:rsidTr="00A33DDB">
        <w:tc>
          <w:tcPr>
            <w:tcW w:w="1526" w:type="dxa"/>
            <w:shd w:val="clear" w:color="auto" w:fill="8DB3E2"/>
          </w:tcPr>
          <w:p w:rsidR="00C36E43" w:rsidRPr="008158DF" w:rsidRDefault="00C36E43" w:rsidP="00A33DDB">
            <w:pPr>
              <w:jc w:val="both"/>
            </w:pPr>
          </w:p>
        </w:tc>
        <w:tc>
          <w:tcPr>
            <w:tcW w:w="425" w:type="dxa"/>
            <w:vMerge/>
          </w:tcPr>
          <w:p w:rsidR="00C36E43" w:rsidRPr="008158DF" w:rsidRDefault="00C36E43" w:rsidP="00A33DDB">
            <w:pPr>
              <w:jc w:val="both"/>
            </w:pPr>
          </w:p>
        </w:tc>
        <w:tc>
          <w:tcPr>
            <w:tcW w:w="7655" w:type="dxa"/>
          </w:tcPr>
          <w:p w:rsidR="00C36E43" w:rsidRPr="008158DF" w:rsidRDefault="00C36E43" w:rsidP="00A33DDB">
            <w:pPr>
              <w:jc w:val="both"/>
            </w:pPr>
            <w:r w:rsidRPr="008158DF">
              <w:t xml:space="preserve">Каникулы </w:t>
            </w:r>
          </w:p>
        </w:tc>
      </w:tr>
      <w:tr w:rsidR="00C36E43" w:rsidRPr="008158DF" w:rsidTr="00A33DDB">
        <w:tc>
          <w:tcPr>
            <w:tcW w:w="1526" w:type="dxa"/>
            <w:shd w:val="clear" w:color="auto" w:fill="E2AC00"/>
          </w:tcPr>
          <w:p w:rsidR="00C36E43" w:rsidRPr="008158DF" w:rsidRDefault="00C36E43" w:rsidP="00A33DDB">
            <w:pPr>
              <w:jc w:val="both"/>
            </w:pPr>
          </w:p>
        </w:tc>
        <w:tc>
          <w:tcPr>
            <w:tcW w:w="425" w:type="dxa"/>
            <w:vMerge/>
          </w:tcPr>
          <w:p w:rsidR="00C36E43" w:rsidRPr="008158DF" w:rsidRDefault="00C36E43" w:rsidP="00A33DDB">
            <w:pPr>
              <w:jc w:val="both"/>
            </w:pPr>
          </w:p>
        </w:tc>
        <w:tc>
          <w:tcPr>
            <w:tcW w:w="7655" w:type="dxa"/>
          </w:tcPr>
          <w:p w:rsidR="00C36E43" w:rsidRPr="008158DF" w:rsidRDefault="00C36E43" w:rsidP="00A33DDB">
            <w:pPr>
              <w:jc w:val="both"/>
            </w:pPr>
            <w:r w:rsidRPr="008158DF">
              <w:t>Каникулы для 1-</w:t>
            </w:r>
            <w:r>
              <w:t>х</w:t>
            </w:r>
            <w:r w:rsidRPr="008158DF">
              <w:t xml:space="preserve"> классов; учебные дни для 5-8, 10-х классов</w:t>
            </w:r>
          </w:p>
        </w:tc>
      </w:tr>
      <w:tr w:rsidR="00C36E43" w:rsidRPr="008158DF" w:rsidTr="00A33DDB">
        <w:tc>
          <w:tcPr>
            <w:tcW w:w="1526" w:type="dxa"/>
            <w:shd w:val="clear" w:color="auto" w:fill="FFFFFF"/>
          </w:tcPr>
          <w:p w:rsidR="00C36E43" w:rsidRPr="008158DF" w:rsidRDefault="00C36E43" w:rsidP="00A33DDB">
            <w:pPr>
              <w:jc w:val="center"/>
              <w:rPr>
                <w:b/>
                <w:color w:val="FF0000"/>
              </w:rPr>
            </w:pPr>
            <w:r w:rsidRPr="008158DF">
              <w:rPr>
                <w:b/>
                <w:color w:val="FF0000"/>
              </w:rPr>
              <w:t>2, 3, 4, ...</w:t>
            </w:r>
          </w:p>
        </w:tc>
        <w:tc>
          <w:tcPr>
            <w:tcW w:w="425" w:type="dxa"/>
            <w:vMerge/>
          </w:tcPr>
          <w:p w:rsidR="00C36E43" w:rsidRPr="008158DF" w:rsidRDefault="00C36E43" w:rsidP="00A33DDB">
            <w:pPr>
              <w:jc w:val="both"/>
            </w:pPr>
          </w:p>
        </w:tc>
        <w:tc>
          <w:tcPr>
            <w:tcW w:w="7655" w:type="dxa"/>
          </w:tcPr>
          <w:p w:rsidR="00C36E43" w:rsidRPr="008158DF" w:rsidRDefault="00C36E43" w:rsidP="00A33DDB">
            <w:pPr>
              <w:jc w:val="both"/>
            </w:pPr>
            <w:r w:rsidRPr="008158DF">
              <w:t>Выходные и нерабочие праздничные дни</w:t>
            </w:r>
          </w:p>
        </w:tc>
      </w:tr>
      <w:tr w:rsidR="00C36E43" w:rsidRPr="008158DF" w:rsidTr="00A33DDB">
        <w:tc>
          <w:tcPr>
            <w:tcW w:w="1526" w:type="dxa"/>
            <w:shd w:val="clear" w:color="auto" w:fill="E2AC00"/>
          </w:tcPr>
          <w:p w:rsidR="00C36E43" w:rsidRPr="008158DF" w:rsidRDefault="00C36E43" w:rsidP="00A33DDB">
            <w:pPr>
              <w:jc w:val="center"/>
              <w:rPr>
                <w:color w:val="FF0000"/>
                <w:u w:val="single"/>
              </w:rPr>
            </w:pPr>
            <w:r w:rsidRPr="008158DF">
              <w:rPr>
                <w:b/>
                <w:u w:val="single"/>
              </w:rPr>
              <w:t>1</w:t>
            </w:r>
            <w:r>
              <w:rPr>
                <w:b/>
                <w:u w:val="single"/>
              </w:rPr>
              <w:t>3</w:t>
            </w:r>
            <w:r w:rsidRPr="008158DF">
              <w:rPr>
                <w:b/>
              </w:rPr>
              <w:t>-</w:t>
            </w:r>
            <w:r>
              <w:rPr>
                <w:b/>
                <w:color w:val="FF0000"/>
                <w:u w:val="single"/>
              </w:rPr>
              <w:t>19</w:t>
            </w:r>
            <w:r w:rsidRPr="008158DF">
              <w:rPr>
                <w:u w:val="single"/>
              </w:rPr>
              <w:t xml:space="preserve"> февраля</w:t>
            </w:r>
          </w:p>
        </w:tc>
        <w:tc>
          <w:tcPr>
            <w:tcW w:w="425" w:type="dxa"/>
          </w:tcPr>
          <w:p w:rsidR="00C36E43" w:rsidRPr="008158DF" w:rsidRDefault="00C36E43" w:rsidP="00A33DDB">
            <w:pPr>
              <w:jc w:val="both"/>
            </w:pPr>
            <w:r w:rsidRPr="008158DF">
              <w:t xml:space="preserve">– </w:t>
            </w:r>
          </w:p>
        </w:tc>
        <w:tc>
          <w:tcPr>
            <w:tcW w:w="7655" w:type="dxa"/>
          </w:tcPr>
          <w:p w:rsidR="00C36E43" w:rsidRPr="008158DF" w:rsidRDefault="00C36E43" w:rsidP="00A33DDB">
            <w:pPr>
              <w:jc w:val="both"/>
            </w:pPr>
            <w:r w:rsidRPr="008158DF">
              <w:t>Дополнительные каникулы для 1-х классов</w:t>
            </w:r>
          </w:p>
        </w:tc>
      </w:tr>
    </w:tbl>
    <w:p w:rsidR="00C36E43" w:rsidRDefault="00C36E43" w:rsidP="005E7A90">
      <w:pPr>
        <w:jc w:val="both"/>
        <w:rPr>
          <w:b/>
          <w:sz w:val="24"/>
          <w:szCs w:val="24"/>
        </w:rPr>
      </w:pPr>
    </w:p>
    <w:p w:rsidR="00C5116D" w:rsidRPr="0064686B" w:rsidRDefault="00571658" w:rsidP="0064686B">
      <w:pPr>
        <w:pStyle w:val="2"/>
        <w:ind w:left="0"/>
        <w:jc w:val="center"/>
        <w:rPr>
          <w:i w:val="0"/>
        </w:rPr>
      </w:pPr>
      <w:bookmarkStart w:id="66" w:name="_Toc157000026"/>
      <w:r w:rsidRPr="0064686B">
        <w:rPr>
          <w:i w:val="0"/>
        </w:rPr>
        <w:t xml:space="preserve">3.3. </w:t>
      </w:r>
      <w:r w:rsidR="00C5116D" w:rsidRPr="0064686B">
        <w:rPr>
          <w:i w:val="0"/>
        </w:rPr>
        <w:t xml:space="preserve">Учебно-методическое и программное обеспечение МБОУ </w:t>
      </w:r>
      <w:r w:rsidR="00D56A32" w:rsidRPr="0064686B">
        <w:rPr>
          <w:i w:val="0"/>
        </w:rPr>
        <w:t>Советской СОШ</w:t>
      </w:r>
      <w:r w:rsidR="00C5116D" w:rsidRPr="0064686B">
        <w:rPr>
          <w:i w:val="0"/>
        </w:rPr>
        <w:t xml:space="preserve"> на 202</w:t>
      </w:r>
      <w:r w:rsidR="00C36E43" w:rsidRPr="0064686B">
        <w:rPr>
          <w:i w:val="0"/>
        </w:rPr>
        <w:t>3</w:t>
      </w:r>
      <w:r w:rsidR="00C5116D" w:rsidRPr="0064686B">
        <w:rPr>
          <w:i w:val="0"/>
        </w:rPr>
        <w:t xml:space="preserve"> - 202</w:t>
      </w:r>
      <w:r w:rsidR="00C36E43" w:rsidRPr="0064686B">
        <w:rPr>
          <w:i w:val="0"/>
        </w:rPr>
        <w:t>4</w:t>
      </w:r>
      <w:r w:rsidR="00C5116D" w:rsidRPr="0064686B">
        <w:rPr>
          <w:i w:val="0"/>
        </w:rPr>
        <w:t xml:space="preserve"> учебный год</w:t>
      </w:r>
      <w:bookmarkEnd w:id="66"/>
    </w:p>
    <w:p w:rsidR="00465B88" w:rsidRPr="00D559ED" w:rsidRDefault="00465B88" w:rsidP="005E7A90">
      <w:pPr>
        <w:jc w:val="both"/>
        <w:rPr>
          <w:sz w:val="24"/>
          <w:szCs w:val="24"/>
        </w:rPr>
      </w:pPr>
      <w:r w:rsidRPr="00D559ED">
        <w:rPr>
          <w:sz w:val="24"/>
          <w:szCs w:val="24"/>
        </w:rPr>
        <w:t>Сведения об учебных программах, реализуемых ОУ</w:t>
      </w:r>
    </w:p>
    <w:p w:rsidR="00465B88" w:rsidRPr="00D559ED" w:rsidRDefault="00465B88" w:rsidP="005E7A90">
      <w:pPr>
        <w:jc w:val="both"/>
        <w:rPr>
          <w:sz w:val="24"/>
          <w:szCs w:val="24"/>
        </w:rPr>
      </w:pPr>
      <w:r w:rsidRPr="00D559ED">
        <w:rPr>
          <w:sz w:val="24"/>
          <w:szCs w:val="24"/>
        </w:rPr>
        <w:t>Среднее общее образование</w:t>
      </w:r>
    </w:p>
    <w:p w:rsidR="00465B88" w:rsidRDefault="00465B88" w:rsidP="005E7A90">
      <w:pPr>
        <w:jc w:val="both"/>
        <w:rPr>
          <w:sz w:val="24"/>
          <w:szCs w:val="24"/>
        </w:rPr>
      </w:pPr>
      <w:r w:rsidRPr="00D559ED">
        <w:rPr>
          <w:sz w:val="24"/>
          <w:szCs w:val="24"/>
        </w:rPr>
        <w:t>11 клас</w:t>
      </w:r>
      <w:r w:rsidR="00C36E43">
        <w:rPr>
          <w:sz w:val="24"/>
          <w:szCs w:val="24"/>
        </w:rPr>
        <w:t>с</w:t>
      </w:r>
      <w:r w:rsidRPr="00D559ED">
        <w:rPr>
          <w:sz w:val="24"/>
          <w:szCs w:val="24"/>
        </w:rPr>
        <w:t>ы (универсальный</w:t>
      </w:r>
      <w:r w:rsidR="00571658">
        <w:rPr>
          <w:sz w:val="24"/>
          <w:szCs w:val="24"/>
        </w:rPr>
        <w:t xml:space="preserve"> профиль), реализующих ФГОС СОО</w:t>
      </w:r>
    </w:p>
    <w:p w:rsidR="00C36E43" w:rsidRDefault="00C36E43" w:rsidP="00C36E43">
      <w:pPr>
        <w:pStyle w:val="a7"/>
        <w:ind w:left="0" w:firstLine="0"/>
        <w:rPr>
          <w:sz w:val="24"/>
          <w:szCs w:val="24"/>
        </w:rPr>
      </w:pPr>
      <w:r w:rsidRPr="00EF4CC7">
        <w:rPr>
          <w:sz w:val="24"/>
          <w:szCs w:val="24"/>
        </w:rPr>
        <w:t xml:space="preserve">При реализации основной образовательной программы среднего общего образования используются учебники из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осуществляющих образовательную деятельность, с учётом предельного срока использования исключённых из </w:t>
      </w:r>
      <w:r w:rsidRPr="00EF4CC7">
        <w:rPr>
          <w:sz w:val="24"/>
          <w:szCs w:val="24"/>
        </w:rPr>
        <w:lastRenderedPageBreak/>
        <w:t>данного перечня учебников (Приказы Минпросвещения России от 02.08.2022 № 653, от 21.07.2023 № 556).</w:t>
      </w:r>
    </w:p>
    <w:p w:rsidR="00C36E43" w:rsidRPr="00C36E43" w:rsidRDefault="00C36E43" w:rsidP="00C36E43">
      <w:pPr>
        <w:jc w:val="center"/>
        <w:rPr>
          <w:rFonts w:eastAsia="Calibri"/>
          <w:bCs/>
          <w:sz w:val="24"/>
          <w:szCs w:val="24"/>
          <w:lang w:eastAsia="ru-RU"/>
        </w:rPr>
      </w:pPr>
      <w:r w:rsidRPr="00F7403D">
        <w:rPr>
          <w:rFonts w:eastAsia="Calibri"/>
          <w:bCs/>
          <w:sz w:val="24"/>
          <w:szCs w:val="24"/>
          <w:lang w:eastAsia="ru-RU"/>
        </w:rPr>
        <w:t>Перечень учебников, используемых в образовательной деятельности МБОУ Советской СОШ, на уровне среднего образования (11 класс)</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7"/>
        <w:gridCol w:w="2836"/>
        <w:gridCol w:w="1273"/>
        <w:gridCol w:w="3402"/>
      </w:tblGrid>
      <w:tr w:rsidR="004E6758" w:rsidRPr="00A9744E" w:rsidTr="004E6758">
        <w:tc>
          <w:tcPr>
            <w:tcW w:w="2837"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jc w:val="center"/>
              <w:rPr>
                <w:rFonts w:eastAsia="Calibri"/>
                <w:b/>
                <w:bCs/>
                <w:sz w:val="24"/>
                <w:szCs w:val="24"/>
                <w:lang w:eastAsia="ru-RU"/>
              </w:rPr>
            </w:pPr>
          </w:p>
          <w:p w:rsidR="004E6758" w:rsidRPr="00A9744E" w:rsidRDefault="004E6758" w:rsidP="00A33DDB">
            <w:pPr>
              <w:jc w:val="center"/>
              <w:rPr>
                <w:rFonts w:eastAsia="Calibri"/>
                <w:b/>
                <w:bCs/>
                <w:sz w:val="24"/>
                <w:szCs w:val="24"/>
                <w:lang w:eastAsia="ru-RU"/>
              </w:rPr>
            </w:pPr>
            <w:r w:rsidRPr="00A9744E">
              <w:rPr>
                <w:rFonts w:eastAsia="Calibri"/>
                <w:b/>
                <w:bCs/>
                <w:sz w:val="24"/>
                <w:szCs w:val="24"/>
                <w:lang w:eastAsia="ru-RU"/>
              </w:rPr>
              <w:t>Предметная</w:t>
            </w:r>
          </w:p>
          <w:p w:rsidR="004E6758" w:rsidRPr="00A9744E" w:rsidRDefault="004E6758" w:rsidP="00A33DDB">
            <w:pPr>
              <w:jc w:val="center"/>
              <w:rPr>
                <w:rFonts w:eastAsia="Calibri"/>
                <w:b/>
                <w:bCs/>
                <w:sz w:val="24"/>
                <w:szCs w:val="24"/>
                <w:lang w:eastAsia="ru-RU"/>
              </w:rPr>
            </w:pPr>
            <w:r w:rsidRPr="00A9744E">
              <w:rPr>
                <w:rFonts w:eastAsia="Calibri"/>
                <w:b/>
                <w:bCs/>
                <w:sz w:val="24"/>
                <w:szCs w:val="24"/>
                <w:lang w:eastAsia="ru-RU"/>
              </w:rPr>
              <w:t xml:space="preserve"> область</w:t>
            </w:r>
          </w:p>
        </w:tc>
        <w:tc>
          <w:tcPr>
            <w:tcW w:w="2836" w:type="dxa"/>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jc w:val="center"/>
              <w:rPr>
                <w:rFonts w:eastAsia="Calibri"/>
                <w:b/>
                <w:bCs/>
                <w:sz w:val="24"/>
                <w:szCs w:val="24"/>
                <w:lang w:eastAsia="ru-RU"/>
              </w:rPr>
            </w:pPr>
            <w:r w:rsidRPr="00A9744E">
              <w:rPr>
                <w:rFonts w:eastAsia="Calibri"/>
                <w:b/>
                <w:bCs/>
                <w:sz w:val="24"/>
                <w:szCs w:val="24"/>
                <w:lang w:eastAsia="ru-RU"/>
              </w:rPr>
              <w:t>Учебный предмет</w:t>
            </w:r>
          </w:p>
        </w:tc>
        <w:tc>
          <w:tcPr>
            <w:tcW w:w="1273" w:type="dxa"/>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ind w:firstLine="72"/>
              <w:jc w:val="center"/>
              <w:rPr>
                <w:rFonts w:eastAsia="Calibri"/>
                <w:b/>
                <w:bCs/>
                <w:sz w:val="24"/>
                <w:szCs w:val="24"/>
                <w:lang w:eastAsia="ru-RU"/>
              </w:rPr>
            </w:pPr>
            <w:r w:rsidRPr="00A9744E">
              <w:rPr>
                <w:rFonts w:eastAsia="Calibri"/>
                <w:b/>
                <w:bCs/>
                <w:sz w:val="24"/>
                <w:szCs w:val="24"/>
                <w:lang w:eastAsia="ru-RU"/>
              </w:rPr>
              <w:t>Класс</w:t>
            </w:r>
          </w:p>
        </w:tc>
        <w:tc>
          <w:tcPr>
            <w:tcW w:w="3402" w:type="dxa"/>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jc w:val="center"/>
              <w:rPr>
                <w:rFonts w:eastAsia="Calibri"/>
                <w:sz w:val="24"/>
                <w:szCs w:val="24"/>
                <w:lang w:eastAsia="ru-RU"/>
              </w:rPr>
            </w:pPr>
            <w:r w:rsidRPr="00A9744E">
              <w:rPr>
                <w:rFonts w:eastAsia="Calibri"/>
                <w:b/>
                <w:bCs/>
                <w:sz w:val="24"/>
                <w:szCs w:val="24"/>
                <w:lang w:eastAsia="ru-RU"/>
              </w:rPr>
              <w:t>Учебник. Автор. Год издания. Издательство.</w:t>
            </w:r>
          </w:p>
        </w:tc>
      </w:tr>
      <w:tr w:rsidR="004E6758" w:rsidRPr="00A9744E" w:rsidTr="004E6758">
        <w:tc>
          <w:tcPr>
            <w:tcW w:w="2837" w:type="dxa"/>
            <w:vMerge w:val="restart"/>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Русский язык и литература</w:t>
            </w:r>
          </w:p>
        </w:tc>
        <w:tc>
          <w:tcPr>
            <w:tcW w:w="2836" w:type="dxa"/>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b/>
                <w:bCs/>
                <w:sz w:val="20"/>
                <w:szCs w:val="20"/>
                <w:lang w:eastAsia="ru-RU"/>
              </w:rPr>
            </w:pPr>
            <w:r w:rsidRPr="00A9744E">
              <w:rPr>
                <w:rFonts w:eastAsia="Calibri"/>
                <w:sz w:val="20"/>
                <w:szCs w:val="20"/>
                <w:lang w:eastAsia="ru-RU"/>
              </w:rPr>
              <w:t>Русский язык</w:t>
            </w:r>
          </w:p>
        </w:tc>
        <w:tc>
          <w:tcPr>
            <w:tcW w:w="1273" w:type="dxa"/>
            <w:tcBorders>
              <w:top w:val="single" w:sz="4" w:space="0" w:color="auto"/>
              <w:left w:val="single" w:sz="4" w:space="0" w:color="auto"/>
              <w:bottom w:val="single" w:sz="4" w:space="0" w:color="auto"/>
              <w:right w:val="single" w:sz="4" w:space="0" w:color="auto"/>
            </w:tcBorders>
          </w:tcPr>
          <w:p w:rsidR="004E6758" w:rsidRPr="004E6758" w:rsidRDefault="004E6758" w:rsidP="004E6758">
            <w:pPr>
              <w:ind w:firstLine="72"/>
              <w:jc w:val="center"/>
              <w:rPr>
                <w:rFonts w:eastAsia="Calibri"/>
                <w:sz w:val="20"/>
                <w:szCs w:val="20"/>
                <w:lang w:eastAsia="ru-RU"/>
              </w:rPr>
            </w:pPr>
            <w:r w:rsidRPr="00A9744E">
              <w:rPr>
                <w:rFonts w:eastAsia="Calibri"/>
                <w:sz w:val="20"/>
                <w:szCs w:val="20"/>
                <w:lang w:eastAsia="ru-RU"/>
              </w:rPr>
              <w:t xml:space="preserve">11 </w:t>
            </w:r>
          </w:p>
        </w:tc>
        <w:tc>
          <w:tcPr>
            <w:tcW w:w="3402" w:type="dxa"/>
            <w:tcBorders>
              <w:top w:val="single" w:sz="4" w:space="0" w:color="auto"/>
              <w:left w:val="single" w:sz="4" w:space="0" w:color="auto"/>
              <w:bottom w:val="single" w:sz="4" w:space="0" w:color="auto"/>
              <w:right w:val="single" w:sz="4" w:space="0" w:color="auto"/>
            </w:tcBorders>
            <w:vAlign w:val="center"/>
          </w:tcPr>
          <w:p w:rsidR="004E6758" w:rsidRPr="00A9744E" w:rsidRDefault="004E6758" w:rsidP="00A33DDB">
            <w:pPr>
              <w:rPr>
                <w:rFonts w:eastAsia="Calibri"/>
                <w:sz w:val="20"/>
                <w:szCs w:val="20"/>
                <w:lang w:eastAsia="ru-RU"/>
              </w:rPr>
            </w:pPr>
            <w:r w:rsidRPr="00A9744E">
              <w:rPr>
                <w:rFonts w:eastAsia="Calibri"/>
                <w:sz w:val="20"/>
                <w:szCs w:val="20"/>
                <w:lang w:eastAsia="ru-RU"/>
              </w:rPr>
              <w:t>Русский язык 10 -11кл.</w:t>
            </w:r>
          </w:p>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Гольцова Н. Г., Шамшин И. В.  </w:t>
            </w:r>
          </w:p>
          <w:p w:rsidR="004E6758" w:rsidRPr="004E6758" w:rsidRDefault="004E6758" w:rsidP="00A33DDB">
            <w:pPr>
              <w:rPr>
                <w:rFonts w:eastAsia="Calibri"/>
                <w:sz w:val="20"/>
                <w:szCs w:val="20"/>
                <w:lang w:eastAsia="ru-RU"/>
              </w:rPr>
            </w:pPr>
            <w:r w:rsidRPr="00A9744E">
              <w:rPr>
                <w:rFonts w:eastAsia="Calibri"/>
                <w:sz w:val="20"/>
                <w:szCs w:val="20"/>
                <w:lang w:eastAsia="ru-RU"/>
              </w:rPr>
              <w:t>Москва, «Русское слово», 201</w:t>
            </w:r>
            <w:r w:rsidRPr="00A9744E">
              <w:rPr>
                <w:rFonts w:eastAsia="Calibri"/>
                <w:sz w:val="20"/>
                <w:szCs w:val="20"/>
                <w:u w:val="single"/>
                <w:lang w:eastAsia="ru-RU"/>
              </w:rPr>
              <w:t>5</w:t>
            </w:r>
          </w:p>
        </w:tc>
      </w:tr>
      <w:tr w:rsidR="004E6758" w:rsidRPr="00A9744E" w:rsidTr="004E6758">
        <w:trPr>
          <w:trHeight w:val="70"/>
        </w:trPr>
        <w:tc>
          <w:tcPr>
            <w:tcW w:w="2837"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6"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jc w:val="both"/>
              <w:rPr>
                <w:rFonts w:eastAsia="Calibri"/>
                <w:sz w:val="20"/>
                <w:szCs w:val="20"/>
                <w:lang w:eastAsia="ru-RU"/>
              </w:rPr>
            </w:pPr>
            <w:r w:rsidRPr="00A9744E">
              <w:rPr>
                <w:rFonts w:eastAsia="Calibri"/>
                <w:sz w:val="20"/>
                <w:szCs w:val="20"/>
                <w:lang w:eastAsia="ru-RU"/>
              </w:rPr>
              <w:t>Литература</w:t>
            </w:r>
          </w:p>
        </w:tc>
        <w:tc>
          <w:tcPr>
            <w:tcW w:w="1273"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ind w:firstLine="72"/>
              <w:jc w:val="center"/>
              <w:rPr>
                <w:rFonts w:eastAsia="Calibri"/>
                <w:sz w:val="20"/>
                <w:szCs w:val="20"/>
                <w:lang w:eastAsia="ru-RU"/>
              </w:rPr>
            </w:pPr>
            <w:r w:rsidRPr="00A9744E">
              <w:rPr>
                <w:rFonts w:eastAsia="Calibri"/>
                <w:sz w:val="20"/>
                <w:szCs w:val="20"/>
                <w:lang w:eastAsia="ru-RU"/>
              </w:rPr>
              <w:t xml:space="preserve">11 </w:t>
            </w:r>
          </w:p>
        </w:tc>
        <w:tc>
          <w:tcPr>
            <w:tcW w:w="3402"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rPr>
                <w:rFonts w:eastAsia="Calibri"/>
                <w:sz w:val="20"/>
                <w:szCs w:val="20"/>
                <w:lang w:eastAsia="ru-RU"/>
              </w:rPr>
            </w:pPr>
            <w:r w:rsidRPr="00A9744E">
              <w:rPr>
                <w:rFonts w:eastAsia="Calibri"/>
                <w:sz w:val="20"/>
                <w:szCs w:val="20"/>
                <w:lang w:eastAsia="ru-RU"/>
              </w:rPr>
              <w:t>Литература  11 класс, в 2-х частях</w:t>
            </w:r>
          </w:p>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 И.Н. Сухих</w:t>
            </w:r>
          </w:p>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 Москва, Издательский центр «Академия»,  2015 г.  </w:t>
            </w:r>
          </w:p>
        </w:tc>
      </w:tr>
      <w:tr w:rsidR="004E6758" w:rsidRPr="00A9744E" w:rsidTr="004E6758">
        <w:trPr>
          <w:trHeight w:val="70"/>
        </w:trPr>
        <w:tc>
          <w:tcPr>
            <w:tcW w:w="2837"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Иностранные языки</w:t>
            </w:r>
          </w:p>
        </w:tc>
        <w:tc>
          <w:tcPr>
            <w:tcW w:w="2836"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Английский язык</w:t>
            </w:r>
          </w:p>
        </w:tc>
        <w:tc>
          <w:tcPr>
            <w:tcW w:w="1273"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jc w:val="center"/>
              <w:rPr>
                <w:rFonts w:eastAsia="Calibri"/>
                <w:sz w:val="20"/>
                <w:szCs w:val="20"/>
                <w:lang w:eastAsia="ru-RU"/>
              </w:rPr>
            </w:pPr>
            <w:r w:rsidRPr="00A9744E">
              <w:rPr>
                <w:rFonts w:eastAsia="Calibri"/>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rPr>
                <w:rFonts w:eastAsia="Calibri"/>
                <w:sz w:val="20"/>
                <w:szCs w:val="20"/>
                <w:lang w:eastAsia="ru-RU"/>
              </w:rPr>
            </w:pPr>
            <w:r w:rsidRPr="00A9744E">
              <w:rPr>
                <w:rFonts w:eastAsia="Calibri"/>
                <w:sz w:val="20"/>
                <w:szCs w:val="20"/>
                <w:lang w:eastAsia="ru-RU"/>
              </w:rPr>
              <w:t>Афанасьева О.В., Дули Д, Михеева И.В.</w:t>
            </w:r>
          </w:p>
          <w:p w:rsidR="004E6758" w:rsidRPr="00A9744E" w:rsidRDefault="004E6758" w:rsidP="00A33DDB">
            <w:pPr>
              <w:rPr>
                <w:rFonts w:eastAsia="Calibri"/>
                <w:sz w:val="20"/>
                <w:szCs w:val="20"/>
                <w:lang w:eastAsia="ru-RU"/>
              </w:rPr>
            </w:pPr>
            <w:r w:rsidRPr="00A9744E">
              <w:rPr>
                <w:rFonts w:eastAsia="Calibri"/>
                <w:sz w:val="20"/>
                <w:szCs w:val="20"/>
                <w:lang w:val="en-US" w:eastAsia="ru-RU"/>
              </w:rPr>
              <w:t>English</w:t>
            </w:r>
            <w:r w:rsidRPr="00A9744E">
              <w:rPr>
                <w:rFonts w:eastAsia="Calibri"/>
                <w:sz w:val="20"/>
                <w:szCs w:val="20"/>
                <w:lang w:eastAsia="ru-RU"/>
              </w:rPr>
              <w:t>. 11 кл.Просвещение.2015г.</w:t>
            </w:r>
          </w:p>
        </w:tc>
      </w:tr>
    </w:tbl>
    <w:p w:rsidR="00C5116D" w:rsidRPr="00D559ED" w:rsidRDefault="00C5116D" w:rsidP="005E7A90">
      <w:pPr>
        <w:jc w:val="both"/>
        <w:rPr>
          <w:sz w:val="24"/>
          <w:szCs w:val="24"/>
        </w:rPr>
      </w:pPr>
    </w:p>
    <w:tbl>
      <w:tblPr>
        <w:tblW w:w="104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8"/>
        <w:gridCol w:w="2838"/>
        <w:gridCol w:w="1270"/>
        <w:gridCol w:w="3456"/>
      </w:tblGrid>
      <w:tr w:rsidR="004E6758" w:rsidRPr="00A9744E" w:rsidTr="004E6758">
        <w:tc>
          <w:tcPr>
            <w:tcW w:w="2838" w:type="dxa"/>
            <w:vMerge w:val="restart"/>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Математика и информатика</w:t>
            </w:r>
          </w:p>
        </w:tc>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Алгебра и начала анализа </w:t>
            </w:r>
          </w:p>
        </w:tc>
        <w:tc>
          <w:tcPr>
            <w:tcW w:w="1270" w:type="dxa"/>
            <w:tcBorders>
              <w:top w:val="single" w:sz="4" w:space="0" w:color="auto"/>
              <w:left w:val="single" w:sz="4" w:space="0" w:color="auto"/>
              <w:bottom w:val="single" w:sz="4" w:space="0" w:color="auto"/>
              <w:right w:val="single" w:sz="4" w:space="0" w:color="auto"/>
            </w:tcBorders>
            <w:hideMark/>
          </w:tcPr>
          <w:p w:rsidR="004E6758" w:rsidRPr="00A9744E" w:rsidRDefault="004E6758" w:rsidP="004E6758">
            <w:pPr>
              <w:jc w:val="center"/>
              <w:rPr>
                <w:rFonts w:eastAsia="Calibri"/>
                <w:sz w:val="20"/>
                <w:szCs w:val="20"/>
                <w:lang w:eastAsia="ru-RU"/>
              </w:rPr>
            </w:pPr>
            <w:r w:rsidRPr="00A9744E">
              <w:rPr>
                <w:rFonts w:eastAsia="Calibri"/>
                <w:sz w:val="20"/>
                <w:szCs w:val="20"/>
                <w:lang w:eastAsia="ru-RU"/>
              </w:rPr>
              <w:t>11</w:t>
            </w:r>
          </w:p>
        </w:tc>
        <w:tc>
          <w:tcPr>
            <w:tcW w:w="3456"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rPr>
                <w:rFonts w:eastAsia="Calibri"/>
                <w:sz w:val="20"/>
                <w:szCs w:val="20"/>
                <w:lang w:eastAsia="ru-RU"/>
              </w:rPr>
            </w:pPr>
            <w:r w:rsidRPr="00A9744E">
              <w:rPr>
                <w:rFonts w:eastAsia="Calibri"/>
                <w:sz w:val="20"/>
                <w:szCs w:val="20"/>
                <w:lang w:eastAsia="ru-RU"/>
              </w:rPr>
              <w:t>«Алгебра и начала математического анализа 10-11», учебник, авт. Алимов Ш.А., Колягин Ю.М., Ткачева М.В. и др.</w:t>
            </w:r>
          </w:p>
          <w:p w:rsidR="004E6758" w:rsidRPr="00A9744E" w:rsidRDefault="004E6758" w:rsidP="00A33DDB">
            <w:pPr>
              <w:rPr>
                <w:rFonts w:eastAsia="Calibri"/>
                <w:sz w:val="20"/>
                <w:szCs w:val="20"/>
                <w:lang w:eastAsia="ru-RU"/>
              </w:rPr>
            </w:pPr>
            <w:r w:rsidRPr="00A9744E">
              <w:rPr>
                <w:rFonts w:eastAsia="Calibri"/>
                <w:sz w:val="20"/>
                <w:szCs w:val="20"/>
                <w:lang w:eastAsia="ru-RU"/>
              </w:rPr>
              <w:t>Издательство Просвещение, Москва, 2017</w:t>
            </w:r>
          </w:p>
          <w:p w:rsidR="004E6758" w:rsidRPr="00A9744E" w:rsidRDefault="004E6758" w:rsidP="00A33DDB">
            <w:pPr>
              <w:rPr>
                <w:rFonts w:eastAsia="Calibri"/>
                <w:sz w:val="20"/>
                <w:szCs w:val="20"/>
                <w:lang w:eastAsia="ru-RU"/>
              </w:rPr>
            </w:pPr>
          </w:p>
        </w:tc>
      </w:tr>
      <w:tr w:rsidR="004E6758" w:rsidRPr="00A9744E" w:rsidTr="004E6758">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Геометрия </w:t>
            </w:r>
          </w:p>
        </w:tc>
        <w:tc>
          <w:tcPr>
            <w:tcW w:w="1270" w:type="dxa"/>
            <w:tcBorders>
              <w:top w:val="single" w:sz="4" w:space="0" w:color="auto"/>
              <w:left w:val="single" w:sz="4" w:space="0" w:color="auto"/>
              <w:bottom w:val="single" w:sz="4" w:space="0" w:color="auto"/>
              <w:right w:val="single" w:sz="4" w:space="0" w:color="auto"/>
            </w:tcBorders>
            <w:hideMark/>
          </w:tcPr>
          <w:p w:rsidR="004E6758" w:rsidRPr="00A9744E" w:rsidRDefault="004E6758" w:rsidP="004E6758">
            <w:pPr>
              <w:jc w:val="center"/>
              <w:rPr>
                <w:rFonts w:eastAsia="Calibri"/>
                <w:color w:val="FF0000"/>
                <w:sz w:val="24"/>
                <w:szCs w:val="24"/>
                <w:lang w:eastAsia="ru-RU"/>
              </w:rPr>
            </w:pPr>
            <w:r w:rsidRPr="00A9744E">
              <w:rPr>
                <w:rFonts w:eastAsia="Calibri"/>
                <w:sz w:val="20"/>
                <w:szCs w:val="20"/>
                <w:lang w:eastAsia="ru-RU"/>
              </w:rPr>
              <w:t>11</w:t>
            </w:r>
          </w:p>
        </w:tc>
        <w:tc>
          <w:tcPr>
            <w:tcW w:w="3456"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«Геометрия 10-11 класс», </w:t>
            </w:r>
          </w:p>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 авт. Л. С. Атанасян, В.Ф. Бутузов и др.</w:t>
            </w:r>
          </w:p>
          <w:p w:rsidR="004E6758" w:rsidRPr="00A9744E" w:rsidRDefault="004E6758" w:rsidP="00A33DDB">
            <w:pPr>
              <w:rPr>
                <w:rFonts w:eastAsia="Calibri"/>
                <w:color w:val="FF0000"/>
                <w:sz w:val="20"/>
                <w:szCs w:val="20"/>
                <w:lang w:eastAsia="ru-RU"/>
              </w:rPr>
            </w:pPr>
            <w:r w:rsidRPr="00A9744E">
              <w:rPr>
                <w:rFonts w:eastAsia="Calibri"/>
                <w:sz w:val="20"/>
                <w:szCs w:val="20"/>
                <w:lang w:eastAsia="ru-RU"/>
              </w:rPr>
              <w:t>Москва, «Просвещение», 2014</w:t>
            </w:r>
          </w:p>
        </w:tc>
      </w:tr>
      <w:tr w:rsidR="004E6758" w:rsidRPr="00A9744E" w:rsidTr="004E6758">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4"/>
                <w:szCs w:val="24"/>
                <w:lang w:eastAsia="ru-RU"/>
              </w:rPr>
            </w:pPr>
            <w:r w:rsidRPr="00A9744E">
              <w:rPr>
                <w:rFonts w:eastAsia="Calibri"/>
                <w:sz w:val="20"/>
                <w:szCs w:val="20"/>
                <w:lang w:eastAsia="ru-RU"/>
              </w:rPr>
              <w:t>Информатика и ИКТ</w:t>
            </w:r>
          </w:p>
        </w:tc>
        <w:tc>
          <w:tcPr>
            <w:tcW w:w="1270" w:type="dxa"/>
            <w:tcBorders>
              <w:top w:val="single" w:sz="4" w:space="0" w:color="auto"/>
              <w:left w:val="single" w:sz="4" w:space="0" w:color="auto"/>
              <w:bottom w:val="single" w:sz="4" w:space="0" w:color="auto"/>
              <w:right w:val="single" w:sz="4" w:space="0" w:color="auto"/>
            </w:tcBorders>
            <w:hideMark/>
          </w:tcPr>
          <w:p w:rsidR="004E6758" w:rsidRPr="00A9744E" w:rsidRDefault="004E6758" w:rsidP="004E6758">
            <w:pPr>
              <w:jc w:val="center"/>
              <w:rPr>
                <w:rFonts w:eastAsia="Calibri"/>
                <w:sz w:val="20"/>
                <w:szCs w:val="20"/>
                <w:lang w:eastAsia="ru-RU"/>
              </w:rPr>
            </w:pPr>
            <w:r w:rsidRPr="00A9744E">
              <w:rPr>
                <w:rFonts w:eastAsia="Calibri"/>
                <w:sz w:val="20"/>
                <w:szCs w:val="20"/>
                <w:lang w:eastAsia="ru-RU"/>
              </w:rPr>
              <w:t>11</w:t>
            </w:r>
          </w:p>
        </w:tc>
        <w:tc>
          <w:tcPr>
            <w:tcW w:w="3456"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adjustRightInd w:val="0"/>
              <w:spacing w:line="240" w:lineRule="atLeast"/>
              <w:rPr>
                <w:rFonts w:eastAsia="Calibri"/>
                <w:color w:val="262626"/>
                <w:sz w:val="20"/>
                <w:szCs w:val="20"/>
                <w:lang w:eastAsia="ru-RU"/>
              </w:rPr>
            </w:pPr>
            <w:r w:rsidRPr="00A9744E">
              <w:rPr>
                <w:rFonts w:eastAsia="Calibri"/>
                <w:color w:val="262626"/>
                <w:sz w:val="20"/>
                <w:szCs w:val="20"/>
                <w:lang w:eastAsia="ru-RU"/>
              </w:rPr>
              <w:t xml:space="preserve">Семакин И.Г., Хеннер Е.К., Шеина Т.Ю. Информатика. Базовый </w:t>
            </w:r>
            <w:proofErr w:type="gramStart"/>
            <w:r w:rsidRPr="00A9744E">
              <w:rPr>
                <w:rFonts w:eastAsia="Calibri"/>
                <w:color w:val="262626"/>
                <w:sz w:val="20"/>
                <w:szCs w:val="20"/>
                <w:lang w:eastAsia="ru-RU"/>
              </w:rPr>
              <w:t>уровень:учебник</w:t>
            </w:r>
            <w:proofErr w:type="gramEnd"/>
            <w:r w:rsidRPr="00A9744E">
              <w:rPr>
                <w:rFonts w:eastAsia="Calibri"/>
                <w:color w:val="262626"/>
                <w:sz w:val="20"/>
                <w:szCs w:val="20"/>
                <w:lang w:eastAsia="ru-RU"/>
              </w:rPr>
              <w:t xml:space="preserve"> для 11 класса – М.: БИНОМ. Лаборатория знаний 2016;  </w:t>
            </w:r>
          </w:p>
          <w:p w:rsidR="004E6758" w:rsidRPr="00A9744E" w:rsidRDefault="004E6758" w:rsidP="00A33DDB">
            <w:pPr>
              <w:rPr>
                <w:rFonts w:eastAsia="Calibri"/>
                <w:color w:val="FF0000"/>
                <w:sz w:val="20"/>
                <w:szCs w:val="20"/>
                <w:lang w:eastAsia="ru-RU"/>
              </w:rPr>
            </w:pPr>
          </w:p>
        </w:tc>
      </w:tr>
      <w:tr w:rsidR="004E6758" w:rsidRPr="00A9744E" w:rsidTr="004E6758">
        <w:tc>
          <w:tcPr>
            <w:tcW w:w="2838" w:type="dxa"/>
            <w:vMerge w:val="restart"/>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lang w:eastAsia="ru-RU"/>
              </w:rPr>
              <w:t>Естественные науки</w:t>
            </w:r>
          </w:p>
        </w:tc>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Биология </w:t>
            </w:r>
          </w:p>
        </w:tc>
        <w:tc>
          <w:tcPr>
            <w:tcW w:w="1270" w:type="dxa"/>
            <w:tcBorders>
              <w:top w:val="single" w:sz="4" w:space="0" w:color="auto"/>
              <w:left w:val="single" w:sz="4" w:space="0" w:color="auto"/>
              <w:bottom w:val="single" w:sz="4" w:space="0" w:color="auto"/>
              <w:right w:val="single" w:sz="4" w:space="0" w:color="auto"/>
            </w:tcBorders>
            <w:hideMark/>
          </w:tcPr>
          <w:p w:rsidR="004E6758" w:rsidRPr="00A9744E" w:rsidRDefault="004E6758" w:rsidP="004E6758">
            <w:pPr>
              <w:jc w:val="center"/>
              <w:rPr>
                <w:rFonts w:eastAsia="Calibri"/>
                <w:sz w:val="20"/>
                <w:szCs w:val="20"/>
                <w:lang w:eastAsia="ru-RU"/>
              </w:rPr>
            </w:pPr>
            <w:r w:rsidRPr="00A9744E">
              <w:rPr>
                <w:rFonts w:eastAsia="Calibri"/>
                <w:sz w:val="20"/>
                <w:szCs w:val="20"/>
                <w:lang w:eastAsia="ru-RU"/>
              </w:rPr>
              <w:t>11</w:t>
            </w:r>
          </w:p>
        </w:tc>
        <w:tc>
          <w:tcPr>
            <w:tcW w:w="3456"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Биология. Общая биология (базовый уровень) 11 класс</w:t>
            </w:r>
          </w:p>
          <w:p w:rsidR="004E6758" w:rsidRPr="00A9744E" w:rsidRDefault="004E6758" w:rsidP="00A33DDB">
            <w:pPr>
              <w:rPr>
                <w:rFonts w:eastAsia="Calibri"/>
                <w:sz w:val="20"/>
                <w:szCs w:val="20"/>
                <w:lang w:eastAsia="ru-RU"/>
              </w:rPr>
            </w:pPr>
            <w:r w:rsidRPr="00A9744E">
              <w:rPr>
                <w:rFonts w:eastAsia="Calibri"/>
                <w:sz w:val="20"/>
                <w:szCs w:val="20"/>
                <w:lang w:eastAsia="ru-RU"/>
              </w:rPr>
              <w:t>В.В., Пасечник, А.А. Каменский, А.М. Рубцов и др.</w:t>
            </w:r>
          </w:p>
          <w:p w:rsidR="004E6758" w:rsidRPr="00A9744E" w:rsidRDefault="004E6758" w:rsidP="00A33DDB">
            <w:pPr>
              <w:rPr>
                <w:rFonts w:eastAsia="Calibri"/>
                <w:color w:val="FF0000"/>
                <w:sz w:val="20"/>
                <w:szCs w:val="20"/>
                <w:lang w:eastAsia="ru-RU"/>
              </w:rPr>
            </w:pPr>
            <w:r w:rsidRPr="00A9744E">
              <w:rPr>
                <w:rFonts w:eastAsia="Calibri"/>
                <w:sz w:val="20"/>
                <w:szCs w:val="20"/>
                <w:lang w:eastAsia="ru-RU"/>
              </w:rPr>
              <w:t>Москва.  Просвещение, 2020</w:t>
            </w:r>
          </w:p>
        </w:tc>
      </w:tr>
      <w:tr w:rsidR="004E6758" w:rsidRPr="00A9744E" w:rsidTr="004E6758">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Химия </w:t>
            </w:r>
          </w:p>
        </w:tc>
        <w:tc>
          <w:tcPr>
            <w:tcW w:w="1270" w:type="dxa"/>
            <w:tcBorders>
              <w:top w:val="single" w:sz="4" w:space="0" w:color="auto"/>
              <w:left w:val="single" w:sz="4" w:space="0" w:color="auto"/>
              <w:bottom w:val="single" w:sz="4" w:space="0" w:color="auto"/>
              <w:right w:val="single" w:sz="4" w:space="0" w:color="auto"/>
            </w:tcBorders>
            <w:hideMark/>
          </w:tcPr>
          <w:p w:rsidR="004E6758" w:rsidRPr="00A9744E" w:rsidRDefault="004E6758" w:rsidP="004E6758">
            <w:pPr>
              <w:jc w:val="center"/>
              <w:rPr>
                <w:rFonts w:eastAsia="Calibri"/>
                <w:sz w:val="20"/>
                <w:szCs w:val="20"/>
                <w:lang w:eastAsia="ru-RU"/>
              </w:rPr>
            </w:pPr>
            <w:r w:rsidRPr="00A9744E">
              <w:rPr>
                <w:rFonts w:eastAsia="Calibri"/>
                <w:sz w:val="20"/>
                <w:szCs w:val="20"/>
                <w:lang w:eastAsia="ru-RU"/>
              </w:rPr>
              <w:t>11</w:t>
            </w:r>
          </w:p>
        </w:tc>
        <w:tc>
          <w:tcPr>
            <w:tcW w:w="3456"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Химия  11 класс  </w:t>
            </w:r>
          </w:p>
          <w:p w:rsidR="004E6758" w:rsidRPr="00A9744E" w:rsidRDefault="004E6758" w:rsidP="00A33DDB">
            <w:pPr>
              <w:rPr>
                <w:rFonts w:eastAsia="Calibri"/>
                <w:sz w:val="20"/>
                <w:szCs w:val="20"/>
                <w:lang w:eastAsia="ru-RU"/>
              </w:rPr>
            </w:pPr>
            <w:r w:rsidRPr="00A9744E">
              <w:rPr>
                <w:rFonts w:eastAsia="Calibri"/>
                <w:sz w:val="20"/>
                <w:szCs w:val="20"/>
                <w:lang w:eastAsia="ru-RU"/>
              </w:rPr>
              <w:t>О.С. Габриелян, Остроумов И.Г., Сладков С.А.</w:t>
            </w:r>
          </w:p>
          <w:p w:rsidR="004E6758" w:rsidRPr="00A9744E" w:rsidRDefault="004E6758" w:rsidP="00A33DDB">
            <w:pPr>
              <w:rPr>
                <w:rFonts w:eastAsia="Calibri"/>
                <w:sz w:val="24"/>
                <w:szCs w:val="24"/>
                <w:lang w:eastAsia="ru-RU"/>
              </w:rPr>
            </w:pPr>
            <w:r w:rsidRPr="00A9744E">
              <w:rPr>
                <w:rFonts w:eastAsia="Calibri"/>
                <w:sz w:val="20"/>
                <w:szCs w:val="20"/>
                <w:lang w:eastAsia="ru-RU"/>
              </w:rPr>
              <w:t>Москва «Просвещение»,  2020</w:t>
            </w:r>
          </w:p>
        </w:tc>
      </w:tr>
      <w:tr w:rsidR="004E6758" w:rsidRPr="00A9744E" w:rsidTr="004E6758">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 xml:space="preserve">Физика </w:t>
            </w:r>
          </w:p>
        </w:tc>
        <w:tc>
          <w:tcPr>
            <w:tcW w:w="1270" w:type="dxa"/>
            <w:tcBorders>
              <w:top w:val="single" w:sz="4" w:space="0" w:color="auto"/>
              <w:left w:val="single" w:sz="4" w:space="0" w:color="auto"/>
              <w:bottom w:val="single" w:sz="4" w:space="0" w:color="auto"/>
              <w:right w:val="single" w:sz="4" w:space="0" w:color="auto"/>
            </w:tcBorders>
            <w:hideMark/>
          </w:tcPr>
          <w:p w:rsidR="004E6758" w:rsidRPr="00A9744E" w:rsidRDefault="004E6758" w:rsidP="004E6758">
            <w:pPr>
              <w:jc w:val="center"/>
              <w:rPr>
                <w:rFonts w:eastAsia="Calibri"/>
                <w:sz w:val="24"/>
                <w:szCs w:val="24"/>
                <w:lang w:eastAsia="ru-RU"/>
              </w:rPr>
            </w:pPr>
            <w:r w:rsidRPr="00A9744E">
              <w:rPr>
                <w:rFonts w:eastAsia="Calibri"/>
                <w:sz w:val="24"/>
                <w:szCs w:val="24"/>
                <w:lang w:eastAsia="ru-RU"/>
              </w:rPr>
              <w:t>11</w:t>
            </w:r>
          </w:p>
        </w:tc>
        <w:tc>
          <w:tcPr>
            <w:tcW w:w="3456"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spacing w:line="240" w:lineRule="atLeast"/>
              <w:jc w:val="both"/>
              <w:rPr>
                <w:rFonts w:eastAsia="Calibri"/>
                <w:sz w:val="20"/>
                <w:szCs w:val="20"/>
                <w:lang w:eastAsia="ru-RU"/>
              </w:rPr>
            </w:pPr>
            <w:r w:rsidRPr="00A9744E">
              <w:rPr>
                <w:rFonts w:eastAsia="Calibri"/>
                <w:sz w:val="20"/>
                <w:szCs w:val="20"/>
                <w:lang w:eastAsia="ru-RU"/>
              </w:rPr>
              <w:t xml:space="preserve">Физика 11 класс </w:t>
            </w:r>
          </w:p>
          <w:p w:rsidR="004E6758" w:rsidRPr="00A9744E" w:rsidRDefault="004E6758" w:rsidP="00A33DDB">
            <w:pPr>
              <w:spacing w:line="240" w:lineRule="atLeast"/>
              <w:jc w:val="both"/>
              <w:rPr>
                <w:rFonts w:eastAsia="Calibri"/>
                <w:sz w:val="20"/>
                <w:szCs w:val="20"/>
                <w:lang w:eastAsia="ru-RU"/>
              </w:rPr>
            </w:pPr>
            <w:r w:rsidRPr="00A9744E">
              <w:rPr>
                <w:rFonts w:eastAsia="Calibri"/>
                <w:sz w:val="20"/>
                <w:szCs w:val="20"/>
                <w:lang w:eastAsia="ru-RU"/>
              </w:rPr>
              <w:t xml:space="preserve">авторы: Мякишев Г.Я., Буховцев Б.Б., Сотский Н.Н., </w:t>
            </w:r>
          </w:p>
          <w:p w:rsidR="004E6758" w:rsidRPr="00A9744E" w:rsidRDefault="004E6758" w:rsidP="00A33DDB">
            <w:pPr>
              <w:spacing w:line="240" w:lineRule="atLeast"/>
              <w:jc w:val="both"/>
              <w:rPr>
                <w:rFonts w:eastAsia="Calibri"/>
                <w:sz w:val="20"/>
                <w:szCs w:val="20"/>
                <w:lang w:eastAsia="ru-RU"/>
              </w:rPr>
            </w:pPr>
            <w:r w:rsidRPr="00A9744E">
              <w:rPr>
                <w:rFonts w:eastAsia="Calibri"/>
                <w:sz w:val="20"/>
                <w:szCs w:val="20"/>
                <w:lang w:eastAsia="ru-RU"/>
              </w:rPr>
              <w:t>Изд-во «Просвещение», 2015 г.</w:t>
            </w:r>
          </w:p>
          <w:p w:rsidR="004E6758" w:rsidRPr="00A9744E" w:rsidRDefault="004E6758" w:rsidP="00A33DDB">
            <w:pPr>
              <w:rPr>
                <w:rFonts w:eastAsia="Calibri"/>
                <w:sz w:val="20"/>
                <w:szCs w:val="20"/>
                <w:lang w:eastAsia="ru-RU"/>
              </w:rPr>
            </w:pPr>
          </w:p>
        </w:tc>
      </w:tr>
      <w:tr w:rsidR="004E6758" w:rsidRPr="00A9744E" w:rsidTr="004E6758">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Астрономия</w:t>
            </w:r>
          </w:p>
        </w:tc>
        <w:tc>
          <w:tcPr>
            <w:tcW w:w="1270" w:type="dxa"/>
            <w:tcBorders>
              <w:top w:val="single" w:sz="4" w:space="0" w:color="auto"/>
              <w:left w:val="single" w:sz="4" w:space="0" w:color="auto"/>
              <w:bottom w:val="single" w:sz="4" w:space="0" w:color="auto"/>
              <w:right w:val="single" w:sz="4" w:space="0" w:color="auto"/>
            </w:tcBorders>
            <w:hideMark/>
          </w:tcPr>
          <w:p w:rsidR="004E6758" w:rsidRPr="00A9744E" w:rsidRDefault="004E6758" w:rsidP="004E6758">
            <w:pPr>
              <w:jc w:val="center"/>
              <w:rPr>
                <w:rFonts w:eastAsia="Calibri"/>
                <w:sz w:val="24"/>
                <w:szCs w:val="24"/>
                <w:lang w:eastAsia="ru-RU"/>
              </w:rPr>
            </w:pPr>
            <w:r w:rsidRPr="00A9744E">
              <w:rPr>
                <w:rFonts w:eastAsia="Calibri"/>
                <w:sz w:val="24"/>
                <w:szCs w:val="24"/>
                <w:lang w:eastAsia="ru-RU"/>
              </w:rPr>
              <w:t>11</w:t>
            </w:r>
          </w:p>
        </w:tc>
        <w:tc>
          <w:tcPr>
            <w:tcW w:w="3456"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spacing w:line="240" w:lineRule="atLeast"/>
              <w:jc w:val="both"/>
              <w:rPr>
                <w:rFonts w:eastAsia="Calibri"/>
                <w:sz w:val="20"/>
                <w:szCs w:val="20"/>
                <w:lang w:eastAsia="ru-RU"/>
              </w:rPr>
            </w:pPr>
            <w:r w:rsidRPr="00A9744E">
              <w:rPr>
                <w:rFonts w:eastAsia="Calibri"/>
                <w:sz w:val="20"/>
                <w:szCs w:val="20"/>
                <w:lang w:eastAsia="ru-RU"/>
              </w:rPr>
              <w:t>Астрономия 10-11 класс</w:t>
            </w:r>
          </w:p>
          <w:p w:rsidR="004E6758" w:rsidRPr="00A9744E" w:rsidRDefault="004E6758" w:rsidP="00A33DDB">
            <w:pPr>
              <w:spacing w:line="240" w:lineRule="atLeast"/>
              <w:jc w:val="both"/>
              <w:rPr>
                <w:rFonts w:eastAsia="Calibri"/>
                <w:sz w:val="20"/>
                <w:szCs w:val="20"/>
                <w:lang w:eastAsia="ru-RU"/>
              </w:rPr>
            </w:pPr>
            <w:r w:rsidRPr="00A9744E">
              <w:rPr>
                <w:rFonts w:eastAsia="Calibri"/>
                <w:sz w:val="20"/>
                <w:szCs w:val="20"/>
                <w:lang w:eastAsia="ru-RU"/>
              </w:rPr>
              <w:t xml:space="preserve">Автор В.М. Чаругин. Москва «Просвещение»,2017 г. </w:t>
            </w:r>
          </w:p>
        </w:tc>
      </w:tr>
    </w:tbl>
    <w:p w:rsidR="008E00C5" w:rsidRDefault="008E00C5" w:rsidP="005E7A90">
      <w:pPr>
        <w:jc w:val="both"/>
        <w:rPr>
          <w:sz w:val="24"/>
          <w:szCs w:val="24"/>
        </w:rPr>
      </w:pPr>
    </w:p>
    <w:tbl>
      <w:tblPr>
        <w:tblW w:w="1040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837"/>
        <w:gridCol w:w="1271"/>
        <w:gridCol w:w="3463"/>
      </w:tblGrid>
      <w:tr w:rsidR="004E6758" w:rsidRPr="00A9744E" w:rsidTr="004E6758">
        <w:trPr>
          <w:trHeight w:val="1110"/>
        </w:trPr>
        <w:tc>
          <w:tcPr>
            <w:tcW w:w="2838" w:type="dxa"/>
            <w:vMerge w:val="restart"/>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Общественные науки</w:t>
            </w:r>
          </w:p>
        </w:tc>
        <w:tc>
          <w:tcPr>
            <w:tcW w:w="2837"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color w:val="FF0000"/>
                <w:sz w:val="24"/>
                <w:szCs w:val="24"/>
                <w:lang w:eastAsia="ru-RU"/>
              </w:rPr>
            </w:pPr>
            <w:r w:rsidRPr="00A9744E">
              <w:rPr>
                <w:rFonts w:eastAsia="Calibri"/>
                <w:sz w:val="20"/>
                <w:szCs w:val="20"/>
                <w:lang w:eastAsia="ru-RU"/>
              </w:rPr>
              <w:t>История</w:t>
            </w:r>
          </w:p>
        </w:tc>
        <w:tc>
          <w:tcPr>
            <w:tcW w:w="1271"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jc w:val="center"/>
              <w:rPr>
                <w:rFonts w:eastAsia="Calibri"/>
                <w:color w:val="FF0000"/>
                <w:sz w:val="24"/>
                <w:szCs w:val="24"/>
                <w:lang w:eastAsia="ru-RU"/>
              </w:rPr>
            </w:pPr>
            <w:r w:rsidRPr="00A9744E">
              <w:rPr>
                <w:rFonts w:eastAsia="Calibri"/>
                <w:sz w:val="20"/>
                <w:szCs w:val="20"/>
                <w:lang w:eastAsia="ru-RU"/>
              </w:rPr>
              <w:t xml:space="preserve">11 </w:t>
            </w:r>
          </w:p>
        </w:tc>
        <w:tc>
          <w:tcPr>
            <w:tcW w:w="3463"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История. Всеобщая история. 1945год-начало 21 века 11 класс.  1945год-начало 21 века 11 класс.</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Мединский В.Р., Чуборьян А.О.</w:t>
            </w:r>
          </w:p>
          <w:p w:rsidR="004E6758" w:rsidRPr="00A9744E" w:rsidRDefault="004E6758" w:rsidP="00A33DDB">
            <w:pPr>
              <w:spacing w:line="240" w:lineRule="atLeast"/>
              <w:rPr>
                <w:rFonts w:eastAsia="Calibri"/>
                <w:color w:val="FF0000"/>
                <w:sz w:val="20"/>
                <w:szCs w:val="20"/>
                <w:lang w:eastAsia="ru-RU"/>
              </w:rPr>
            </w:pPr>
            <w:r w:rsidRPr="00A9744E">
              <w:rPr>
                <w:rFonts w:eastAsia="Calibri"/>
                <w:sz w:val="20"/>
                <w:szCs w:val="20"/>
                <w:lang w:eastAsia="ru-RU"/>
              </w:rPr>
              <w:t>М., «Просвещение», 2023 г</w:t>
            </w:r>
          </w:p>
        </w:tc>
      </w:tr>
      <w:tr w:rsidR="004E6758" w:rsidRPr="00A9744E" w:rsidTr="004E6758">
        <w:trPr>
          <w:trHeight w:val="900"/>
        </w:trPr>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7"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color w:val="FF0000"/>
                <w:sz w:val="24"/>
                <w:szCs w:val="24"/>
                <w:lang w:eastAsia="ru-RU"/>
              </w:rPr>
            </w:pPr>
            <w:r w:rsidRPr="00A9744E">
              <w:rPr>
                <w:rFonts w:eastAsia="Calibri"/>
                <w:sz w:val="20"/>
                <w:szCs w:val="20"/>
                <w:lang w:eastAsia="ru-RU"/>
              </w:rPr>
              <w:t>История</w:t>
            </w:r>
          </w:p>
        </w:tc>
        <w:tc>
          <w:tcPr>
            <w:tcW w:w="1271"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rPr>
                <w:rFonts w:eastAsia="Calibri"/>
                <w:sz w:val="20"/>
                <w:szCs w:val="20"/>
                <w:lang w:eastAsia="ru-RU"/>
              </w:rPr>
            </w:pPr>
          </w:p>
          <w:p w:rsidR="004E6758" w:rsidRPr="00A9744E" w:rsidRDefault="004E6758" w:rsidP="00A33DDB">
            <w:pPr>
              <w:jc w:val="center"/>
              <w:rPr>
                <w:rFonts w:eastAsia="Calibri"/>
                <w:sz w:val="24"/>
                <w:szCs w:val="24"/>
                <w:lang w:eastAsia="ru-RU"/>
              </w:rPr>
            </w:pPr>
            <w:r w:rsidRPr="00A9744E">
              <w:rPr>
                <w:rFonts w:eastAsia="Calibri"/>
                <w:sz w:val="20"/>
                <w:szCs w:val="20"/>
                <w:lang w:eastAsia="ru-RU"/>
              </w:rPr>
              <w:t>11</w:t>
            </w:r>
          </w:p>
        </w:tc>
        <w:tc>
          <w:tcPr>
            <w:tcW w:w="3463"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История. Всеобщая история. 1945год-начало 21 века .  11 класс.</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Мединский В.Р., Торкунов А.В.</w:t>
            </w:r>
          </w:p>
          <w:p w:rsidR="004E6758" w:rsidRPr="00A9744E" w:rsidRDefault="004E6758" w:rsidP="00A33DDB">
            <w:pPr>
              <w:spacing w:line="240" w:lineRule="atLeast"/>
              <w:rPr>
                <w:rFonts w:eastAsia="Calibri"/>
                <w:color w:val="FF0000"/>
                <w:sz w:val="20"/>
                <w:szCs w:val="20"/>
                <w:lang w:eastAsia="ru-RU"/>
              </w:rPr>
            </w:pPr>
            <w:r w:rsidRPr="00A9744E">
              <w:rPr>
                <w:rFonts w:eastAsia="Calibri"/>
                <w:sz w:val="20"/>
                <w:szCs w:val="20"/>
                <w:lang w:eastAsia="ru-RU"/>
              </w:rPr>
              <w:t>М., «Просвещение», 2023 г</w:t>
            </w:r>
          </w:p>
        </w:tc>
      </w:tr>
      <w:tr w:rsidR="004E6758" w:rsidRPr="00A9744E" w:rsidTr="004E6758">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7"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jc w:val="both"/>
              <w:rPr>
                <w:rFonts w:eastAsia="Calibri"/>
                <w:sz w:val="20"/>
                <w:szCs w:val="20"/>
                <w:lang w:eastAsia="ru-RU"/>
              </w:rPr>
            </w:pPr>
            <w:r w:rsidRPr="00A9744E">
              <w:rPr>
                <w:rFonts w:eastAsia="Calibri"/>
                <w:sz w:val="20"/>
                <w:szCs w:val="20"/>
                <w:lang w:eastAsia="ru-RU"/>
              </w:rPr>
              <w:t>Обществознание</w:t>
            </w:r>
          </w:p>
        </w:tc>
        <w:tc>
          <w:tcPr>
            <w:tcW w:w="1271"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jc w:val="center"/>
              <w:rPr>
                <w:rFonts w:eastAsia="Calibri"/>
                <w:sz w:val="20"/>
                <w:szCs w:val="20"/>
                <w:lang w:eastAsia="ru-RU"/>
              </w:rPr>
            </w:pPr>
            <w:r w:rsidRPr="00A9744E">
              <w:rPr>
                <w:rFonts w:eastAsia="Calibri"/>
                <w:sz w:val="20"/>
                <w:szCs w:val="20"/>
                <w:lang w:eastAsia="ru-RU"/>
              </w:rPr>
              <w:t>11</w:t>
            </w:r>
          </w:p>
        </w:tc>
        <w:tc>
          <w:tcPr>
            <w:tcW w:w="3463"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 xml:space="preserve">Обществознание </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 xml:space="preserve">Учебник для 11 класса </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Боголюбов Л.Н.,</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Городецкий Н.И., Иванова Л.Ф. и др./ под ред. Боголюбова Л.Н.</w:t>
            </w:r>
          </w:p>
          <w:p w:rsidR="004E6758" w:rsidRPr="00A9744E" w:rsidRDefault="004E6758" w:rsidP="00A33DDB">
            <w:pPr>
              <w:spacing w:line="240" w:lineRule="atLeast"/>
              <w:rPr>
                <w:rFonts w:eastAsia="Calibri"/>
                <w:color w:val="FF0000"/>
                <w:sz w:val="20"/>
                <w:szCs w:val="20"/>
                <w:lang w:eastAsia="ru-RU"/>
              </w:rPr>
            </w:pPr>
            <w:r w:rsidRPr="00A9744E">
              <w:rPr>
                <w:rFonts w:eastAsia="Calibri"/>
                <w:sz w:val="20"/>
                <w:szCs w:val="20"/>
                <w:lang w:eastAsia="ru-RU"/>
              </w:rPr>
              <w:t>М., «Просвещение», 2015г</w:t>
            </w:r>
          </w:p>
        </w:tc>
      </w:tr>
      <w:tr w:rsidR="004E6758" w:rsidRPr="00A9744E" w:rsidTr="004E6758">
        <w:trPr>
          <w:trHeight w:val="629"/>
        </w:trPr>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7"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spacing w:line="240" w:lineRule="atLeast"/>
              <w:jc w:val="both"/>
              <w:rPr>
                <w:rFonts w:eastAsia="Calibri"/>
                <w:sz w:val="20"/>
                <w:szCs w:val="20"/>
                <w:lang w:eastAsia="ru-RU"/>
              </w:rPr>
            </w:pPr>
            <w:r w:rsidRPr="00A9744E">
              <w:rPr>
                <w:rFonts w:eastAsia="Calibri"/>
                <w:sz w:val="20"/>
                <w:szCs w:val="20"/>
                <w:lang w:eastAsia="ru-RU"/>
              </w:rPr>
              <w:t>География</w:t>
            </w:r>
          </w:p>
        </w:tc>
        <w:tc>
          <w:tcPr>
            <w:tcW w:w="1271"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spacing w:line="240" w:lineRule="atLeast"/>
              <w:ind w:firstLine="23"/>
              <w:jc w:val="center"/>
              <w:rPr>
                <w:rFonts w:eastAsia="Calibri"/>
                <w:color w:val="000000"/>
                <w:spacing w:val="15"/>
                <w:sz w:val="20"/>
                <w:szCs w:val="20"/>
                <w:lang w:eastAsia="ru-RU"/>
              </w:rPr>
            </w:pPr>
            <w:r w:rsidRPr="00A9744E">
              <w:rPr>
                <w:rFonts w:eastAsia="Calibri"/>
                <w:color w:val="000000"/>
                <w:spacing w:val="15"/>
                <w:sz w:val="20"/>
                <w:szCs w:val="20"/>
                <w:lang w:eastAsia="ru-RU"/>
              </w:rPr>
              <w:t>11</w:t>
            </w:r>
          </w:p>
        </w:tc>
        <w:tc>
          <w:tcPr>
            <w:tcW w:w="3463"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ind w:firstLine="23"/>
              <w:rPr>
                <w:rFonts w:eastAsia="Calibri"/>
                <w:color w:val="000000"/>
                <w:spacing w:val="15"/>
                <w:sz w:val="20"/>
                <w:szCs w:val="20"/>
                <w:lang w:eastAsia="ru-RU"/>
              </w:rPr>
            </w:pPr>
            <w:r w:rsidRPr="00A9744E">
              <w:rPr>
                <w:rFonts w:eastAsia="Calibri"/>
                <w:color w:val="000000"/>
                <w:spacing w:val="15"/>
                <w:sz w:val="20"/>
                <w:szCs w:val="20"/>
                <w:lang w:eastAsia="ru-RU"/>
              </w:rPr>
              <w:t xml:space="preserve">География. 10-11 кл. </w:t>
            </w:r>
          </w:p>
          <w:p w:rsidR="004E6758" w:rsidRPr="00A9744E" w:rsidRDefault="004E6758" w:rsidP="00A33DDB">
            <w:pPr>
              <w:ind w:firstLine="23"/>
              <w:rPr>
                <w:rFonts w:eastAsia="Calibri"/>
                <w:color w:val="000000"/>
                <w:spacing w:val="15"/>
                <w:sz w:val="20"/>
                <w:szCs w:val="20"/>
                <w:lang w:eastAsia="ru-RU"/>
              </w:rPr>
            </w:pPr>
            <w:r w:rsidRPr="00A9744E">
              <w:rPr>
                <w:rFonts w:eastAsia="Calibri"/>
                <w:color w:val="000000"/>
                <w:spacing w:val="15"/>
                <w:sz w:val="20"/>
                <w:szCs w:val="20"/>
                <w:lang w:eastAsia="ru-RU"/>
              </w:rPr>
              <w:t xml:space="preserve">В. П. Максаковский.  </w:t>
            </w:r>
          </w:p>
          <w:p w:rsidR="004E6758" w:rsidRPr="00A9744E" w:rsidRDefault="004E6758" w:rsidP="00A33DDB">
            <w:pPr>
              <w:ind w:firstLine="23"/>
              <w:rPr>
                <w:rFonts w:eastAsia="Calibri"/>
                <w:color w:val="000000"/>
                <w:spacing w:val="15"/>
                <w:sz w:val="20"/>
                <w:szCs w:val="20"/>
                <w:lang w:eastAsia="ru-RU"/>
              </w:rPr>
            </w:pPr>
            <w:r w:rsidRPr="00A9744E">
              <w:rPr>
                <w:rFonts w:eastAsia="Calibri"/>
                <w:color w:val="000000"/>
                <w:spacing w:val="15"/>
                <w:sz w:val="20"/>
                <w:szCs w:val="20"/>
                <w:lang w:eastAsia="ru-RU"/>
              </w:rPr>
              <w:t>Москва «Просвещение» 2015г</w:t>
            </w:r>
          </w:p>
        </w:tc>
      </w:tr>
    </w:tbl>
    <w:p w:rsidR="004E6758" w:rsidRDefault="004E6758" w:rsidP="005E7A90">
      <w:pPr>
        <w:jc w:val="both"/>
        <w:rPr>
          <w:sz w:val="24"/>
          <w:szCs w:val="24"/>
        </w:rPr>
      </w:pPr>
    </w:p>
    <w:tbl>
      <w:tblPr>
        <w:tblW w:w="103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837"/>
        <w:gridCol w:w="1271"/>
        <w:gridCol w:w="3435"/>
      </w:tblGrid>
      <w:tr w:rsidR="004E6758" w:rsidRPr="00A9744E" w:rsidTr="004E6758">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Искусство</w:t>
            </w:r>
          </w:p>
        </w:tc>
        <w:tc>
          <w:tcPr>
            <w:tcW w:w="2837"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Мировая художественная культура</w:t>
            </w:r>
          </w:p>
        </w:tc>
        <w:tc>
          <w:tcPr>
            <w:tcW w:w="1271"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ind w:firstLine="72"/>
              <w:jc w:val="center"/>
              <w:rPr>
                <w:rFonts w:eastAsia="Calibri"/>
                <w:sz w:val="20"/>
                <w:szCs w:val="20"/>
                <w:lang w:eastAsia="ru-RU"/>
              </w:rPr>
            </w:pPr>
            <w:r w:rsidRPr="00A9744E">
              <w:rPr>
                <w:rFonts w:eastAsia="Calibri"/>
                <w:sz w:val="20"/>
                <w:szCs w:val="20"/>
                <w:lang w:eastAsia="ru-RU"/>
              </w:rPr>
              <w:t xml:space="preserve">11 </w:t>
            </w:r>
          </w:p>
        </w:tc>
        <w:tc>
          <w:tcPr>
            <w:tcW w:w="3435"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МХК.10 кл. Базовый уровень.</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 xml:space="preserve">Л.Г.Емохонова. </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Москва издательский центр «Академия» 2013г.</w:t>
            </w:r>
          </w:p>
        </w:tc>
      </w:tr>
    </w:tbl>
    <w:p w:rsidR="004E6758" w:rsidRDefault="004E6758" w:rsidP="005E7A90">
      <w:pPr>
        <w:jc w:val="both"/>
        <w:rPr>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837"/>
        <w:gridCol w:w="1271"/>
        <w:gridCol w:w="3404"/>
      </w:tblGrid>
      <w:tr w:rsidR="004E6758" w:rsidRPr="00A9744E" w:rsidTr="004E6758">
        <w:tc>
          <w:tcPr>
            <w:tcW w:w="2838"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Технология</w:t>
            </w:r>
          </w:p>
        </w:tc>
        <w:tc>
          <w:tcPr>
            <w:tcW w:w="2837"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Основы предпринимательской деятельности</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(Элективный курс).</w:t>
            </w:r>
          </w:p>
        </w:tc>
        <w:tc>
          <w:tcPr>
            <w:tcW w:w="1271"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jc w:val="center"/>
              <w:rPr>
                <w:rFonts w:eastAsia="Calibri"/>
                <w:sz w:val="20"/>
                <w:szCs w:val="20"/>
                <w:lang w:eastAsia="ru-RU"/>
              </w:rPr>
            </w:pPr>
            <w:r w:rsidRPr="00A9744E">
              <w:rPr>
                <w:rFonts w:eastAsia="Calibri"/>
                <w:sz w:val="20"/>
                <w:szCs w:val="20"/>
                <w:lang w:eastAsia="ru-RU"/>
              </w:rPr>
              <w:t>11</w:t>
            </w:r>
          </w:p>
        </w:tc>
        <w:tc>
          <w:tcPr>
            <w:tcW w:w="3404"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Основы предпринимательской деятельности. Учебное пособие. п/р Архипова.Т.А.Макарени, Е.М.Мартишина. №1 и №2. Москва «вузовская книга» 2012г</w:t>
            </w:r>
          </w:p>
        </w:tc>
      </w:tr>
    </w:tbl>
    <w:p w:rsidR="004E6758" w:rsidRDefault="004E6758" w:rsidP="005E7A90">
      <w:pPr>
        <w:jc w:val="both"/>
        <w:rPr>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837"/>
        <w:gridCol w:w="1271"/>
        <w:gridCol w:w="3404"/>
      </w:tblGrid>
      <w:tr w:rsidR="004E6758" w:rsidRPr="00A9744E" w:rsidTr="004E6758">
        <w:tc>
          <w:tcPr>
            <w:tcW w:w="2838" w:type="dxa"/>
            <w:vMerge w:val="restart"/>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rPr>
                <w:rFonts w:eastAsia="Calibri"/>
                <w:sz w:val="20"/>
                <w:szCs w:val="20"/>
                <w:lang w:eastAsia="ru-RU"/>
              </w:rPr>
            </w:pPr>
            <w:r w:rsidRPr="00A9744E">
              <w:rPr>
                <w:rFonts w:eastAsia="Calibri"/>
                <w:sz w:val="20"/>
                <w:szCs w:val="20"/>
                <w:lang w:eastAsia="ru-RU"/>
              </w:rPr>
              <w:t>Физическая культура и основы безопасности жизнедеятельности</w:t>
            </w:r>
          </w:p>
        </w:tc>
        <w:tc>
          <w:tcPr>
            <w:tcW w:w="2837" w:type="dxa"/>
            <w:tcBorders>
              <w:top w:val="single" w:sz="4" w:space="0" w:color="auto"/>
              <w:left w:val="single" w:sz="4" w:space="0" w:color="auto"/>
              <w:bottom w:val="single" w:sz="4" w:space="0" w:color="auto"/>
              <w:right w:val="single" w:sz="4" w:space="0" w:color="auto"/>
            </w:tcBorders>
            <w:vAlign w:val="center"/>
          </w:tcPr>
          <w:p w:rsidR="004E6758" w:rsidRPr="00A9744E" w:rsidRDefault="004E6758" w:rsidP="00A33DDB">
            <w:pPr>
              <w:jc w:val="center"/>
              <w:rPr>
                <w:rFonts w:eastAsia="Calibri"/>
                <w:sz w:val="20"/>
                <w:szCs w:val="20"/>
                <w:lang w:eastAsia="ru-RU"/>
              </w:rPr>
            </w:pPr>
            <w:r w:rsidRPr="00A9744E">
              <w:rPr>
                <w:rFonts w:eastAsia="Calibri"/>
                <w:sz w:val="20"/>
                <w:szCs w:val="20"/>
                <w:lang w:eastAsia="ru-RU"/>
              </w:rPr>
              <w:t>Физическая культура</w:t>
            </w:r>
          </w:p>
          <w:p w:rsidR="004E6758" w:rsidRPr="00A9744E" w:rsidRDefault="004E6758" w:rsidP="00A33DDB">
            <w:pPr>
              <w:jc w:val="center"/>
              <w:rPr>
                <w:rFonts w:eastAsia="Calibri"/>
                <w:sz w:val="20"/>
                <w:szCs w:val="20"/>
                <w:lang w:eastAsia="ru-RU"/>
              </w:rPr>
            </w:pPr>
          </w:p>
        </w:tc>
        <w:tc>
          <w:tcPr>
            <w:tcW w:w="1271" w:type="dxa"/>
            <w:tcBorders>
              <w:top w:val="single" w:sz="4" w:space="0" w:color="auto"/>
              <w:left w:val="single" w:sz="4" w:space="0" w:color="auto"/>
              <w:bottom w:val="single" w:sz="4" w:space="0" w:color="auto"/>
              <w:right w:val="single" w:sz="4" w:space="0" w:color="auto"/>
            </w:tcBorders>
            <w:vAlign w:val="center"/>
          </w:tcPr>
          <w:p w:rsidR="004E6758" w:rsidRPr="00A9744E" w:rsidRDefault="004E6758" w:rsidP="00A33DDB">
            <w:pPr>
              <w:ind w:firstLine="72"/>
              <w:jc w:val="center"/>
              <w:rPr>
                <w:rFonts w:eastAsia="Calibri"/>
                <w:sz w:val="20"/>
                <w:szCs w:val="20"/>
                <w:lang w:eastAsia="ru-RU"/>
              </w:rPr>
            </w:pPr>
            <w:r w:rsidRPr="00A9744E">
              <w:rPr>
                <w:rFonts w:eastAsia="Calibri"/>
                <w:sz w:val="20"/>
                <w:szCs w:val="20"/>
                <w:lang w:eastAsia="ru-RU"/>
              </w:rPr>
              <w:t xml:space="preserve">11 </w:t>
            </w:r>
          </w:p>
          <w:p w:rsidR="004E6758" w:rsidRPr="00A9744E" w:rsidRDefault="004E6758" w:rsidP="00A33DDB">
            <w:pPr>
              <w:ind w:firstLine="72"/>
              <w:jc w:val="center"/>
              <w:rPr>
                <w:rFonts w:eastAsia="Calibri"/>
                <w:sz w:val="24"/>
                <w:szCs w:val="24"/>
                <w:lang w:eastAsia="ru-RU"/>
              </w:rPr>
            </w:pPr>
          </w:p>
        </w:tc>
        <w:tc>
          <w:tcPr>
            <w:tcW w:w="3404" w:type="dxa"/>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jc w:val="center"/>
              <w:rPr>
                <w:rFonts w:eastAsia="Calibri"/>
                <w:sz w:val="20"/>
                <w:szCs w:val="20"/>
                <w:lang w:eastAsia="ru-RU"/>
              </w:rPr>
            </w:pPr>
            <w:r w:rsidRPr="00A9744E">
              <w:rPr>
                <w:rFonts w:eastAsia="Calibri"/>
                <w:sz w:val="20"/>
                <w:szCs w:val="20"/>
                <w:lang w:eastAsia="ru-RU"/>
              </w:rPr>
              <w:t xml:space="preserve">Физическая культура. </w:t>
            </w:r>
          </w:p>
          <w:p w:rsidR="004E6758" w:rsidRPr="00A9744E" w:rsidRDefault="004E6758" w:rsidP="00A33DDB">
            <w:pPr>
              <w:jc w:val="center"/>
              <w:rPr>
                <w:rFonts w:eastAsia="Calibri"/>
                <w:sz w:val="20"/>
                <w:szCs w:val="20"/>
                <w:lang w:eastAsia="ru-RU"/>
              </w:rPr>
            </w:pPr>
            <w:r w:rsidRPr="00A9744E">
              <w:rPr>
                <w:rFonts w:eastAsia="Calibri"/>
                <w:sz w:val="20"/>
                <w:szCs w:val="20"/>
                <w:lang w:eastAsia="ru-RU"/>
              </w:rPr>
              <w:t xml:space="preserve">10-11 класс. </w:t>
            </w:r>
          </w:p>
          <w:p w:rsidR="004E6758" w:rsidRPr="00A9744E" w:rsidRDefault="004E6758" w:rsidP="00A33DDB">
            <w:pPr>
              <w:jc w:val="center"/>
              <w:rPr>
                <w:rFonts w:eastAsia="Calibri"/>
                <w:sz w:val="20"/>
                <w:szCs w:val="20"/>
                <w:lang w:eastAsia="ru-RU"/>
              </w:rPr>
            </w:pPr>
            <w:r w:rsidRPr="00A9744E">
              <w:rPr>
                <w:rFonts w:eastAsia="Calibri"/>
                <w:sz w:val="20"/>
                <w:szCs w:val="20"/>
                <w:lang w:eastAsia="ru-RU"/>
              </w:rPr>
              <w:t>В.И. Лях</w:t>
            </w:r>
          </w:p>
          <w:p w:rsidR="004E6758" w:rsidRPr="00A9744E" w:rsidRDefault="004E6758" w:rsidP="00A33DDB">
            <w:pPr>
              <w:jc w:val="center"/>
              <w:rPr>
                <w:rFonts w:eastAsia="Calibri"/>
                <w:color w:val="FF0000"/>
                <w:sz w:val="20"/>
                <w:szCs w:val="20"/>
                <w:lang w:eastAsia="ru-RU"/>
              </w:rPr>
            </w:pPr>
            <w:r w:rsidRPr="00A9744E">
              <w:rPr>
                <w:rFonts w:eastAsia="Calibri"/>
                <w:sz w:val="20"/>
                <w:szCs w:val="20"/>
                <w:lang w:eastAsia="ru-RU"/>
              </w:rPr>
              <w:t>Москва «Просвещение». 2014г</w:t>
            </w:r>
          </w:p>
        </w:tc>
      </w:tr>
      <w:tr w:rsidR="004E6758" w:rsidRPr="00A9744E" w:rsidTr="004E6758">
        <w:tc>
          <w:tcPr>
            <w:tcW w:w="2838" w:type="dxa"/>
            <w:vMerge/>
            <w:tcBorders>
              <w:top w:val="single" w:sz="4" w:space="0" w:color="auto"/>
              <w:left w:val="single" w:sz="4" w:space="0" w:color="auto"/>
              <w:bottom w:val="single" w:sz="4" w:space="0" w:color="auto"/>
              <w:right w:val="single" w:sz="4" w:space="0" w:color="auto"/>
            </w:tcBorders>
            <w:vAlign w:val="center"/>
            <w:hideMark/>
          </w:tcPr>
          <w:p w:rsidR="004E6758" w:rsidRPr="00A9744E" w:rsidRDefault="004E6758" w:rsidP="00A33DDB">
            <w:pPr>
              <w:rPr>
                <w:rFonts w:eastAsia="Calibri"/>
                <w:sz w:val="20"/>
                <w:szCs w:val="20"/>
                <w:lang w:eastAsia="ru-RU"/>
              </w:rPr>
            </w:pPr>
          </w:p>
        </w:tc>
        <w:tc>
          <w:tcPr>
            <w:tcW w:w="2837" w:type="dxa"/>
            <w:tcBorders>
              <w:top w:val="single" w:sz="4" w:space="0" w:color="auto"/>
              <w:left w:val="single" w:sz="4" w:space="0" w:color="auto"/>
              <w:bottom w:val="single" w:sz="4" w:space="0" w:color="auto"/>
              <w:right w:val="single" w:sz="4" w:space="0" w:color="auto"/>
            </w:tcBorders>
            <w:hideMark/>
          </w:tcPr>
          <w:p w:rsidR="004E6758" w:rsidRPr="00A9744E" w:rsidRDefault="004E6758" w:rsidP="00A33DDB">
            <w:pPr>
              <w:jc w:val="center"/>
              <w:rPr>
                <w:rFonts w:eastAsia="Calibri"/>
                <w:sz w:val="20"/>
                <w:szCs w:val="20"/>
                <w:lang w:eastAsia="ru-RU"/>
              </w:rPr>
            </w:pPr>
            <w:r w:rsidRPr="00A9744E">
              <w:rPr>
                <w:rFonts w:eastAsia="Calibri"/>
                <w:sz w:val="20"/>
                <w:szCs w:val="20"/>
                <w:lang w:eastAsia="ru-RU"/>
              </w:rPr>
              <w:t>Основы безопасности жизнедеятельности</w:t>
            </w:r>
          </w:p>
        </w:tc>
        <w:tc>
          <w:tcPr>
            <w:tcW w:w="1271" w:type="dxa"/>
            <w:tcBorders>
              <w:top w:val="single" w:sz="4" w:space="0" w:color="auto"/>
              <w:left w:val="single" w:sz="4" w:space="0" w:color="auto"/>
              <w:bottom w:val="single" w:sz="4" w:space="0" w:color="auto"/>
              <w:right w:val="single" w:sz="4" w:space="0" w:color="auto"/>
            </w:tcBorders>
            <w:vAlign w:val="center"/>
          </w:tcPr>
          <w:p w:rsidR="004E6758" w:rsidRPr="00A9744E" w:rsidRDefault="004E6758" w:rsidP="00A33DDB">
            <w:pPr>
              <w:ind w:firstLine="72"/>
              <w:jc w:val="center"/>
              <w:rPr>
                <w:rFonts w:eastAsia="Calibri"/>
                <w:sz w:val="20"/>
                <w:szCs w:val="20"/>
                <w:lang w:eastAsia="ru-RU"/>
              </w:rPr>
            </w:pPr>
            <w:r w:rsidRPr="00A9744E">
              <w:rPr>
                <w:rFonts w:eastAsia="Calibri"/>
                <w:sz w:val="20"/>
                <w:szCs w:val="20"/>
                <w:lang w:eastAsia="ru-RU"/>
              </w:rPr>
              <w:t xml:space="preserve">11 </w:t>
            </w:r>
          </w:p>
          <w:p w:rsidR="004E6758" w:rsidRPr="00A9744E" w:rsidRDefault="004E6758" w:rsidP="00A33DDB">
            <w:pPr>
              <w:ind w:firstLine="72"/>
              <w:jc w:val="center"/>
              <w:rPr>
                <w:rFonts w:eastAsia="Calibri"/>
                <w:sz w:val="24"/>
                <w:szCs w:val="24"/>
                <w:lang w:eastAsia="ru-RU"/>
              </w:rPr>
            </w:pPr>
          </w:p>
        </w:tc>
        <w:tc>
          <w:tcPr>
            <w:tcW w:w="3404" w:type="dxa"/>
            <w:tcBorders>
              <w:top w:val="single" w:sz="4" w:space="0" w:color="auto"/>
              <w:left w:val="single" w:sz="4" w:space="0" w:color="auto"/>
              <w:bottom w:val="single" w:sz="4" w:space="0" w:color="auto"/>
              <w:right w:val="single" w:sz="4" w:space="0" w:color="auto"/>
            </w:tcBorders>
          </w:tcPr>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 xml:space="preserve">Основы безопасности жизнедеятельности 10-11 кл. </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 xml:space="preserve">Ким С.В., Горский В.А., </w:t>
            </w:r>
          </w:p>
          <w:p w:rsidR="004E6758" w:rsidRPr="00A9744E" w:rsidRDefault="004E6758" w:rsidP="00A33DDB">
            <w:pPr>
              <w:spacing w:line="240" w:lineRule="atLeast"/>
              <w:rPr>
                <w:rFonts w:eastAsia="Calibri"/>
                <w:sz w:val="20"/>
                <w:szCs w:val="20"/>
                <w:lang w:eastAsia="ru-RU"/>
              </w:rPr>
            </w:pPr>
            <w:r w:rsidRPr="00A9744E">
              <w:rPr>
                <w:rFonts w:eastAsia="Calibri"/>
                <w:sz w:val="20"/>
                <w:szCs w:val="20"/>
                <w:lang w:eastAsia="ru-RU"/>
              </w:rPr>
              <w:t>Москва. «Просвещение» 2019г.</w:t>
            </w:r>
          </w:p>
          <w:p w:rsidR="004E6758" w:rsidRPr="00A9744E" w:rsidRDefault="004E6758" w:rsidP="00A33DDB">
            <w:pPr>
              <w:spacing w:line="240" w:lineRule="atLeast"/>
              <w:rPr>
                <w:rFonts w:eastAsia="Calibri"/>
                <w:sz w:val="20"/>
                <w:szCs w:val="20"/>
                <w:lang w:eastAsia="ru-RU"/>
              </w:rPr>
            </w:pPr>
          </w:p>
        </w:tc>
      </w:tr>
    </w:tbl>
    <w:p w:rsidR="004E6758" w:rsidRDefault="004E6758" w:rsidP="005E7A90">
      <w:pPr>
        <w:jc w:val="both"/>
        <w:rPr>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6"/>
        <w:gridCol w:w="1012"/>
        <w:gridCol w:w="6285"/>
      </w:tblGrid>
      <w:tr w:rsidR="00A33DDB" w:rsidRPr="00A9744E" w:rsidTr="00A33DDB">
        <w:tc>
          <w:tcPr>
            <w:tcW w:w="0" w:type="auto"/>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rPr>
                <w:b/>
                <w:sz w:val="20"/>
                <w:szCs w:val="20"/>
                <w:lang w:eastAsia="ru-RU"/>
              </w:rPr>
            </w:pPr>
            <w:r w:rsidRPr="00A9744E">
              <w:rPr>
                <w:b/>
                <w:sz w:val="20"/>
                <w:szCs w:val="20"/>
                <w:lang w:eastAsia="ru-RU"/>
              </w:rPr>
              <w:t>Программа</w:t>
            </w:r>
          </w:p>
        </w:tc>
        <w:tc>
          <w:tcPr>
            <w:tcW w:w="1012" w:type="dxa"/>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rPr>
                <w:b/>
                <w:sz w:val="20"/>
                <w:szCs w:val="20"/>
                <w:lang w:eastAsia="ru-RU"/>
              </w:rPr>
            </w:pPr>
            <w:r w:rsidRPr="00A9744E">
              <w:rPr>
                <w:b/>
                <w:sz w:val="20"/>
                <w:szCs w:val="20"/>
                <w:lang w:eastAsia="ru-RU"/>
              </w:rPr>
              <w:t>класс</w:t>
            </w:r>
          </w:p>
        </w:tc>
        <w:tc>
          <w:tcPr>
            <w:tcW w:w="6285" w:type="dxa"/>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rPr>
                <w:b/>
                <w:sz w:val="20"/>
                <w:szCs w:val="20"/>
                <w:lang w:eastAsia="ru-RU"/>
              </w:rPr>
            </w:pPr>
            <w:r w:rsidRPr="00A9744E">
              <w:rPr>
                <w:b/>
                <w:sz w:val="20"/>
                <w:szCs w:val="20"/>
                <w:lang w:eastAsia="ru-RU"/>
              </w:rPr>
              <w:t>УМК</w:t>
            </w:r>
          </w:p>
        </w:tc>
      </w:tr>
      <w:tr w:rsidR="00A33DDB" w:rsidRPr="00A9744E" w:rsidTr="00A33DDB">
        <w:tc>
          <w:tcPr>
            <w:tcW w:w="0" w:type="auto"/>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rPr>
                <w:sz w:val="20"/>
                <w:szCs w:val="20"/>
                <w:lang w:eastAsia="ru-RU"/>
              </w:rPr>
            </w:pPr>
            <w:r w:rsidRPr="00A9744E">
              <w:rPr>
                <w:sz w:val="20"/>
                <w:szCs w:val="20"/>
                <w:lang w:eastAsia="ru-RU"/>
              </w:rPr>
              <w:t>Программа внеурочной деятельности духовно – нравственного направления</w:t>
            </w:r>
          </w:p>
          <w:p w:rsidR="00A33DDB" w:rsidRPr="00A9744E" w:rsidRDefault="00A33DDB" w:rsidP="00A33DDB">
            <w:pPr>
              <w:rPr>
                <w:sz w:val="20"/>
                <w:szCs w:val="20"/>
                <w:lang w:eastAsia="ru-RU"/>
              </w:rPr>
            </w:pPr>
            <w:r w:rsidRPr="00A9744E">
              <w:rPr>
                <w:sz w:val="20"/>
                <w:szCs w:val="20"/>
                <w:lang w:eastAsia="ru-RU"/>
              </w:rPr>
              <w:t>«Разговоры о важном».</w:t>
            </w:r>
          </w:p>
        </w:tc>
        <w:tc>
          <w:tcPr>
            <w:tcW w:w="1012" w:type="dxa"/>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rPr>
                <w:sz w:val="20"/>
                <w:szCs w:val="20"/>
                <w:lang w:eastAsia="ru-RU"/>
              </w:rPr>
            </w:pPr>
            <w:r w:rsidRPr="00A9744E">
              <w:rPr>
                <w:sz w:val="20"/>
                <w:szCs w:val="20"/>
                <w:lang w:eastAsia="ru-RU"/>
              </w:rPr>
              <w:t>11</w:t>
            </w:r>
          </w:p>
        </w:tc>
        <w:tc>
          <w:tcPr>
            <w:tcW w:w="6285" w:type="dxa"/>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ind w:left="-46" w:firstLine="46"/>
              <w:rPr>
                <w:sz w:val="20"/>
                <w:szCs w:val="20"/>
                <w:lang w:eastAsia="ru-RU"/>
              </w:rPr>
            </w:pPr>
            <w:r w:rsidRPr="00A9744E">
              <w:rPr>
                <w:sz w:val="20"/>
                <w:szCs w:val="20"/>
                <w:lang w:eastAsia="ru-RU"/>
              </w:rPr>
              <w:t>Курс обеспечен методическими и дидактическими материалами, размещенными на сайтах:</w:t>
            </w:r>
          </w:p>
          <w:p w:rsidR="00A33DDB" w:rsidRPr="00A9744E" w:rsidRDefault="00A33DDB" w:rsidP="00A33DDB">
            <w:pPr>
              <w:ind w:left="-46" w:firstLine="46"/>
              <w:rPr>
                <w:sz w:val="20"/>
                <w:szCs w:val="20"/>
                <w:lang w:eastAsia="ru-RU"/>
              </w:rPr>
            </w:pPr>
            <w:r w:rsidRPr="00A9744E">
              <w:rPr>
                <w:sz w:val="20"/>
                <w:szCs w:val="20"/>
                <w:lang w:eastAsia="ru-RU"/>
              </w:rPr>
              <w:t xml:space="preserve"> https://razgovor.edsoo.ru/</w:t>
            </w:r>
          </w:p>
          <w:p w:rsidR="00A33DDB" w:rsidRPr="00A9744E" w:rsidRDefault="00A33DDB" w:rsidP="00A33DDB">
            <w:pPr>
              <w:ind w:left="-46" w:firstLine="46"/>
              <w:rPr>
                <w:sz w:val="20"/>
                <w:szCs w:val="20"/>
                <w:lang w:eastAsia="ru-RU"/>
              </w:rPr>
            </w:pPr>
            <w:r w:rsidRPr="00A9744E">
              <w:rPr>
                <w:sz w:val="20"/>
                <w:szCs w:val="20"/>
                <w:lang w:eastAsia="ru-RU"/>
              </w:rPr>
              <w:t>https://</w:t>
            </w:r>
            <w:r w:rsidRPr="00A9744E">
              <w:rPr>
                <w:sz w:val="20"/>
                <w:szCs w:val="20"/>
                <w:lang w:val="en-US" w:eastAsia="ru-RU"/>
              </w:rPr>
              <w:t>school</w:t>
            </w:r>
            <w:r w:rsidRPr="00A9744E">
              <w:rPr>
                <w:sz w:val="20"/>
                <w:szCs w:val="20"/>
                <w:lang w:eastAsia="ru-RU"/>
              </w:rPr>
              <w:t>-</w:t>
            </w:r>
            <w:r w:rsidRPr="00A9744E">
              <w:rPr>
                <w:sz w:val="20"/>
                <w:szCs w:val="20"/>
                <w:lang w:val="en-US" w:eastAsia="ru-RU"/>
              </w:rPr>
              <w:t>collection</w:t>
            </w:r>
            <w:r w:rsidRPr="00A9744E">
              <w:rPr>
                <w:sz w:val="20"/>
                <w:szCs w:val="20"/>
                <w:lang w:eastAsia="ru-RU"/>
              </w:rPr>
              <w:t>.</w:t>
            </w:r>
            <w:r w:rsidRPr="00A9744E">
              <w:rPr>
                <w:sz w:val="20"/>
                <w:szCs w:val="20"/>
                <w:lang w:val="en-US" w:eastAsia="ru-RU"/>
              </w:rPr>
              <w:t>edu</w:t>
            </w:r>
            <w:r w:rsidRPr="00A9744E">
              <w:rPr>
                <w:sz w:val="20"/>
                <w:szCs w:val="20"/>
                <w:lang w:eastAsia="ru-RU"/>
              </w:rPr>
              <w:t>.</w:t>
            </w:r>
            <w:r w:rsidRPr="00A9744E">
              <w:rPr>
                <w:sz w:val="20"/>
                <w:szCs w:val="20"/>
                <w:lang w:val="en-US" w:eastAsia="ru-RU"/>
              </w:rPr>
              <w:t>ru</w:t>
            </w:r>
            <w:r w:rsidRPr="00A9744E">
              <w:rPr>
                <w:sz w:val="20"/>
                <w:szCs w:val="20"/>
                <w:lang w:eastAsia="ru-RU"/>
              </w:rPr>
              <w:t>/</w:t>
            </w:r>
            <w:r w:rsidRPr="00A9744E">
              <w:rPr>
                <w:sz w:val="20"/>
                <w:szCs w:val="20"/>
                <w:lang w:val="en-US" w:eastAsia="ru-RU"/>
              </w:rPr>
              <w:t>collection</w:t>
            </w:r>
            <w:r w:rsidRPr="00A9744E">
              <w:rPr>
                <w:sz w:val="20"/>
                <w:szCs w:val="20"/>
                <w:lang w:eastAsia="ru-RU"/>
              </w:rPr>
              <w:t>/</w:t>
            </w:r>
          </w:p>
          <w:p w:rsidR="00A33DDB" w:rsidRPr="00A9744E" w:rsidRDefault="00A33DDB" w:rsidP="00A33DDB">
            <w:pPr>
              <w:ind w:left="-46" w:firstLine="46"/>
              <w:rPr>
                <w:sz w:val="20"/>
                <w:szCs w:val="20"/>
                <w:lang w:eastAsia="ru-RU"/>
              </w:rPr>
            </w:pPr>
            <w:r w:rsidRPr="00A9744E">
              <w:rPr>
                <w:sz w:val="20"/>
                <w:szCs w:val="20"/>
                <w:lang w:eastAsia="ru-RU"/>
              </w:rPr>
              <w:t>https://</w:t>
            </w:r>
            <w:r w:rsidRPr="00A9744E">
              <w:rPr>
                <w:sz w:val="20"/>
                <w:szCs w:val="20"/>
                <w:lang w:val="en-US" w:eastAsia="ru-RU"/>
              </w:rPr>
              <w:t>edsoo</w:t>
            </w:r>
            <w:r w:rsidRPr="00A9744E">
              <w:rPr>
                <w:sz w:val="20"/>
                <w:szCs w:val="20"/>
                <w:lang w:eastAsia="ru-RU"/>
              </w:rPr>
              <w:t>.</w:t>
            </w:r>
            <w:r w:rsidRPr="00A9744E">
              <w:rPr>
                <w:sz w:val="20"/>
                <w:szCs w:val="20"/>
                <w:lang w:val="en-US" w:eastAsia="ru-RU"/>
              </w:rPr>
              <w:t>ru</w:t>
            </w:r>
            <w:r w:rsidRPr="00A9744E">
              <w:rPr>
                <w:sz w:val="20"/>
                <w:szCs w:val="20"/>
                <w:lang w:eastAsia="ru-RU"/>
              </w:rPr>
              <w:t>/</w:t>
            </w:r>
            <w:r w:rsidRPr="00A9744E">
              <w:rPr>
                <w:sz w:val="20"/>
                <w:szCs w:val="20"/>
                <w:lang w:val="en-US" w:eastAsia="ru-RU"/>
              </w:rPr>
              <w:t>Metodicheskie</w:t>
            </w:r>
            <w:r w:rsidRPr="00A9744E">
              <w:rPr>
                <w:sz w:val="20"/>
                <w:szCs w:val="20"/>
                <w:lang w:eastAsia="ru-RU"/>
              </w:rPr>
              <w:t>_</w:t>
            </w:r>
            <w:r w:rsidRPr="00A9744E">
              <w:rPr>
                <w:sz w:val="20"/>
                <w:szCs w:val="20"/>
                <w:lang w:val="en-US" w:eastAsia="ru-RU"/>
              </w:rPr>
              <w:t>videouroki</w:t>
            </w:r>
            <w:r w:rsidRPr="00A9744E">
              <w:rPr>
                <w:sz w:val="20"/>
                <w:szCs w:val="20"/>
                <w:lang w:eastAsia="ru-RU"/>
              </w:rPr>
              <w:t>.</w:t>
            </w:r>
            <w:r w:rsidRPr="00A9744E">
              <w:rPr>
                <w:sz w:val="20"/>
                <w:szCs w:val="20"/>
                <w:lang w:val="en-US" w:eastAsia="ru-RU"/>
              </w:rPr>
              <w:t>htm</w:t>
            </w:r>
          </w:p>
          <w:p w:rsidR="00A33DDB" w:rsidRPr="00A9744E" w:rsidRDefault="00A33DDB" w:rsidP="00A33DDB">
            <w:pPr>
              <w:rPr>
                <w:sz w:val="20"/>
                <w:szCs w:val="20"/>
                <w:lang w:eastAsia="ru-RU"/>
              </w:rPr>
            </w:pPr>
            <w:r w:rsidRPr="00A9744E">
              <w:rPr>
                <w:sz w:val="20"/>
                <w:szCs w:val="20"/>
                <w:lang w:eastAsia="ru-RU"/>
              </w:rPr>
              <w:t>https://</w:t>
            </w:r>
            <w:r w:rsidRPr="00A9744E">
              <w:rPr>
                <w:sz w:val="20"/>
                <w:szCs w:val="20"/>
                <w:lang w:val="en-US" w:eastAsia="ru-RU"/>
              </w:rPr>
              <w:t>apkpro</w:t>
            </w:r>
            <w:r w:rsidRPr="00A9744E">
              <w:rPr>
                <w:sz w:val="20"/>
                <w:szCs w:val="20"/>
                <w:lang w:eastAsia="ru-RU"/>
              </w:rPr>
              <w:t>.</w:t>
            </w:r>
            <w:r w:rsidRPr="00A9744E">
              <w:rPr>
                <w:sz w:val="20"/>
                <w:szCs w:val="20"/>
                <w:lang w:val="en-US" w:eastAsia="ru-RU"/>
              </w:rPr>
              <w:t>ru</w:t>
            </w:r>
            <w:r w:rsidRPr="00A9744E">
              <w:rPr>
                <w:sz w:val="20"/>
                <w:szCs w:val="20"/>
                <w:lang w:eastAsia="ru-RU"/>
              </w:rPr>
              <w:t>/</w:t>
            </w:r>
            <w:r w:rsidRPr="00A9744E">
              <w:rPr>
                <w:sz w:val="20"/>
                <w:szCs w:val="20"/>
                <w:lang w:val="en-US" w:eastAsia="ru-RU"/>
              </w:rPr>
              <w:t>razgovory</w:t>
            </w:r>
            <w:r w:rsidRPr="00A9744E">
              <w:rPr>
                <w:sz w:val="20"/>
                <w:szCs w:val="20"/>
                <w:lang w:eastAsia="ru-RU"/>
              </w:rPr>
              <w:t>-</w:t>
            </w:r>
            <w:r w:rsidRPr="00A9744E">
              <w:rPr>
                <w:sz w:val="20"/>
                <w:szCs w:val="20"/>
                <w:lang w:val="en-US" w:eastAsia="ru-RU"/>
              </w:rPr>
              <w:t>o</w:t>
            </w:r>
            <w:r w:rsidRPr="00A9744E">
              <w:rPr>
                <w:sz w:val="20"/>
                <w:szCs w:val="20"/>
                <w:lang w:eastAsia="ru-RU"/>
              </w:rPr>
              <w:t>-</w:t>
            </w:r>
            <w:r w:rsidRPr="00A9744E">
              <w:rPr>
                <w:sz w:val="20"/>
                <w:szCs w:val="20"/>
                <w:lang w:val="en-US" w:eastAsia="ru-RU"/>
              </w:rPr>
              <w:t>vazhnom</w:t>
            </w:r>
            <w:r w:rsidRPr="00A9744E">
              <w:rPr>
                <w:sz w:val="20"/>
                <w:szCs w:val="20"/>
                <w:lang w:eastAsia="ru-RU"/>
              </w:rPr>
              <w:t>/</w:t>
            </w:r>
          </w:p>
        </w:tc>
      </w:tr>
      <w:tr w:rsidR="00A33DDB" w:rsidRPr="00A9744E" w:rsidTr="00A33DDB">
        <w:tc>
          <w:tcPr>
            <w:tcW w:w="0" w:type="auto"/>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rPr>
                <w:sz w:val="20"/>
                <w:szCs w:val="20"/>
                <w:lang w:eastAsia="ru-RU"/>
              </w:rPr>
            </w:pPr>
            <w:r w:rsidRPr="00A9744E">
              <w:rPr>
                <w:sz w:val="20"/>
                <w:szCs w:val="20"/>
                <w:lang w:eastAsia="ru-RU"/>
              </w:rPr>
              <w:t>Программа социального направления «Россия – новые горизонты» - Билет в будущее</w:t>
            </w:r>
          </w:p>
        </w:tc>
        <w:tc>
          <w:tcPr>
            <w:tcW w:w="1012" w:type="dxa"/>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rPr>
                <w:sz w:val="20"/>
                <w:szCs w:val="20"/>
                <w:lang w:eastAsia="ru-RU"/>
              </w:rPr>
            </w:pPr>
            <w:r w:rsidRPr="00A9744E">
              <w:rPr>
                <w:sz w:val="20"/>
                <w:szCs w:val="20"/>
                <w:lang w:eastAsia="ru-RU"/>
              </w:rPr>
              <w:t>11</w:t>
            </w:r>
          </w:p>
        </w:tc>
        <w:tc>
          <w:tcPr>
            <w:tcW w:w="6285" w:type="dxa"/>
            <w:tcBorders>
              <w:top w:val="single" w:sz="4" w:space="0" w:color="auto"/>
              <w:left w:val="single" w:sz="4" w:space="0" w:color="auto"/>
              <w:bottom w:val="single" w:sz="4" w:space="0" w:color="auto"/>
              <w:right w:val="single" w:sz="4" w:space="0" w:color="auto"/>
            </w:tcBorders>
            <w:hideMark/>
          </w:tcPr>
          <w:p w:rsidR="00A33DDB" w:rsidRPr="00A9744E" w:rsidRDefault="00A33DDB" w:rsidP="00A33DDB">
            <w:pPr>
              <w:rPr>
                <w:sz w:val="20"/>
                <w:szCs w:val="20"/>
                <w:lang w:eastAsia="ru-RU"/>
              </w:rPr>
            </w:pPr>
            <w:r w:rsidRPr="00A9744E">
              <w:rPr>
                <w:sz w:val="20"/>
                <w:szCs w:val="20"/>
                <w:lang w:eastAsia="ru-RU"/>
              </w:rPr>
              <w:t>Примерная рабочая программа курса внеурочной деятельности «билет в будущее» (основное общее и среднее общее образование) ОДОБРЕНА решением федерального учебно-методического</w:t>
            </w:r>
          </w:p>
          <w:p w:rsidR="00A33DDB" w:rsidRPr="00A9744E" w:rsidRDefault="00A33DDB" w:rsidP="00A33DDB">
            <w:pPr>
              <w:rPr>
                <w:sz w:val="20"/>
                <w:szCs w:val="20"/>
                <w:lang w:eastAsia="ru-RU"/>
              </w:rPr>
            </w:pPr>
            <w:r w:rsidRPr="00A9744E">
              <w:rPr>
                <w:sz w:val="20"/>
                <w:szCs w:val="20"/>
                <w:lang w:eastAsia="ru-RU"/>
              </w:rPr>
              <w:t>объединения по общему образованию (протокол от 29 сентября 2022 г. №7/22) редакция от 15 августа 2023 г.</w:t>
            </w:r>
          </w:p>
          <w:p w:rsidR="00A33DDB" w:rsidRPr="00A9744E" w:rsidRDefault="00A33DDB" w:rsidP="00A33DDB">
            <w:pPr>
              <w:rPr>
                <w:sz w:val="20"/>
                <w:szCs w:val="20"/>
                <w:lang w:eastAsia="ru-RU"/>
              </w:rPr>
            </w:pPr>
            <w:r w:rsidRPr="00A9744E">
              <w:rPr>
                <w:sz w:val="20"/>
                <w:szCs w:val="20"/>
                <w:lang w:eastAsia="ru-RU"/>
              </w:rPr>
              <w:t xml:space="preserve">Курс обеспечен методическими и дидактическими материалами, размещенными на сайте проекта:  </w:t>
            </w:r>
            <w:r w:rsidRPr="00A9744E">
              <w:rPr>
                <w:sz w:val="20"/>
                <w:szCs w:val="20"/>
                <w:lang w:val="en-US" w:eastAsia="ru-RU"/>
              </w:rPr>
              <w:t>https</w:t>
            </w:r>
            <w:r w:rsidRPr="00A9744E">
              <w:rPr>
                <w:sz w:val="20"/>
                <w:szCs w:val="20"/>
                <w:lang w:eastAsia="ru-RU"/>
              </w:rPr>
              <w:t>://</w:t>
            </w:r>
            <w:r w:rsidRPr="00A9744E">
              <w:rPr>
                <w:sz w:val="20"/>
                <w:szCs w:val="20"/>
                <w:lang w:val="en-US" w:eastAsia="ru-RU"/>
              </w:rPr>
              <w:t>bvbinfo</w:t>
            </w:r>
            <w:r w:rsidRPr="00A9744E">
              <w:rPr>
                <w:sz w:val="20"/>
                <w:szCs w:val="20"/>
                <w:lang w:eastAsia="ru-RU"/>
              </w:rPr>
              <w:t>.</w:t>
            </w:r>
            <w:r w:rsidRPr="00A9744E">
              <w:rPr>
                <w:sz w:val="20"/>
                <w:szCs w:val="20"/>
                <w:lang w:val="en-US" w:eastAsia="ru-RU"/>
              </w:rPr>
              <w:t>ru</w:t>
            </w:r>
            <w:r w:rsidRPr="00A9744E">
              <w:rPr>
                <w:sz w:val="20"/>
                <w:szCs w:val="20"/>
                <w:lang w:eastAsia="ru-RU"/>
              </w:rPr>
              <w:t>/</w:t>
            </w:r>
          </w:p>
        </w:tc>
      </w:tr>
    </w:tbl>
    <w:p w:rsidR="00A33DDB" w:rsidRPr="00D559ED" w:rsidRDefault="00A33DDB" w:rsidP="005E7A90">
      <w:pPr>
        <w:jc w:val="both"/>
        <w:rPr>
          <w:sz w:val="24"/>
          <w:szCs w:val="24"/>
        </w:rPr>
      </w:pPr>
    </w:p>
    <w:p w:rsidR="008E00C5" w:rsidRPr="0064686B" w:rsidRDefault="00C974A2" w:rsidP="0064686B">
      <w:pPr>
        <w:pStyle w:val="2"/>
        <w:ind w:left="0"/>
        <w:jc w:val="center"/>
        <w:rPr>
          <w:i w:val="0"/>
        </w:rPr>
      </w:pPr>
      <w:bookmarkStart w:id="67" w:name="_TOC_250003"/>
      <w:bookmarkStart w:id="68" w:name="_Toc157000027"/>
      <w:r w:rsidRPr="0064686B">
        <w:rPr>
          <w:i w:val="0"/>
        </w:rPr>
        <w:t xml:space="preserve">3.4. </w:t>
      </w:r>
      <w:r w:rsidR="008E00C5" w:rsidRPr="0064686B">
        <w:rPr>
          <w:i w:val="0"/>
        </w:rPr>
        <w:t xml:space="preserve">План внеурочной </w:t>
      </w:r>
      <w:bookmarkEnd w:id="67"/>
      <w:r w:rsidR="008E00C5" w:rsidRPr="0064686B">
        <w:rPr>
          <w:i w:val="0"/>
        </w:rPr>
        <w:t>деятельности</w:t>
      </w:r>
      <w:bookmarkEnd w:id="68"/>
    </w:p>
    <w:p w:rsidR="00D25526" w:rsidRPr="00A33DDB" w:rsidRDefault="00D25526" w:rsidP="00A33DDB">
      <w:pPr>
        <w:ind w:right="-2"/>
        <w:rPr>
          <w:rFonts w:eastAsia="Calibri"/>
          <w:sz w:val="24"/>
          <w:szCs w:val="24"/>
        </w:rPr>
      </w:pPr>
      <w:r w:rsidRPr="00A33DDB">
        <w:rPr>
          <w:rFonts w:eastAsia="Calibri"/>
          <w:sz w:val="24"/>
          <w:szCs w:val="24"/>
        </w:rPr>
        <w:t>Внеурочная деятельность</w:t>
      </w:r>
    </w:p>
    <w:p w:rsidR="00D25526" w:rsidRPr="00A33DDB" w:rsidRDefault="00D25526" w:rsidP="00D25526">
      <w:pPr>
        <w:tabs>
          <w:tab w:val="num" w:pos="574"/>
          <w:tab w:val="left" w:pos="960"/>
        </w:tabs>
        <w:jc w:val="both"/>
        <w:rPr>
          <w:sz w:val="24"/>
          <w:szCs w:val="24"/>
          <w:lang w:eastAsia="ru-RU"/>
        </w:rPr>
      </w:pPr>
      <w:r w:rsidRPr="00A33DDB">
        <w:rPr>
          <w:bCs/>
          <w:sz w:val="24"/>
          <w:szCs w:val="24"/>
          <w:lang w:eastAsia="ru-RU"/>
        </w:rPr>
        <w:t>Режим организации воспитательно - образовательного процесса.</w:t>
      </w:r>
    </w:p>
    <w:p w:rsidR="00D25526" w:rsidRPr="00A33DDB" w:rsidRDefault="00D25526" w:rsidP="00D25526">
      <w:pPr>
        <w:rPr>
          <w:sz w:val="24"/>
          <w:szCs w:val="24"/>
          <w:lang w:eastAsia="ru-RU"/>
        </w:rPr>
      </w:pPr>
      <w:r w:rsidRPr="00A33DDB">
        <w:rPr>
          <w:sz w:val="24"/>
          <w:szCs w:val="24"/>
          <w:lang w:eastAsia="ru-RU"/>
        </w:rPr>
        <w:t xml:space="preserve">Продолжительность одного занятия внеурочной деятельности составляет 40 минут. Сумма недельных часов для 11 класса  – 2 часа. </w:t>
      </w:r>
    </w:p>
    <w:p w:rsidR="00D25526" w:rsidRPr="00A33DDB" w:rsidRDefault="00D25526" w:rsidP="00D25526">
      <w:pPr>
        <w:jc w:val="both"/>
        <w:rPr>
          <w:sz w:val="24"/>
          <w:szCs w:val="24"/>
          <w:lang w:eastAsia="ru-RU"/>
        </w:rPr>
      </w:pPr>
      <w:r w:rsidRPr="00A33DDB">
        <w:rPr>
          <w:sz w:val="24"/>
          <w:szCs w:val="24"/>
          <w:lang w:eastAsia="ru-RU"/>
        </w:rPr>
        <w:t>Продолжительность перерыва между учебными занятиями и внеурочной деятельностью составляет 45 минут.</w:t>
      </w:r>
    </w:p>
    <w:p w:rsidR="00D25526" w:rsidRPr="00A33DDB" w:rsidRDefault="00D25526" w:rsidP="00D25526">
      <w:pPr>
        <w:tabs>
          <w:tab w:val="left" w:pos="4500"/>
          <w:tab w:val="left" w:pos="9180"/>
          <w:tab w:val="left" w:pos="9360"/>
        </w:tabs>
        <w:jc w:val="both"/>
        <w:rPr>
          <w:sz w:val="24"/>
          <w:szCs w:val="24"/>
          <w:lang w:eastAsia="ru-RU"/>
        </w:rPr>
      </w:pPr>
      <w:r w:rsidRPr="00A33DDB">
        <w:rPr>
          <w:sz w:val="24"/>
          <w:szCs w:val="24"/>
          <w:lang w:eastAsia="ru-RU"/>
        </w:rPr>
        <w:t xml:space="preserve">Раздел вариативной части </w:t>
      </w:r>
      <w:r w:rsidRPr="00A33DDB">
        <w:rPr>
          <w:b/>
          <w:sz w:val="24"/>
          <w:szCs w:val="24"/>
          <w:lang w:eastAsia="ru-RU"/>
        </w:rPr>
        <w:t>«</w:t>
      </w:r>
      <w:r w:rsidRPr="00A33DDB">
        <w:rPr>
          <w:sz w:val="24"/>
          <w:szCs w:val="24"/>
          <w:lang w:eastAsia="ru-RU"/>
        </w:rPr>
        <w:t>Внеурочная деятельность</w:t>
      </w:r>
      <w:r w:rsidRPr="00A33DDB">
        <w:rPr>
          <w:b/>
          <w:sz w:val="24"/>
          <w:szCs w:val="24"/>
          <w:lang w:eastAsia="ru-RU"/>
        </w:rPr>
        <w:t>»</w:t>
      </w:r>
      <w:r w:rsidRPr="00A33DDB">
        <w:rPr>
          <w:sz w:val="24"/>
          <w:szCs w:val="24"/>
          <w:lang w:eastAsia="ru-RU"/>
        </w:rPr>
        <w:t xml:space="preserve"> позволяет в полной мере реализовать </w:t>
      </w:r>
      <w:r w:rsidRPr="00A33DDB">
        <w:rPr>
          <w:sz w:val="24"/>
          <w:szCs w:val="24"/>
          <w:lang w:eastAsia="ru-RU"/>
        </w:rPr>
        <w:lastRenderedPageBreak/>
        <w:t>требования федеральных государственных образовательных стандартов общего образования. За счет внеурочных занятий общеобразовательное учреждение реализует дополнительные образовательные программы, программу социализации учащихся, воспитательные программы по направлениям: спортивно – оздоровительное, духовно – нравственное, социальное, общеинтеллектуальное, общекультурное.</w:t>
      </w:r>
    </w:p>
    <w:p w:rsidR="00D25526" w:rsidRPr="00A33DDB" w:rsidRDefault="00D25526" w:rsidP="00A33DDB">
      <w:pPr>
        <w:jc w:val="both"/>
        <w:rPr>
          <w:sz w:val="24"/>
          <w:szCs w:val="24"/>
          <w:lang w:eastAsia="ru-RU"/>
        </w:rPr>
      </w:pPr>
      <w:r w:rsidRPr="00A33DDB">
        <w:rPr>
          <w:sz w:val="24"/>
          <w:szCs w:val="24"/>
          <w:lang w:eastAsia="ru-RU"/>
        </w:rPr>
        <w:t>Право выбора детского объединения для посещения занятий внеурочной деятельности предоставляется учащимся по согласованию с родителями (законными представителями). Учёт посещаемости занятий внеурочной деятельности ведёт педагог дополнительного образования, данные фиксируются в журнале.</w:t>
      </w:r>
    </w:p>
    <w:p w:rsidR="00D25526" w:rsidRPr="00A33DDB" w:rsidRDefault="00D25526" w:rsidP="00D25526">
      <w:pPr>
        <w:rPr>
          <w:sz w:val="24"/>
          <w:szCs w:val="24"/>
          <w:lang w:eastAsia="ru-RU"/>
        </w:rPr>
      </w:pPr>
      <w:r w:rsidRPr="00A33DDB">
        <w:rPr>
          <w:sz w:val="24"/>
          <w:szCs w:val="24"/>
          <w:lang w:eastAsia="ru-RU"/>
        </w:rPr>
        <w:t>Внеурочная  деятельность в 10 классе организуется  по двум направлениям.</w:t>
      </w:r>
    </w:p>
    <w:p w:rsidR="00D25526" w:rsidRPr="00A33DDB" w:rsidRDefault="00D25526" w:rsidP="00D25526">
      <w:pPr>
        <w:rPr>
          <w:sz w:val="24"/>
          <w:szCs w:val="24"/>
          <w:lang w:eastAsia="ru-RU"/>
        </w:rPr>
      </w:pPr>
      <w:r w:rsidRPr="00A33DDB">
        <w:rPr>
          <w:b/>
          <w:sz w:val="24"/>
          <w:szCs w:val="24"/>
          <w:lang w:eastAsia="ru-RU"/>
        </w:rPr>
        <w:t>Духовно-нравственное</w:t>
      </w:r>
      <w:r w:rsidRPr="00A33DDB">
        <w:rPr>
          <w:sz w:val="24"/>
          <w:szCs w:val="24"/>
          <w:lang w:eastAsia="ru-RU"/>
        </w:rPr>
        <w:t xml:space="preserve"> направление в форме </w:t>
      </w:r>
      <w:proofErr w:type="gramStart"/>
      <w:r w:rsidRPr="00A33DDB">
        <w:rPr>
          <w:sz w:val="24"/>
          <w:szCs w:val="24"/>
          <w:lang w:eastAsia="ru-RU"/>
        </w:rPr>
        <w:t>кружка  «</w:t>
      </w:r>
      <w:proofErr w:type="gramEnd"/>
      <w:r w:rsidRPr="00A33DDB">
        <w:rPr>
          <w:sz w:val="24"/>
          <w:szCs w:val="24"/>
          <w:lang w:eastAsia="ru-RU"/>
        </w:rPr>
        <w:t>Разговоры о важном».</w:t>
      </w:r>
    </w:p>
    <w:p w:rsidR="00D25526" w:rsidRPr="00A33DDB" w:rsidRDefault="00D25526" w:rsidP="00A33DDB">
      <w:pPr>
        <w:tabs>
          <w:tab w:val="left" w:pos="4500"/>
          <w:tab w:val="left" w:pos="9180"/>
          <w:tab w:val="left" w:pos="9360"/>
        </w:tabs>
        <w:jc w:val="both"/>
        <w:rPr>
          <w:sz w:val="24"/>
          <w:szCs w:val="24"/>
          <w:lang w:eastAsia="ru-RU"/>
        </w:rPr>
      </w:pPr>
      <w:r w:rsidRPr="00A33DDB">
        <w:rPr>
          <w:sz w:val="24"/>
          <w:szCs w:val="24"/>
          <w:lang w:eastAsia="ru-RU"/>
        </w:rPr>
        <w:t>Задачами курса являются: воспитание уважения к национальным традициям своего и других народов, толерантности, культуры межличностного и межнационального общения, бережного отношения к материальным и духовным богатствам родного края, гражданственности и патриотизма.</w:t>
      </w:r>
    </w:p>
    <w:p w:rsidR="00D25526" w:rsidRPr="00A33DDB" w:rsidRDefault="00D25526" w:rsidP="00D25526">
      <w:pPr>
        <w:tabs>
          <w:tab w:val="left" w:pos="4500"/>
          <w:tab w:val="left" w:pos="9180"/>
          <w:tab w:val="left" w:pos="9360"/>
        </w:tabs>
        <w:jc w:val="both"/>
        <w:rPr>
          <w:bCs/>
          <w:sz w:val="24"/>
          <w:szCs w:val="24"/>
          <w:lang w:eastAsia="ru-RU"/>
        </w:rPr>
      </w:pPr>
      <w:r w:rsidRPr="00A33DDB">
        <w:rPr>
          <w:b/>
          <w:sz w:val="24"/>
          <w:szCs w:val="24"/>
          <w:lang w:eastAsia="ru-RU"/>
        </w:rPr>
        <w:t xml:space="preserve">Социальное </w:t>
      </w:r>
      <w:r w:rsidRPr="00A33DDB">
        <w:rPr>
          <w:sz w:val="24"/>
          <w:szCs w:val="24"/>
          <w:lang w:eastAsia="ru-RU"/>
        </w:rPr>
        <w:t xml:space="preserve">в форме кружка </w:t>
      </w:r>
      <w:r w:rsidRPr="00A33DDB">
        <w:rPr>
          <w:bCs/>
          <w:sz w:val="24"/>
          <w:szCs w:val="24"/>
          <w:lang w:eastAsia="ru-RU"/>
        </w:rPr>
        <w:t xml:space="preserve">«Россия – новые горизонты» - Билет в будущее. </w:t>
      </w:r>
    </w:p>
    <w:p w:rsidR="00D25526" w:rsidRPr="00A33DDB" w:rsidRDefault="00D25526" w:rsidP="00D25526">
      <w:pPr>
        <w:tabs>
          <w:tab w:val="left" w:pos="4500"/>
          <w:tab w:val="left" w:pos="9180"/>
          <w:tab w:val="left" w:pos="9360"/>
        </w:tabs>
        <w:jc w:val="both"/>
        <w:rPr>
          <w:sz w:val="24"/>
          <w:szCs w:val="24"/>
          <w:lang w:eastAsia="ru-RU"/>
        </w:rPr>
      </w:pPr>
      <w:r w:rsidRPr="00A33DDB">
        <w:rPr>
          <w:b/>
          <w:sz w:val="24"/>
          <w:szCs w:val="24"/>
          <w:lang w:eastAsia="ru-RU"/>
        </w:rPr>
        <w:t>Цель:</w:t>
      </w:r>
      <w:r w:rsidRPr="00A33DDB">
        <w:rPr>
          <w:sz w:val="24"/>
          <w:szCs w:val="24"/>
          <w:lang w:eastAsia="ru-RU"/>
        </w:rPr>
        <w:t xml:space="preserve"> формирование готовности к профессиональному самоопределению (далее – ГПС) обучающихся 11 класса общеобразовательных организаций.</w:t>
      </w:r>
    </w:p>
    <w:p w:rsidR="00D25526" w:rsidRPr="00A33DDB" w:rsidRDefault="00D25526" w:rsidP="00D25526">
      <w:pPr>
        <w:tabs>
          <w:tab w:val="left" w:pos="4500"/>
          <w:tab w:val="left" w:pos="9180"/>
          <w:tab w:val="left" w:pos="9360"/>
        </w:tabs>
        <w:jc w:val="both"/>
        <w:rPr>
          <w:b/>
          <w:sz w:val="24"/>
          <w:szCs w:val="24"/>
          <w:lang w:eastAsia="ru-RU"/>
        </w:rPr>
      </w:pPr>
      <w:r w:rsidRPr="00A33DDB">
        <w:rPr>
          <w:b/>
          <w:sz w:val="24"/>
          <w:szCs w:val="24"/>
          <w:lang w:eastAsia="ru-RU"/>
        </w:rPr>
        <w:t>Задачи:</w:t>
      </w:r>
    </w:p>
    <w:p w:rsidR="00D25526" w:rsidRPr="00A33DDB" w:rsidRDefault="00D25526" w:rsidP="00D25526">
      <w:pPr>
        <w:tabs>
          <w:tab w:val="left" w:pos="4500"/>
          <w:tab w:val="left" w:pos="9180"/>
          <w:tab w:val="left" w:pos="9360"/>
        </w:tabs>
        <w:jc w:val="both"/>
        <w:rPr>
          <w:sz w:val="24"/>
          <w:szCs w:val="24"/>
          <w:lang w:eastAsia="ru-RU"/>
        </w:rPr>
      </w:pPr>
      <w:r w:rsidRPr="00A33DDB">
        <w:rPr>
          <w:sz w:val="24"/>
          <w:szCs w:val="24"/>
          <w:lang w:eastAsia="ru-RU"/>
        </w:rPr>
        <w:t>‒ содействие профессиональному самоопределению обучающихся общеобразовательных организаций;</w:t>
      </w:r>
    </w:p>
    <w:p w:rsidR="00D25526" w:rsidRPr="00A33DDB" w:rsidRDefault="00D25526" w:rsidP="00D25526">
      <w:pPr>
        <w:tabs>
          <w:tab w:val="left" w:pos="4500"/>
          <w:tab w:val="left" w:pos="9180"/>
          <w:tab w:val="left" w:pos="9360"/>
        </w:tabs>
        <w:jc w:val="both"/>
        <w:rPr>
          <w:sz w:val="24"/>
          <w:szCs w:val="24"/>
          <w:lang w:eastAsia="ru-RU"/>
        </w:rPr>
      </w:pPr>
      <w:r w:rsidRPr="00A33DDB">
        <w:rPr>
          <w:sz w:val="24"/>
          <w:szCs w:val="24"/>
          <w:lang w:eastAsia="ru-RU"/>
        </w:rPr>
        <w:t>‒ формирование рекомендаций для обучающихся по построению индивидуальной образовательно-профессиональной траектории в зависимости от уровня осознанности, интересов, способностей, доступных им возможностей;</w:t>
      </w:r>
    </w:p>
    <w:p w:rsidR="00D25526" w:rsidRPr="00A33DDB" w:rsidRDefault="00D25526" w:rsidP="00D25526">
      <w:pPr>
        <w:tabs>
          <w:tab w:val="left" w:pos="4500"/>
          <w:tab w:val="left" w:pos="9180"/>
          <w:tab w:val="left" w:pos="9360"/>
        </w:tabs>
        <w:jc w:val="both"/>
        <w:rPr>
          <w:sz w:val="24"/>
          <w:szCs w:val="24"/>
          <w:lang w:eastAsia="ru-RU"/>
        </w:rPr>
      </w:pPr>
      <w:r w:rsidRPr="00A33DDB">
        <w:rPr>
          <w:sz w:val="24"/>
          <w:szCs w:val="24"/>
          <w:lang w:eastAsia="ru-RU"/>
        </w:rPr>
        <w:t>‒ информирование обучающихся о специфике рынка труда и системе профессионального образования (включая знакомство с перспективными и востребованными профессиями и отраслями экономики РФ);</w:t>
      </w:r>
    </w:p>
    <w:p w:rsidR="00D25526" w:rsidRPr="00A33DDB" w:rsidRDefault="00D25526" w:rsidP="00D25526">
      <w:pPr>
        <w:tabs>
          <w:tab w:val="left" w:pos="4500"/>
          <w:tab w:val="left" w:pos="9180"/>
          <w:tab w:val="left" w:pos="9360"/>
        </w:tabs>
        <w:jc w:val="both"/>
        <w:rPr>
          <w:sz w:val="24"/>
          <w:szCs w:val="24"/>
          <w:lang w:eastAsia="ru-RU"/>
        </w:rPr>
      </w:pPr>
      <w:r w:rsidRPr="00A33DDB">
        <w:rPr>
          <w:sz w:val="24"/>
          <w:szCs w:val="24"/>
          <w:lang w:eastAsia="ru-RU"/>
        </w:rPr>
        <w:t>‒ формирование у обучающихся навыков и умений карьерной грамотности и других компетенций, необходимых для осуществления всех этапов карьерной самонавигации, приобретения и осмысления профориентационно значимого опыта, активного освоения ресурсов территориальной среды профессионального самоопределения, самооценки успешности прохождения профессиональных проб, осознанного конструирования индивидуальной образовательно-профессиональной траектории и ее адаптация с учетом имеющихся компетенций и возможностей среды;</w:t>
      </w:r>
    </w:p>
    <w:p w:rsidR="00D25526" w:rsidRPr="00A33DDB" w:rsidRDefault="00D25526" w:rsidP="00D25526">
      <w:pPr>
        <w:tabs>
          <w:tab w:val="left" w:pos="4500"/>
          <w:tab w:val="left" w:pos="9180"/>
          <w:tab w:val="left" w:pos="9360"/>
        </w:tabs>
        <w:jc w:val="both"/>
        <w:rPr>
          <w:sz w:val="24"/>
          <w:szCs w:val="24"/>
          <w:lang w:eastAsia="ru-RU"/>
        </w:rPr>
      </w:pPr>
      <w:r w:rsidRPr="00A33DDB">
        <w:rPr>
          <w:sz w:val="24"/>
          <w:szCs w:val="24"/>
          <w:lang w:eastAsia="ru-RU"/>
        </w:rPr>
        <w:t>‒ формирование ценностного отношения к труду как основному способу достижения жизненного благополучия, залогу его успешного профессионального самоопределения и ощущения уверенности в завтрашнем дне.</w:t>
      </w:r>
    </w:p>
    <w:p w:rsidR="00D25526" w:rsidRPr="00A33DDB" w:rsidRDefault="00D25526" w:rsidP="00D25526">
      <w:pPr>
        <w:tabs>
          <w:tab w:val="left" w:pos="4500"/>
          <w:tab w:val="left" w:pos="9180"/>
          <w:tab w:val="left" w:pos="9360"/>
        </w:tabs>
        <w:jc w:val="both"/>
        <w:rPr>
          <w:sz w:val="24"/>
          <w:szCs w:val="24"/>
          <w:lang w:eastAsia="ru-RU"/>
        </w:rPr>
      </w:pPr>
      <w:r w:rsidRPr="00A33DDB">
        <w:rPr>
          <w:sz w:val="24"/>
          <w:szCs w:val="24"/>
          <w:lang w:eastAsia="ru-RU"/>
        </w:rPr>
        <w:t xml:space="preserve">Внеурочная деятельность организуется в таких формах как экскурсии, кружки, </w:t>
      </w:r>
      <w:proofErr w:type="gramStart"/>
      <w:r w:rsidRPr="00A33DDB">
        <w:rPr>
          <w:sz w:val="24"/>
          <w:szCs w:val="24"/>
          <w:lang w:eastAsia="ru-RU"/>
        </w:rPr>
        <w:t>секции  круглые</w:t>
      </w:r>
      <w:proofErr w:type="gramEnd"/>
      <w:r w:rsidRPr="00A33DDB">
        <w:rPr>
          <w:sz w:val="24"/>
          <w:szCs w:val="24"/>
          <w:lang w:eastAsia="ru-RU"/>
        </w:rPr>
        <w:t xml:space="preserve"> столы, конференции, диспуты, КВНы, школьные научные общества, олимпиады, соревнования, поисковые и научные исследования, концерты,  практикумы и т.д. </w:t>
      </w:r>
    </w:p>
    <w:p w:rsidR="00D25526" w:rsidRPr="00A33DDB" w:rsidRDefault="00D25526" w:rsidP="00D25526">
      <w:pPr>
        <w:tabs>
          <w:tab w:val="left" w:pos="4500"/>
          <w:tab w:val="left" w:pos="9180"/>
          <w:tab w:val="left" w:pos="9360"/>
        </w:tabs>
        <w:jc w:val="both"/>
        <w:rPr>
          <w:sz w:val="24"/>
          <w:szCs w:val="24"/>
          <w:lang w:eastAsia="ru-RU"/>
        </w:rPr>
      </w:pPr>
      <w:r w:rsidRPr="00A33DDB">
        <w:rPr>
          <w:sz w:val="24"/>
          <w:szCs w:val="24"/>
          <w:lang w:eastAsia="ru-RU"/>
        </w:rPr>
        <w:t xml:space="preserve">Внеурочная деятельность организуется в таких формах как экскурсии, кружки, </w:t>
      </w:r>
      <w:proofErr w:type="gramStart"/>
      <w:r w:rsidRPr="00A33DDB">
        <w:rPr>
          <w:sz w:val="24"/>
          <w:szCs w:val="24"/>
          <w:lang w:eastAsia="ru-RU"/>
        </w:rPr>
        <w:t>секции  круглые</w:t>
      </w:r>
      <w:proofErr w:type="gramEnd"/>
      <w:r w:rsidRPr="00A33DDB">
        <w:rPr>
          <w:sz w:val="24"/>
          <w:szCs w:val="24"/>
          <w:lang w:eastAsia="ru-RU"/>
        </w:rPr>
        <w:t xml:space="preserve"> столы, конференции, диспуты, КВНы, школьные научные общества, олимпиады, соревнования, поисковые и научные исследования, концерты,  практикумы и т.д. </w:t>
      </w:r>
    </w:p>
    <w:p w:rsidR="00D25526" w:rsidRPr="00A33DDB" w:rsidRDefault="00D25526" w:rsidP="00A33DDB">
      <w:pPr>
        <w:rPr>
          <w:rFonts w:eastAsia="Calibri"/>
          <w:sz w:val="24"/>
          <w:szCs w:val="24"/>
        </w:rPr>
      </w:pPr>
      <w:r w:rsidRPr="00A33DDB">
        <w:rPr>
          <w:rFonts w:eastAsia="Calibri"/>
          <w:b/>
          <w:sz w:val="24"/>
          <w:szCs w:val="24"/>
        </w:rPr>
        <w:t>План внеурочной деятельности (недельный)</w:t>
      </w:r>
    </w:p>
    <w:p w:rsidR="00D25526" w:rsidRDefault="00D25526" w:rsidP="00A33DDB">
      <w:pPr>
        <w:rPr>
          <w:rFonts w:eastAsia="Calibri"/>
        </w:rPr>
      </w:pPr>
      <w:r w:rsidRPr="0059010C">
        <w:rPr>
          <w:rFonts w:eastAsia="Calibri"/>
        </w:rPr>
        <w:t>Муниципальное бюджетное общеобразовательное учреждение средняя общеобразовательная школа ст.</w:t>
      </w:r>
      <w:r>
        <w:rPr>
          <w:rFonts w:eastAsia="Calibri"/>
        </w:rPr>
        <w:t xml:space="preserve"> </w:t>
      </w:r>
      <w:r w:rsidRPr="0059010C">
        <w:rPr>
          <w:rFonts w:eastAsia="Calibri"/>
        </w:rPr>
        <w:t>Советской Советского района Ростовской области</w:t>
      </w:r>
    </w:p>
    <w:p w:rsidR="00A33DDB" w:rsidRPr="0059010C" w:rsidRDefault="00A33DDB" w:rsidP="00A33DDB">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102"/>
        <w:gridCol w:w="2416"/>
        <w:gridCol w:w="2686"/>
      </w:tblGrid>
      <w:tr w:rsidR="00D25526" w:rsidRPr="0059010C" w:rsidTr="00D87CCD">
        <w:tc>
          <w:tcPr>
            <w:tcW w:w="2367" w:type="dxa"/>
            <w:vMerge w:val="restart"/>
            <w:shd w:val="clear" w:color="auto" w:fill="FFFFFF"/>
          </w:tcPr>
          <w:p w:rsidR="00D25526" w:rsidRPr="00D87CCD" w:rsidRDefault="00D25526" w:rsidP="00A33DDB">
            <w:pPr>
              <w:rPr>
                <w:rFonts w:eastAsia="Calibri"/>
                <w:b/>
                <w:sz w:val="24"/>
                <w:szCs w:val="24"/>
              </w:rPr>
            </w:pPr>
            <w:r w:rsidRPr="00D87CCD">
              <w:rPr>
                <w:rFonts w:eastAsia="Calibri"/>
                <w:b/>
                <w:sz w:val="24"/>
                <w:szCs w:val="24"/>
              </w:rPr>
              <w:t>Направление</w:t>
            </w:r>
          </w:p>
        </w:tc>
        <w:tc>
          <w:tcPr>
            <w:tcW w:w="2102" w:type="dxa"/>
            <w:vMerge w:val="restart"/>
            <w:shd w:val="clear" w:color="auto" w:fill="FFFFFF"/>
          </w:tcPr>
          <w:p w:rsidR="00D25526" w:rsidRPr="00D87CCD" w:rsidRDefault="00D25526" w:rsidP="00A33DDB">
            <w:pPr>
              <w:rPr>
                <w:sz w:val="24"/>
                <w:szCs w:val="24"/>
              </w:rPr>
            </w:pPr>
            <w:r w:rsidRPr="00D87CCD">
              <w:rPr>
                <w:rFonts w:eastAsia="Calibri"/>
                <w:b/>
                <w:sz w:val="24"/>
                <w:szCs w:val="24"/>
              </w:rPr>
              <w:t>Кружки, секции, клубы</w:t>
            </w:r>
          </w:p>
        </w:tc>
        <w:tc>
          <w:tcPr>
            <w:tcW w:w="2416" w:type="dxa"/>
            <w:vMerge w:val="restart"/>
            <w:shd w:val="clear" w:color="auto" w:fill="FFFFFF"/>
          </w:tcPr>
          <w:p w:rsidR="00D25526" w:rsidRPr="00D87CCD" w:rsidRDefault="00D25526" w:rsidP="00A33DDB">
            <w:pPr>
              <w:rPr>
                <w:rFonts w:eastAsia="Calibri"/>
                <w:sz w:val="24"/>
                <w:szCs w:val="24"/>
              </w:rPr>
            </w:pPr>
            <w:r w:rsidRPr="00D87CCD">
              <w:rPr>
                <w:rFonts w:eastAsia="Calibri"/>
                <w:b/>
                <w:sz w:val="24"/>
                <w:szCs w:val="24"/>
              </w:rPr>
              <w:t>Учебные курсы</w:t>
            </w:r>
          </w:p>
          <w:p w:rsidR="00D25526" w:rsidRPr="00D87CCD" w:rsidRDefault="00D25526" w:rsidP="00A33DDB">
            <w:pPr>
              <w:rPr>
                <w:rFonts w:eastAsia="Calibri"/>
                <w:sz w:val="24"/>
                <w:szCs w:val="24"/>
              </w:rPr>
            </w:pPr>
          </w:p>
        </w:tc>
        <w:tc>
          <w:tcPr>
            <w:tcW w:w="2686" w:type="dxa"/>
            <w:shd w:val="clear" w:color="auto" w:fill="FFFFFF"/>
          </w:tcPr>
          <w:p w:rsidR="00D25526" w:rsidRPr="00D87CCD" w:rsidRDefault="00D25526" w:rsidP="00D87CCD">
            <w:pPr>
              <w:jc w:val="center"/>
              <w:rPr>
                <w:rFonts w:eastAsia="Calibri"/>
                <w:sz w:val="24"/>
                <w:szCs w:val="24"/>
              </w:rPr>
            </w:pPr>
            <w:r w:rsidRPr="00D87CCD">
              <w:rPr>
                <w:rFonts w:eastAsia="Calibri"/>
                <w:b/>
                <w:sz w:val="24"/>
                <w:szCs w:val="24"/>
              </w:rPr>
              <w:t>Количество часов в неделю</w:t>
            </w:r>
          </w:p>
        </w:tc>
      </w:tr>
      <w:tr w:rsidR="00D25526" w:rsidRPr="0059010C" w:rsidTr="00D87CCD">
        <w:tc>
          <w:tcPr>
            <w:tcW w:w="2367" w:type="dxa"/>
            <w:vMerge/>
            <w:shd w:val="clear" w:color="auto" w:fill="FFFFFF"/>
          </w:tcPr>
          <w:p w:rsidR="00D25526" w:rsidRPr="00D87CCD" w:rsidRDefault="00D25526" w:rsidP="00A33DDB">
            <w:pPr>
              <w:rPr>
                <w:rFonts w:eastAsia="Calibri"/>
                <w:sz w:val="24"/>
                <w:szCs w:val="24"/>
              </w:rPr>
            </w:pPr>
          </w:p>
        </w:tc>
        <w:tc>
          <w:tcPr>
            <w:tcW w:w="2102" w:type="dxa"/>
            <w:vMerge/>
            <w:shd w:val="clear" w:color="auto" w:fill="FFFFFF"/>
          </w:tcPr>
          <w:p w:rsidR="00D25526" w:rsidRPr="00D87CCD" w:rsidRDefault="00D25526" w:rsidP="00A33DDB">
            <w:pPr>
              <w:rPr>
                <w:rFonts w:eastAsia="Calibri"/>
                <w:sz w:val="24"/>
                <w:szCs w:val="24"/>
              </w:rPr>
            </w:pPr>
          </w:p>
        </w:tc>
        <w:tc>
          <w:tcPr>
            <w:tcW w:w="2416" w:type="dxa"/>
            <w:vMerge/>
            <w:shd w:val="clear" w:color="auto" w:fill="FFFFFF"/>
          </w:tcPr>
          <w:p w:rsidR="00D25526" w:rsidRPr="00D87CCD" w:rsidRDefault="00D25526" w:rsidP="00A33DDB">
            <w:pPr>
              <w:rPr>
                <w:rFonts w:eastAsia="Calibri"/>
                <w:sz w:val="24"/>
                <w:szCs w:val="24"/>
              </w:rPr>
            </w:pPr>
          </w:p>
        </w:tc>
        <w:tc>
          <w:tcPr>
            <w:tcW w:w="2686" w:type="dxa"/>
            <w:shd w:val="clear" w:color="auto" w:fill="FFFFFF"/>
          </w:tcPr>
          <w:p w:rsidR="00D25526" w:rsidRPr="00D87CCD" w:rsidRDefault="00D25526" w:rsidP="00D87CCD">
            <w:pPr>
              <w:jc w:val="center"/>
              <w:rPr>
                <w:rFonts w:eastAsia="Calibri"/>
                <w:sz w:val="24"/>
                <w:szCs w:val="24"/>
              </w:rPr>
            </w:pPr>
            <w:r w:rsidRPr="00D87CCD">
              <w:rPr>
                <w:rFonts w:eastAsia="Calibri"/>
                <w:b/>
                <w:sz w:val="24"/>
                <w:szCs w:val="24"/>
              </w:rPr>
              <w:t>11</w:t>
            </w:r>
          </w:p>
        </w:tc>
      </w:tr>
      <w:tr w:rsidR="00D87CCD" w:rsidRPr="0059010C" w:rsidTr="00D87CCD">
        <w:tc>
          <w:tcPr>
            <w:tcW w:w="2367" w:type="dxa"/>
            <w:tcBorders>
              <w:top w:val="single" w:sz="4" w:space="0" w:color="auto"/>
              <w:left w:val="single" w:sz="4" w:space="0" w:color="auto"/>
              <w:bottom w:val="single" w:sz="4" w:space="0" w:color="auto"/>
              <w:right w:val="single" w:sz="4" w:space="0" w:color="auto"/>
            </w:tcBorders>
            <w:shd w:val="clear" w:color="auto" w:fill="FFFFFF"/>
          </w:tcPr>
          <w:p w:rsidR="00D25526" w:rsidRPr="00D87CCD" w:rsidRDefault="00D25526" w:rsidP="00A33DDB">
            <w:pPr>
              <w:rPr>
                <w:rFonts w:eastAsia="Calibri"/>
                <w:sz w:val="24"/>
                <w:szCs w:val="24"/>
              </w:rPr>
            </w:pPr>
            <w:r w:rsidRPr="00D87CCD">
              <w:rPr>
                <w:rFonts w:eastAsia="Calibri"/>
                <w:sz w:val="24"/>
                <w:szCs w:val="24"/>
              </w:rPr>
              <w:t>Духовно - нравственное</w:t>
            </w:r>
          </w:p>
        </w:tc>
        <w:tc>
          <w:tcPr>
            <w:tcW w:w="2102" w:type="dxa"/>
            <w:shd w:val="clear" w:color="auto" w:fill="FFFFFF"/>
          </w:tcPr>
          <w:p w:rsidR="00D25526" w:rsidRPr="00D87CCD" w:rsidRDefault="00D25526" w:rsidP="00A33DDB">
            <w:pPr>
              <w:rPr>
                <w:rFonts w:eastAsia="Calibri"/>
                <w:sz w:val="24"/>
                <w:szCs w:val="24"/>
              </w:rPr>
            </w:pPr>
            <w:r w:rsidRPr="00D87CCD">
              <w:rPr>
                <w:rFonts w:eastAsia="Calibri"/>
                <w:sz w:val="24"/>
                <w:szCs w:val="24"/>
              </w:rPr>
              <w:t>Кружок</w:t>
            </w:r>
          </w:p>
        </w:tc>
        <w:tc>
          <w:tcPr>
            <w:tcW w:w="2416" w:type="dxa"/>
            <w:shd w:val="clear" w:color="auto" w:fill="FFFFFF"/>
          </w:tcPr>
          <w:p w:rsidR="00D25526" w:rsidRPr="00D87CCD" w:rsidRDefault="00D25526" w:rsidP="00A33DDB">
            <w:pPr>
              <w:rPr>
                <w:rFonts w:eastAsia="Calibri"/>
                <w:sz w:val="24"/>
                <w:szCs w:val="24"/>
              </w:rPr>
            </w:pPr>
            <w:r w:rsidRPr="00D87CCD">
              <w:rPr>
                <w:rFonts w:eastAsia="Calibri"/>
                <w:sz w:val="24"/>
                <w:szCs w:val="24"/>
              </w:rPr>
              <w:t>"Разговоры о важном</w:t>
            </w:r>
          </w:p>
        </w:tc>
        <w:tc>
          <w:tcPr>
            <w:tcW w:w="2686" w:type="dxa"/>
            <w:shd w:val="clear" w:color="auto" w:fill="FFFFFF"/>
          </w:tcPr>
          <w:p w:rsidR="00D25526" w:rsidRPr="00D87CCD" w:rsidRDefault="00D25526" w:rsidP="00D87CCD">
            <w:pPr>
              <w:jc w:val="center"/>
              <w:rPr>
                <w:rFonts w:eastAsia="Calibri"/>
                <w:sz w:val="24"/>
                <w:szCs w:val="24"/>
              </w:rPr>
            </w:pPr>
            <w:r w:rsidRPr="00D87CCD">
              <w:rPr>
                <w:rFonts w:eastAsia="Calibri"/>
                <w:sz w:val="24"/>
                <w:szCs w:val="24"/>
              </w:rPr>
              <w:t>1</w:t>
            </w:r>
          </w:p>
        </w:tc>
      </w:tr>
      <w:tr w:rsidR="00D87CCD" w:rsidRPr="0059010C" w:rsidTr="00D87CCD">
        <w:tc>
          <w:tcPr>
            <w:tcW w:w="2367" w:type="dxa"/>
            <w:tcBorders>
              <w:top w:val="single" w:sz="4" w:space="0" w:color="auto"/>
              <w:left w:val="single" w:sz="4" w:space="0" w:color="auto"/>
              <w:bottom w:val="single" w:sz="4" w:space="0" w:color="auto"/>
              <w:right w:val="single" w:sz="4" w:space="0" w:color="auto"/>
            </w:tcBorders>
            <w:shd w:val="clear" w:color="auto" w:fill="FFFFFF"/>
          </w:tcPr>
          <w:p w:rsidR="00D25526" w:rsidRPr="00D87CCD" w:rsidRDefault="00D25526" w:rsidP="00A33DDB">
            <w:pPr>
              <w:rPr>
                <w:rFonts w:eastAsia="Calibri"/>
                <w:sz w:val="24"/>
                <w:szCs w:val="24"/>
              </w:rPr>
            </w:pPr>
            <w:r w:rsidRPr="00D87CCD">
              <w:rPr>
                <w:rFonts w:eastAsia="Calibri"/>
                <w:sz w:val="24"/>
                <w:szCs w:val="24"/>
              </w:rPr>
              <w:lastRenderedPageBreak/>
              <w:t>Социальное</w:t>
            </w:r>
          </w:p>
        </w:tc>
        <w:tc>
          <w:tcPr>
            <w:tcW w:w="2102" w:type="dxa"/>
            <w:shd w:val="clear" w:color="auto" w:fill="FFFFFF"/>
          </w:tcPr>
          <w:p w:rsidR="00D25526" w:rsidRPr="00D87CCD" w:rsidRDefault="00D25526" w:rsidP="00A33DDB">
            <w:pPr>
              <w:rPr>
                <w:rFonts w:eastAsia="Calibri"/>
                <w:sz w:val="24"/>
                <w:szCs w:val="24"/>
              </w:rPr>
            </w:pPr>
            <w:r w:rsidRPr="00D87CCD">
              <w:rPr>
                <w:rFonts w:eastAsia="Calibri"/>
                <w:sz w:val="24"/>
                <w:szCs w:val="24"/>
              </w:rPr>
              <w:t>Кружок</w:t>
            </w:r>
          </w:p>
        </w:tc>
        <w:tc>
          <w:tcPr>
            <w:tcW w:w="2416" w:type="dxa"/>
            <w:shd w:val="clear" w:color="auto" w:fill="FFFFFF"/>
          </w:tcPr>
          <w:p w:rsidR="00D25526" w:rsidRPr="00D87CCD" w:rsidRDefault="00D25526" w:rsidP="00A33DDB">
            <w:pPr>
              <w:rPr>
                <w:rFonts w:eastAsia="Calibri"/>
                <w:sz w:val="24"/>
                <w:szCs w:val="24"/>
              </w:rPr>
            </w:pPr>
            <w:r w:rsidRPr="00D87CCD">
              <w:rPr>
                <w:rFonts w:eastAsia="Calibri"/>
                <w:sz w:val="24"/>
                <w:szCs w:val="24"/>
              </w:rPr>
              <w:t>"Билет в будущее"</w:t>
            </w:r>
          </w:p>
        </w:tc>
        <w:tc>
          <w:tcPr>
            <w:tcW w:w="2686" w:type="dxa"/>
            <w:shd w:val="clear" w:color="auto" w:fill="FFFFFF"/>
          </w:tcPr>
          <w:p w:rsidR="00D25526" w:rsidRPr="00D87CCD" w:rsidRDefault="00D25526" w:rsidP="00D87CCD">
            <w:pPr>
              <w:jc w:val="center"/>
              <w:rPr>
                <w:rFonts w:eastAsia="Calibri"/>
                <w:sz w:val="24"/>
                <w:szCs w:val="24"/>
              </w:rPr>
            </w:pPr>
            <w:r w:rsidRPr="00D87CCD">
              <w:rPr>
                <w:rFonts w:eastAsia="Calibri"/>
                <w:sz w:val="24"/>
                <w:szCs w:val="24"/>
              </w:rPr>
              <w:t>1</w:t>
            </w:r>
          </w:p>
        </w:tc>
      </w:tr>
      <w:tr w:rsidR="00D25526" w:rsidRPr="0059010C" w:rsidTr="00D87CCD">
        <w:tc>
          <w:tcPr>
            <w:tcW w:w="6885" w:type="dxa"/>
            <w:gridSpan w:val="3"/>
            <w:shd w:val="clear" w:color="auto" w:fill="FFFFFF"/>
          </w:tcPr>
          <w:p w:rsidR="00D25526" w:rsidRPr="00D87CCD" w:rsidRDefault="00D25526" w:rsidP="00A33DDB">
            <w:pPr>
              <w:rPr>
                <w:rFonts w:eastAsia="Calibri"/>
                <w:sz w:val="24"/>
                <w:szCs w:val="24"/>
              </w:rPr>
            </w:pPr>
            <w:r w:rsidRPr="00D87CCD">
              <w:rPr>
                <w:rFonts w:eastAsia="Calibri"/>
                <w:sz w:val="24"/>
                <w:szCs w:val="24"/>
              </w:rPr>
              <w:t>ИТОГО недельная нагрузка</w:t>
            </w:r>
          </w:p>
        </w:tc>
        <w:tc>
          <w:tcPr>
            <w:tcW w:w="2686" w:type="dxa"/>
            <w:shd w:val="clear" w:color="auto" w:fill="FFFFFF"/>
          </w:tcPr>
          <w:p w:rsidR="00D25526" w:rsidRPr="00D87CCD" w:rsidRDefault="00D25526" w:rsidP="00D87CCD">
            <w:pPr>
              <w:jc w:val="center"/>
              <w:rPr>
                <w:rFonts w:eastAsia="Calibri"/>
                <w:sz w:val="24"/>
                <w:szCs w:val="24"/>
              </w:rPr>
            </w:pPr>
            <w:r w:rsidRPr="00D87CCD">
              <w:rPr>
                <w:rFonts w:eastAsia="Calibri"/>
                <w:sz w:val="24"/>
                <w:szCs w:val="24"/>
              </w:rPr>
              <w:t>2</w:t>
            </w:r>
          </w:p>
        </w:tc>
      </w:tr>
    </w:tbl>
    <w:p w:rsidR="00A96F86" w:rsidRPr="00D559ED" w:rsidRDefault="00A96F86" w:rsidP="005E7A90">
      <w:pPr>
        <w:jc w:val="both"/>
        <w:rPr>
          <w:sz w:val="24"/>
          <w:szCs w:val="24"/>
        </w:rPr>
      </w:pPr>
    </w:p>
    <w:p w:rsidR="00A96F86" w:rsidRPr="0064686B" w:rsidRDefault="0058673A" w:rsidP="0064686B">
      <w:pPr>
        <w:pStyle w:val="2"/>
        <w:ind w:left="0"/>
        <w:jc w:val="center"/>
        <w:rPr>
          <w:i w:val="0"/>
        </w:rPr>
      </w:pPr>
      <w:bookmarkStart w:id="69" w:name="_TOC_250002"/>
      <w:bookmarkStart w:id="70" w:name="_Toc157000028"/>
      <w:r w:rsidRPr="0064686B">
        <w:rPr>
          <w:i w:val="0"/>
        </w:rPr>
        <w:t xml:space="preserve">3.5. </w:t>
      </w:r>
      <w:r w:rsidR="00A96F86" w:rsidRPr="0064686B">
        <w:rPr>
          <w:i w:val="0"/>
        </w:rPr>
        <w:t xml:space="preserve">Система условий реализации основной образовательной </w:t>
      </w:r>
      <w:bookmarkEnd w:id="69"/>
      <w:r w:rsidR="00A96F86" w:rsidRPr="0064686B">
        <w:rPr>
          <w:i w:val="0"/>
        </w:rPr>
        <w:t>программы</w:t>
      </w:r>
      <w:bookmarkEnd w:id="70"/>
    </w:p>
    <w:p w:rsidR="00A96F86" w:rsidRPr="0058673A" w:rsidRDefault="0058673A" w:rsidP="0064686B">
      <w:pPr>
        <w:pStyle w:val="3"/>
        <w:jc w:val="center"/>
      </w:pPr>
      <w:bookmarkStart w:id="71" w:name="_Toc157000029"/>
      <w:r w:rsidRPr="0058673A">
        <w:t xml:space="preserve">3.5.1. </w:t>
      </w:r>
      <w:r w:rsidR="00A96F86" w:rsidRPr="0058673A">
        <w:t>Требования к кадровым условиям реализации основной образовательной программы</w:t>
      </w:r>
      <w:bookmarkEnd w:id="71"/>
    </w:p>
    <w:p w:rsidR="008B5B5A" w:rsidRDefault="008B5B5A" w:rsidP="003802E2">
      <w:pPr>
        <w:pStyle w:val="a3"/>
        <w:ind w:left="0" w:right="518" w:firstLine="0"/>
      </w:pPr>
      <w:r>
        <w:t>Система</w:t>
      </w:r>
      <w:r>
        <w:rPr>
          <w:spacing w:val="1"/>
        </w:rPr>
        <w:t xml:space="preserve"> </w:t>
      </w:r>
      <w:r>
        <w:t>условий</w:t>
      </w:r>
      <w:r>
        <w:rPr>
          <w:spacing w:val="1"/>
        </w:rPr>
        <w:t xml:space="preserve"> </w:t>
      </w:r>
      <w:r>
        <w:t>реализации</w:t>
      </w:r>
      <w:r>
        <w:rPr>
          <w:spacing w:val="1"/>
        </w:rPr>
        <w:t xml:space="preserve"> </w:t>
      </w:r>
      <w:r>
        <w:t>программы</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созданная</w:t>
      </w:r>
      <w:r>
        <w:rPr>
          <w:spacing w:val="1"/>
        </w:rPr>
        <w:t xml:space="preserve"> </w:t>
      </w:r>
      <w:r>
        <w:t>в</w:t>
      </w:r>
      <w:r>
        <w:rPr>
          <w:spacing w:val="1"/>
        </w:rPr>
        <w:t xml:space="preserve"> </w:t>
      </w:r>
      <w:r>
        <w:t>МБОУ Советской СОШ,</w:t>
      </w:r>
      <w:r>
        <w:rPr>
          <w:spacing w:val="-1"/>
        </w:rPr>
        <w:t xml:space="preserve"> </w:t>
      </w:r>
      <w:r>
        <w:t>соответствует</w:t>
      </w:r>
      <w:r>
        <w:rPr>
          <w:spacing w:val="1"/>
        </w:rPr>
        <w:t xml:space="preserve"> </w:t>
      </w:r>
      <w:r>
        <w:t>требованиям</w:t>
      </w:r>
      <w:r>
        <w:rPr>
          <w:spacing w:val="-2"/>
        </w:rPr>
        <w:t xml:space="preserve"> </w:t>
      </w:r>
      <w:r>
        <w:t>ФГОС</w:t>
      </w:r>
      <w:r>
        <w:rPr>
          <w:spacing w:val="-1"/>
        </w:rPr>
        <w:t xml:space="preserve"> </w:t>
      </w:r>
      <w:r>
        <w:t>ООО</w:t>
      </w:r>
      <w:r>
        <w:rPr>
          <w:spacing w:val="1"/>
        </w:rPr>
        <w:t xml:space="preserve"> </w:t>
      </w:r>
      <w:r>
        <w:t>и</w:t>
      </w:r>
      <w:r>
        <w:rPr>
          <w:spacing w:val="-3"/>
        </w:rPr>
        <w:t xml:space="preserve"> </w:t>
      </w:r>
      <w:r>
        <w:t>направлена</w:t>
      </w:r>
      <w:r>
        <w:rPr>
          <w:spacing w:val="-5"/>
        </w:rPr>
        <w:t xml:space="preserve"> </w:t>
      </w:r>
      <w:r>
        <w:t>на:</w:t>
      </w:r>
    </w:p>
    <w:p w:rsidR="008B5B5A" w:rsidRDefault="008B5B5A" w:rsidP="003802E2">
      <w:pPr>
        <w:pStyle w:val="a7"/>
        <w:numPr>
          <w:ilvl w:val="0"/>
          <w:numId w:val="24"/>
        </w:numPr>
        <w:tabs>
          <w:tab w:val="left" w:pos="1220"/>
        </w:tabs>
        <w:ind w:left="0" w:right="538" w:firstLine="0"/>
        <w:rPr>
          <w:sz w:val="24"/>
        </w:rPr>
      </w:pPr>
      <w:r>
        <w:rPr>
          <w:sz w:val="24"/>
        </w:rPr>
        <w:t>достижение планируемых результатов освоения программы основного общего образования,</w:t>
      </w:r>
      <w:r>
        <w:rPr>
          <w:spacing w:val="-57"/>
          <w:sz w:val="24"/>
        </w:rPr>
        <w:t xml:space="preserve"> </w:t>
      </w:r>
      <w:r>
        <w:rPr>
          <w:sz w:val="24"/>
        </w:rPr>
        <w:t>обучающимися,</w:t>
      </w:r>
      <w:r>
        <w:rPr>
          <w:spacing w:val="3"/>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4"/>
          <w:sz w:val="24"/>
        </w:rPr>
        <w:t xml:space="preserve"> </w:t>
      </w:r>
      <w:r>
        <w:rPr>
          <w:sz w:val="24"/>
        </w:rPr>
        <w:t>обучающимися</w:t>
      </w:r>
      <w:r>
        <w:rPr>
          <w:spacing w:val="1"/>
          <w:sz w:val="24"/>
        </w:rPr>
        <w:t xml:space="preserve"> </w:t>
      </w:r>
      <w:r>
        <w:rPr>
          <w:sz w:val="24"/>
        </w:rPr>
        <w:t>с</w:t>
      </w:r>
      <w:r>
        <w:rPr>
          <w:spacing w:val="-4"/>
          <w:sz w:val="24"/>
        </w:rPr>
        <w:t xml:space="preserve"> </w:t>
      </w:r>
      <w:r>
        <w:rPr>
          <w:sz w:val="24"/>
        </w:rPr>
        <w:t>ОВЗ;</w:t>
      </w:r>
    </w:p>
    <w:p w:rsidR="008B5B5A" w:rsidRDefault="008B5B5A" w:rsidP="003802E2">
      <w:pPr>
        <w:pStyle w:val="a7"/>
        <w:numPr>
          <w:ilvl w:val="0"/>
          <w:numId w:val="24"/>
        </w:numPr>
        <w:tabs>
          <w:tab w:val="left" w:pos="1220"/>
        </w:tabs>
        <w:ind w:left="0" w:right="527" w:firstLine="0"/>
        <w:rPr>
          <w:sz w:val="24"/>
        </w:rPr>
      </w:pPr>
      <w:r>
        <w:rPr>
          <w:sz w:val="24"/>
        </w:rPr>
        <w:t>развитие</w:t>
      </w:r>
      <w:r>
        <w:rPr>
          <w:spacing w:val="1"/>
          <w:sz w:val="24"/>
        </w:rPr>
        <w:t xml:space="preserve"> </w:t>
      </w:r>
      <w:r>
        <w:rPr>
          <w:sz w:val="24"/>
        </w:rPr>
        <w:t>личности,</w:t>
      </w:r>
      <w:r>
        <w:rPr>
          <w:spacing w:val="1"/>
          <w:sz w:val="24"/>
        </w:rPr>
        <w:t xml:space="preserve"> </w:t>
      </w:r>
      <w:r>
        <w:rPr>
          <w:sz w:val="24"/>
        </w:rPr>
        <w:t>ее</w:t>
      </w:r>
      <w:r>
        <w:rPr>
          <w:spacing w:val="1"/>
          <w:sz w:val="24"/>
        </w:rPr>
        <w:t xml:space="preserve"> </w:t>
      </w:r>
      <w:r>
        <w:rPr>
          <w:sz w:val="24"/>
        </w:rPr>
        <w:t>способностей,</w:t>
      </w:r>
      <w:r>
        <w:rPr>
          <w:spacing w:val="1"/>
          <w:sz w:val="24"/>
        </w:rPr>
        <w:t xml:space="preserve"> </w:t>
      </w:r>
      <w:r>
        <w:rPr>
          <w:sz w:val="24"/>
        </w:rPr>
        <w:t>удовлетворения</w:t>
      </w:r>
      <w:r>
        <w:rPr>
          <w:spacing w:val="1"/>
          <w:sz w:val="24"/>
        </w:rPr>
        <w:t xml:space="preserve"> </w:t>
      </w:r>
      <w:r>
        <w:rPr>
          <w:sz w:val="24"/>
        </w:rPr>
        <w:t>образовательных</w:t>
      </w:r>
      <w:r>
        <w:rPr>
          <w:spacing w:val="1"/>
          <w:sz w:val="24"/>
        </w:rPr>
        <w:t xml:space="preserve"> </w:t>
      </w:r>
      <w:r>
        <w:rPr>
          <w:sz w:val="24"/>
        </w:rPr>
        <w:t>потребностей</w:t>
      </w:r>
      <w:r>
        <w:rPr>
          <w:spacing w:val="1"/>
          <w:sz w:val="24"/>
        </w:rPr>
        <w:t xml:space="preserve"> </w:t>
      </w:r>
      <w:r>
        <w:rPr>
          <w:sz w:val="24"/>
        </w:rPr>
        <w:t>и</w:t>
      </w:r>
      <w:r>
        <w:rPr>
          <w:spacing w:val="1"/>
          <w:sz w:val="24"/>
        </w:rPr>
        <w:t xml:space="preserve"> </w:t>
      </w:r>
      <w:r>
        <w:rPr>
          <w:sz w:val="24"/>
        </w:rPr>
        <w:t>интересов, самореализации обучающихся, в том числе одаренных, через организацию урочной и</w:t>
      </w:r>
      <w:r>
        <w:rPr>
          <w:spacing w:val="1"/>
          <w:sz w:val="24"/>
        </w:rPr>
        <w:t xml:space="preserve"> </w:t>
      </w:r>
      <w:r>
        <w:rPr>
          <w:sz w:val="24"/>
        </w:rPr>
        <w:t>внеурочной деятельности, социальных практик, включая общественно</w:t>
      </w:r>
      <w:r>
        <w:rPr>
          <w:spacing w:val="1"/>
          <w:sz w:val="24"/>
        </w:rPr>
        <w:t xml:space="preserve"> </w:t>
      </w:r>
      <w:r>
        <w:rPr>
          <w:sz w:val="24"/>
        </w:rPr>
        <w:t>полезную деятельность,</w:t>
      </w:r>
      <w:r>
        <w:rPr>
          <w:spacing w:val="1"/>
          <w:sz w:val="24"/>
        </w:rPr>
        <w:t xml:space="preserve"> </w:t>
      </w:r>
      <w:r>
        <w:rPr>
          <w:sz w:val="24"/>
        </w:rPr>
        <w:t>профессиональные пробы, практическую подготовку, использование возможностей организаций</w:t>
      </w:r>
      <w:r>
        <w:rPr>
          <w:spacing w:val="1"/>
          <w:sz w:val="24"/>
        </w:rPr>
        <w:t xml:space="preserve"> </w:t>
      </w:r>
      <w:r>
        <w:rPr>
          <w:sz w:val="24"/>
        </w:rPr>
        <w:t>дополнительного образования,</w:t>
      </w:r>
      <w:r>
        <w:rPr>
          <w:spacing w:val="1"/>
          <w:sz w:val="24"/>
        </w:rPr>
        <w:t xml:space="preserve"> </w:t>
      </w:r>
      <w:r>
        <w:rPr>
          <w:sz w:val="24"/>
        </w:rPr>
        <w:t>профессиональных образовательных организаций и</w:t>
      </w:r>
      <w:r>
        <w:rPr>
          <w:spacing w:val="1"/>
          <w:sz w:val="24"/>
        </w:rPr>
        <w:t xml:space="preserve"> </w:t>
      </w:r>
      <w:r>
        <w:rPr>
          <w:sz w:val="24"/>
        </w:rPr>
        <w:t>социальных</w:t>
      </w:r>
      <w:r>
        <w:rPr>
          <w:spacing w:val="1"/>
          <w:sz w:val="24"/>
        </w:rPr>
        <w:t xml:space="preserve"> </w:t>
      </w:r>
      <w:r>
        <w:rPr>
          <w:sz w:val="24"/>
        </w:rPr>
        <w:t>партнеров</w:t>
      </w:r>
      <w:r>
        <w:rPr>
          <w:spacing w:val="-2"/>
          <w:sz w:val="24"/>
        </w:rPr>
        <w:t xml:space="preserve"> </w:t>
      </w:r>
      <w:r>
        <w:rPr>
          <w:sz w:val="24"/>
        </w:rPr>
        <w:t>в</w:t>
      </w:r>
      <w:r>
        <w:rPr>
          <w:spacing w:val="3"/>
          <w:sz w:val="24"/>
        </w:rPr>
        <w:t xml:space="preserve"> </w:t>
      </w:r>
      <w:r>
        <w:rPr>
          <w:sz w:val="24"/>
        </w:rPr>
        <w:t>профессионально-производственном</w:t>
      </w:r>
      <w:r>
        <w:rPr>
          <w:spacing w:val="-6"/>
          <w:sz w:val="24"/>
        </w:rPr>
        <w:t xml:space="preserve"> </w:t>
      </w:r>
      <w:r>
        <w:rPr>
          <w:sz w:val="24"/>
        </w:rPr>
        <w:t>окружении;</w:t>
      </w:r>
    </w:p>
    <w:p w:rsidR="008B5B5A" w:rsidRDefault="008B5B5A" w:rsidP="003802E2">
      <w:pPr>
        <w:pStyle w:val="a7"/>
        <w:numPr>
          <w:ilvl w:val="0"/>
          <w:numId w:val="24"/>
        </w:numPr>
        <w:tabs>
          <w:tab w:val="left" w:pos="1220"/>
        </w:tabs>
        <w:spacing w:before="1"/>
        <w:ind w:left="0" w:right="523" w:firstLine="0"/>
        <w:rPr>
          <w:sz w:val="24"/>
        </w:rPr>
      </w:pPr>
      <w:r>
        <w:rPr>
          <w:sz w:val="24"/>
        </w:rPr>
        <w:t>формирование функциональной грамотности обучающихся (способности решать учебные</w:t>
      </w:r>
      <w:r>
        <w:rPr>
          <w:spacing w:val="1"/>
          <w:sz w:val="24"/>
        </w:rPr>
        <w:t xml:space="preserve"> </w:t>
      </w:r>
      <w:r>
        <w:rPr>
          <w:sz w:val="24"/>
        </w:rPr>
        <w:t>задачи</w:t>
      </w:r>
      <w:r>
        <w:rPr>
          <w:spacing w:val="1"/>
          <w:sz w:val="24"/>
        </w:rPr>
        <w:t xml:space="preserve"> </w:t>
      </w:r>
      <w:r>
        <w:rPr>
          <w:sz w:val="24"/>
        </w:rPr>
        <w:t>и</w:t>
      </w:r>
      <w:r>
        <w:rPr>
          <w:spacing w:val="1"/>
          <w:sz w:val="24"/>
        </w:rPr>
        <w:t xml:space="preserve"> </w:t>
      </w:r>
      <w:r>
        <w:rPr>
          <w:sz w:val="24"/>
        </w:rPr>
        <w:t>жизненные</w:t>
      </w:r>
      <w:r>
        <w:rPr>
          <w:spacing w:val="1"/>
          <w:sz w:val="24"/>
        </w:rPr>
        <w:t xml:space="preserve"> </w:t>
      </w:r>
      <w:r>
        <w:rPr>
          <w:sz w:val="24"/>
        </w:rPr>
        <w:t>проблемные</w:t>
      </w:r>
      <w:r>
        <w:rPr>
          <w:spacing w:val="1"/>
          <w:sz w:val="24"/>
        </w:rPr>
        <w:t xml:space="preserve"> </w:t>
      </w:r>
      <w:r>
        <w:rPr>
          <w:sz w:val="24"/>
        </w:rPr>
        <w:t>ситуации</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сформированных</w:t>
      </w:r>
      <w:r>
        <w:rPr>
          <w:spacing w:val="1"/>
          <w:sz w:val="24"/>
        </w:rPr>
        <w:t xml:space="preserve"> </w:t>
      </w:r>
      <w:r>
        <w:rPr>
          <w:sz w:val="24"/>
        </w:rPr>
        <w:t>предметных,</w:t>
      </w:r>
      <w:r>
        <w:rPr>
          <w:spacing w:val="1"/>
          <w:sz w:val="24"/>
        </w:rPr>
        <w:t xml:space="preserve"> </w:t>
      </w:r>
      <w:r>
        <w:rPr>
          <w:sz w:val="24"/>
        </w:rPr>
        <w:t>метапредметных и универсальных способов деятельности), включающей овладение ключевыми</w:t>
      </w:r>
      <w:r>
        <w:rPr>
          <w:spacing w:val="1"/>
          <w:sz w:val="24"/>
        </w:rPr>
        <w:t xml:space="preserve"> </w:t>
      </w:r>
      <w:r>
        <w:rPr>
          <w:sz w:val="24"/>
        </w:rPr>
        <w:t>компетенциями,</w:t>
      </w:r>
      <w:r>
        <w:rPr>
          <w:spacing w:val="1"/>
          <w:sz w:val="24"/>
        </w:rPr>
        <w:t xml:space="preserve"> </w:t>
      </w:r>
      <w:r>
        <w:rPr>
          <w:sz w:val="24"/>
        </w:rPr>
        <w:t>составляющими</w:t>
      </w:r>
      <w:r>
        <w:rPr>
          <w:spacing w:val="1"/>
          <w:sz w:val="24"/>
        </w:rPr>
        <w:t xml:space="preserve"> </w:t>
      </w:r>
      <w:r>
        <w:rPr>
          <w:sz w:val="24"/>
        </w:rPr>
        <w:t>основу</w:t>
      </w:r>
      <w:r>
        <w:rPr>
          <w:spacing w:val="1"/>
          <w:sz w:val="24"/>
        </w:rPr>
        <w:t xml:space="preserve"> </w:t>
      </w:r>
      <w:r>
        <w:rPr>
          <w:sz w:val="24"/>
        </w:rPr>
        <w:t>дальнейшего</w:t>
      </w:r>
      <w:r>
        <w:rPr>
          <w:spacing w:val="1"/>
          <w:sz w:val="24"/>
        </w:rPr>
        <w:t xml:space="preserve"> </w:t>
      </w:r>
      <w:r>
        <w:rPr>
          <w:sz w:val="24"/>
        </w:rPr>
        <w:t>успешного</w:t>
      </w:r>
      <w:r>
        <w:rPr>
          <w:spacing w:val="1"/>
          <w:sz w:val="24"/>
        </w:rPr>
        <w:t xml:space="preserve"> </w:t>
      </w:r>
      <w:r>
        <w:rPr>
          <w:sz w:val="24"/>
        </w:rPr>
        <w:t>образования</w:t>
      </w:r>
      <w:r>
        <w:rPr>
          <w:spacing w:val="1"/>
          <w:sz w:val="24"/>
        </w:rPr>
        <w:t xml:space="preserve"> </w:t>
      </w:r>
      <w:r>
        <w:rPr>
          <w:sz w:val="24"/>
        </w:rPr>
        <w:t>и</w:t>
      </w:r>
      <w:r>
        <w:rPr>
          <w:spacing w:val="1"/>
          <w:sz w:val="24"/>
        </w:rPr>
        <w:t xml:space="preserve"> </w:t>
      </w:r>
      <w:r>
        <w:rPr>
          <w:sz w:val="24"/>
        </w:rPr>
        <w:t>ориентации</w:t>
      </w:r>
      <w:r>
        <w:rPr>
          <w:spacing w:val="60"/>
          <w:sz w:val="24"/>
        </w:rPr>
        <w:t xml:space="preserve"> </w:t>
      </w:r>
      <w:r>
        <w:rPr>
          <w:sz w:val="24"/>
        </w:rPr>
        <w:t>в</w:t>
      </w:r>
      <w:r>
        <w:rPr>
          <w:spacing w:val="-57"/>
          <w:sz w:val="24"/>
        </w:rPr>
        <w:t xml:space="preserve"> </w:t>
      </w:r>
      <w:r>
        <w:rPr>
          <w:sz w:val="24"/>
        </w:rPr>
        <w:t>мире профессий;</w:t>
      </w:r>
    </w:p>
    <w:p w:rsidR="008B5B5A" w:rsidRDefault="008B5B5A" w:rsidP="003802E2">
      <w:pPr>
        <w:pStyle w:val="a7"/>
        <w:numPr>
          <w:ilvl w:val="0"/>
          <w:numId w:val="24"/>
        </w:numPr>
        <w:tabs>
          <w:tab w:val="left" w:pos="1220"/>
        </w:tabs>
        <w:ind w:left="0" w:right="522" w:firstLine="0"/>
        <w:rPr>
          <w:sz w:val="24"/>
        </w:rPr>
      </w:pPr>
      <w:r>
        <w:rPr>
          <w:sz w:val="24"/>
        </w:rPr>
        <w:t>формирование социокультурных и духовно-нравственных ценностей обучающихся, основ</w:t>
      </w:r>
      <w:r>
        <w:rPr>
          <w:spacing w:val="1"/>
          <w:sz w:val="24"/>
        </w:rPr>
        <w:t xml:space="preserve"> </w:t>
      </w:r>
      <w:r>
        <w:rPr>
          <w:sz w:val="24"/>
        </w:rPr>
        <w:t>их гражданственности,</w:t>
      </w:r>
      <w:r>
        <w:rPr>
          <w:spacing w:val="1"/>
          <w:sz w:val="24"/>
        </w:rPr>
        <w:t xml:space="preserve"> </w:t>
      </w:r>
      <w:r>
        <w:rPr>
          <w:sz w:val="24"/>
        </w:rPr>
        <w:t>российской</w:t>
      </w:r>
      <w:r>
        <w:rPr>
          <w:spacing w:val="1"/>
          <w:sz w:val="24"/>
        </w:rPr>
        <w:t xml:space="preserve"> </w:t>
      </w:r>
      <w:r>
        <w:rPr>
          <w:sz w:val="24"/>
        </w:rPr>
        <w:t>гражданской</w:t>
      </w:r>
      <w:r>
        <w:rPr>
          <w:spacing w:val="1"/>
          <w:sz w:val="24"/>
        </w:rPr>
        <w:t xml:space="preserve"> </w:t>
      </w:r>
      <w:r>
        <w:rPr>
          <w:sz w:val="24"/>
        </w:rPr>
        <w:t>идентичности</w:t>
      </w:r>
      <w:r>
        <w:rPr>
          <w:spacing w:val="1"/>
          <w:sz w:val="24"/>
        </w:rPr>
        <w:t xml:space="preserve"> </w:t>
      </w:r>
      <w:r>
        <w:rPr>
          <w:sz w:val="24"/>
        </w:rPr>
        <w:t>и</w:t>
      </w:r>
      <w:r>
        <w:rPr>
          <w:spacing w:val="1"/>
          <w:sz w:val="24"/>
        </w:rPr>
        <w:t xml:space="preserve"> </w:t>
      </w:r>
      <w:r>
        <w:rPr>
          <w:sz w:val="24"/>
        </w:rPr>
        <w:t>социально-профессиональных</w:t>
      </w:r>
      <w:r>
        <w:rPr>
          <w:spacing w:val="1"/>
          <w:sz w:val="24"/>
        </w:rPr>
        <w:t xml:space="preserve"> </w:t>
      </w:r>
      <w:r>
        <w:rPr>
          <w:sz w:val="24"/>
        </w:rPr>
        <w:t>ориентаций;</w:t>
      </w:r>
    </w:p>
    <w:p w:rsidR="008B5B5A" w:rsidRDefault="008B5B5A" w:rsidP="003802E2">
      <w:pPr>
        <w:pStyle w:val="a7"/>
        <w:numPr>
          <w:ilvl w:val="0"/>
          <w:numId w:val="24"/>
        </w:numPr>
        <w:tabs>
          <w:tab w:val="left" w:pos="1220"/>
        </w:tabs>
        <w:spacing w:before="1"/>
        <w:ind w:left="0" w:right="526" w:firstLine="0"/>
        <w:rPr>
          <w:sz w:val="24"/>
        </w:rPr>
      </w:pPr>
      <w:r>
        <w:rPr>
          <w:sz w:val="24"/>
        </w:rPr>
        <w:t>индивидуализацию</w:t>
      </w:r>
      <w:r>
        <w:rPr>
          <w:spacing w:val="1"/>
          <w:sz w:val="24"/>
        </w:rPr>
        <w:t xml:space="preserve"> </w:t>
      </w:r>
      <w:r>
        <w:rPr>
          <w:sz w:val="24"/>
        </w:rPr>
        <w:t>процесса</w:t>
      </w:r>
      <w:r>
        <w:rPr>
          <w:spacing w:val="1"/>
          <w:sz w:val="24"/>
        </w:rPr>
        <w:t xml:space="preserve"> </w:t>
      </w:r>
      <w:r>
        <w:rPr>
          <w:sz w:val="24"/>
        </w:rPr>
        <w:t>образования</w:t>
      </w:r>
      <w:r>
        <w:rPr>
          <w:spacing w:val="1"/>
          <w:sz w:val="24"/>
        </w:rPr>
        <w:t xml:space="preserve"> </w:t>
      </w:r>
      <w:r>
        <w:rPr>
          <w:sz w:val="24"/>
        </w:rPr>
        <w:t>посредством</w:t>
      </w:r>
      <w:r>
        <w:rPr>
          <w:spacing w:val="1"/>
          <w:sz w:val="24"/>
        </w:rPr>
        <w:t xml:space="preserve"> </w:t>
      </w:r>
      <w:r>
        <w:rPr>
          <w:sz w:val="24"/>
        </w:rPr>
        <w:t>проектирования</w:t>
      </w:r>
      <w:r>
        <w:rPr>
          <w:spacing w:val="1"/>
          <w:sz w:val="24"/>
        </w:rPr>
        <w:t xml:space="preserve"> </w:t>
      </w:r>
      <w:r>
        <w:rPr>
          <w:sz w:val="24"/>
        </w:rPr>
        <w:t>и</w:t>
      </w:r>
      <w:r>
        <w:rPr>
          <w:spacing w:val="1"/>
          <w:sz w:val="24"/>
        </w:rPr>
        <w:t xml:space="preserve"> </w:t>
      </w:r>
      <w:r>
        <w:rPr>
          <w:sz w:val="24"/>
        </w:rPr>
        <w:t>реализации</w:t>
      </w:r>
      <w:r>
        <w:rPr>
          <w:spacing w:val="1"/>
          <w:sz w:val="24"/>
        </w:rPr>
        <w:t xml:space="preserve"> </w:t>
      </w:r>
      <w:r>
        <w:rPr>
          <w:sz w:val="24"/>
        </w:rPr>
        <w:t>индивидуальных</w:t>
      </w:r>
      <w:r>
        <w:rPr>
          <w:spacing w:val="1"/>
          <w:sz w:val="24"/>
        </w:rPr>
        <w:t xml:space="preserve"> </w:t>
      </w:r>
      <w:r>
        <w:rPr>
          <w:sz w:val="24"/>
        </w:rPr>
        <w:t>учебных</w:t>
      </w:r>
      <w:r>
        <w:rPr>
          <w:spacing w:val="1"/>
          <w:sz w:val="24"/>
        </w:rPr>
        <w:t xml:space="preserve"> </w:t>
      </w:r>
      <w:r>
        <w:rPr>
          <w:sz w:val="24"/>
        </w:rPr>
        <w:t>планов,</w:t>
      </w:r>
      <w:r>
        <w:rPr>
          <w:spacing w:val="1"/>
          <w:sz w:val="24"/>
        </w:rPr>
        <w:t xml:space="preserve"> </w:t>
      </w:r>
      <w:r>
        <w:rPr>
          <w:sz w:val="24"/>
        </w:rPr>
        <w:t>обеспечения</w:t>
      </w:r>
      <w:r>
        <w:rPr>
          <w:spacing w:val="1"/>
          <w:sz w:val="24"/>
        </w:rPr>
        <w:t xml:space="preserve"> </w:t>
      </w:r>
      <w:r>
        <w:rPr>
          <w:sz w:val="24"/>
        </w:rPr>
        <w:t>эффективной</w:t>
      </w:r>
      <w:r>
        <w:rPr>
          <w:spacing w:val="1"/>
          <w:sz w:val="24"/>
        </w:rPr>
        <w:t xml:space="preserve"> </w:t>
      </w:r>
      <w:r>
        <w:rPr>
          <w:sz w:val="24"/>
        </w:rPr>
        <w:t>самостоятельной</w:t>
      </w:r>
      <w:r>
        <w:rPr>
          <w:spacing w:val="1"/>
          <w:sz w:val="24"/>
        </w:rPr>
        <w:t xml:space="preserve"> </w:t>
      </w:r>
      <w:r>
        <w:rPr>
          <w:sz w:val="24"/>
        </w:rPr>
        <w:t>работы</w:t>
      </w:r>
      <w:r>
        <w:rPr>
          <w:spacing w:val="1"/>
          <w:sz w:val="24"/>
        </w:rPr>
        <w:t xml:space="preserve"> </w:t>
      </w:r>
      <w:r>
        <w:rPr>
          <w:sz w:val="24"/>
        </w:rPr>
        <w:t>обучающихся</w:t>
      </w:r>
      <w:r>
        <w:rPr>
          <w:spacing w:val="1"/>
          <w:sz w:val="24"/>
        </w:rPr>
        <w:t xml:space="preserve"> </w:t>
      </w:r>
      <w:r>
        <w:rPr>
          <w:sz w:val="24"/>
        </w:rPr>
        <w:t>при</w:t>
      </w:r>
      <w:r>
        <w:rPr>
          <w:spacing w:val="3"/>
          <w:sz w:val="24"/>
        </w:rPr>
        <w:t xml:space="preserve"> </w:t>
      </w:r>
      <w:r>
        <w:rPr>
          <w:sz w:val="24"/>
        </w:rPr>
        <w:t>поддержке</w:t>
      </w:r>
      <w:r>
        <w:rPr>
          <w:spacing w:val="1"/>
          <w:sz w:val="24"/>
        </w:rPr>
        <w:t xml:space="preserve"> </w:t>
      </w:r>
      <w:r>
        <w:rPr>
          <w:sz w:val="24"/>
        </w:rPr>
        <w:t>педагогических</w:t>
      </w:r>
      <w:r>
        <w:rPr>
          <w:spacing w:val="-4"/>
          <w:sz w:val="24"/>
        </w:rPr>
        <w:t xml:space="preserve"> </w:t>
      </w:r>
      <w:r>
        <w:rPr>
          <w:sz w:val="24"/>
        </w:rPr>
        <w:t>работников;</w:t>
      </w:r>
    </w:p>
    <w:p w:rsidR="008B5B5A" w:rsidRDefault="008B5B5A" w:rsidP="003802E2">
      <w:pPr>
        <w:pStyle w:val="a7"/>
        <w:numPr>
          <w:ilvl w:val="0"/>
          <w:numId w:val="24"/>
        </w:numPr>
        <w:tabs>
          <w:tab w:val="left" w:pos="1220"/>
        </w:tabs>
        <w:ind w:left="0" w:right="535" w:firstLine="0"/>
        <w:rPr>
          <w:sz w:val="24"/>
        </w:rPr>
      </w:pPr>
      <w:r>
        <w:rPr>
          <w:sz w:val="24"/>
        </w:rPr>
        <w:t>участие</w:t>
      </w:r>
      <w:r>
        <w:rPr>
          <w:spacing w:val="1"/>
          <w:sz w:val="24"/>
        </w:rPr>
        <w:t xml:space="preserve"> </w:t>
      </w:r>
      <w:r>
        <w:rPr>
          <w:sz w:val="24"/>
        </w:rPr>
        <w:t>обучающихся,</w:t>
      </w:r>
      <w:r>
        <w:rPr>
          <w:spacing w:val="1"/>
          <w:sz w:val="24"/>
        </w:rPr>
        <w:t xml:space="preserve"> </w:t>
      </w:r>
      <w:r>
        <w:rPr>
          <w:sz w:val="24"/>
        </w:rPr>
        <w:t>родителей</w:t>
      </w:r>
      <w:r>
        <w:rPr>
          <w:spacing w:val="1"/>
          <w:sz w:val="24"/>
        </w:rPr>
        <w:t xml:space="preserve"> </w:t>
      </w:r>
      <w:r>
        <w:rPr>
          <w:sz w:val="24"/>
        </w:rPr>
        <w:t>(законных</w:t>
      </w:r>
      <w:r>
        <w:rPr>
          <w:spacing w:val="1"/>
          <w:sz w:val="24"/>
        </w:rPr>
        <w:t xml:space="preserve"> </w:t>
      </w:r>
      <w:r>
        <w:rPr>
          <w:sz w:val="24"/>
        </w:rPr>
        <w:t>представителей)</w:t>
      </w:r>
      <w:r>
        <w:rPr>
          <w:spacing w:val="1"/>
          <w:sz w:val="24"/>
        </w:rPr>
        <w:t xml:space="preserve"> </w:t>
      </w:r>
      <w:r>
        <w:rPr>
          <w:sz w:val="24"/>
        </w:rPr>
        <w:t>несовершеннолетних</w:t>
      </w:r>
      <w:r>
        <w:rPr>
          <w:spacing w:val="-57"/>
          <w:sz w:val="24"/>
        </w:rPr>
        <w:t xml:space="preserve"> </w:t>
      </w:r>
      <w:r>
        <w:rPr>
          <w:sz w:val="24"/>
        </w:rPr>
        <w:t>обучающихся и педагогических работников в проектировании и развитии программы основного</w:t>
      </w:r>
      <w:r>
        <w:rPr>
          <w:spacing w:val="1"/>
          <w:sz w:val="24"/>
        </w:rPr>
        <w:t xml:space="preserve"> </w:t>
      </w:r>
      <w:r>
        <w:rPr>
          <w:sz w:val="24"/>
        </w:rPr>
        <w:t>общего образования и условий ее реализации, учитывающих особенности развития и возможности</w:t>
      </w:r>
      <w:r>
        <w:rPr>
          <w:spacing w:val="-57"/>
          <w:sz w:val="24"/>
        </w:rPr>
        <w:t xml:space="preserve"> </w:t>
      </w:r>
      <w:r>
        <w:rPr>
          <w:sz w:val="24"/>
        </w:rPr>
        <w:t>обучающихся;</w:t>
      </w:r>
    </w:p>
    <w:p w:rsidR="008B5B5A" w:rsidRDefault="008B5B5A" w:rsidP="003802E2">
      <w:pPr>
        <w:pStyle w:val="a7"/>
        <w:numPr>
          <w:ilvl w:val="0"/>
          <w:numId w:val="24"/>
        </w:numPr>
        <w:tabs>
          <w:tab w:val="left" w:pos="1220"/>
        </w:tabs>
        <w:ind w:left="0" w:right="532" w:firstLine="0"/>
        <w:rPr>
          <w:sz w:val="24"/>
        </w:rPr>
      </w:pPr>
      <w:r>
        <w:rPr>
          <w:sz w:val="24"/>
        </w:rPr>
        <w:t>включение</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процессы</w:t>
      </w:r>
      <w:r>
        <w:rPr>
          <w:spacing w:val="1"/>
          <w:sz w:val="24"/>
        </w:rPr>
        <w:t xml:space="preserve"> </w:t>
      </w:r>
      <w:r>
        <w:rPr>
          <w:sz w:val="24"/>
        </w:rPr>
        <w:t>преобразования</w:t>
      </w:r>
      <w:r>
        <w:rPr>
          <w:spacing w:val="1"/>
          <w:sz w:val="24"/>
        </w:rPr>
        <w:t xml:space="preserve"> </w:t>
      </w:r>
      <w:r>
        <w:rPr>
          <w:sz w:val="24"/>
        </w:rPr>
        <w:t>внешней</w:t>
      </w:r>
      <w:r>
        <w:rPr>
          <w:spacing w:val="1"/>
          <w:sz w:val="24"/>
        </w:rPr>
        <w:t xml:space="preserve"> </w:t>
      </w:r>
      <w:r>
        <w:rPr>
          <w:sz w:val="24"/>
        </w:rPr>
        <w:t>социальной</w:t>
      </w:r>
      <w:r>
        <w:rPr>
          <w:spacing w:val="1"/>
          <w:sz w:val="24"/>
        </w:rPr>
        <w:t xml:space="preserve"> </w:t>
      </w:r>
      <w:r>
        <w:rPr>
          <w:sz w:val="24"/>
        </w:rPr>
        <w:t>среды</w:t>
      </w:r>
      <w:r>
        <w:rPr>
          <w:spacing w:val="1"/>
          <w:sz w:val="24"/>
        </w:rPr>
        <w:t xml:space="preserve"> </w:t>
      </w:r>
      <w:r>
        <w:rPr>
          <w:sz w:val="24"/>
        </w:rPr>
        <w:t>(населенного пункта, муниципального района, субъекта Российской Федерации), формирования у</w:t>
      </w:r>
      <w:r>
        <w:rPr>
          <w:spacing w:val="1"/>
          <w:sz w:val="24"/>
        </w:rPr>
        <w:t xml:space="preserve"> </w:t>
      </w:r>
      <w:r>
        <w:rPr>
          <w:sz w:val="24"/>
        </w:rPr>
        <w:t>них</w:t>
      </w:r>
      <w:r>
        <w:rPr>
          <w:spacing w:val="1"/>
          <w:sz w:val="24"/>
        </w:rPr>
        <w:t xml:space="preserve"> </w:t>
      </w:r>
      <w:r>
        <w:rPr>
          <w:sz w:val="24"/>
        </w:rPr>
        <w:t>лидерских</w:t>
      </w:r>
      <w:r>
        <w:rPr>
          <w:spacing w:val="1"/>
          <w:sz w:val="24"/>
        </w:rPr>
        <w:t xml:space="preserve"> </w:t>
      </w:r>
      <w:r>
        <w:rPr>
          <w:sz w:val="24"/>
        </w:rPr>
        <w:t>качеств,</w:t>
      </w:r>
      <w:r>
        <w:rPr>
          <w:spacing w:val="1"/>
          <w:sz w:val="24"/>
        </w:rPr>
        <w:t xml:space="preserve"> </w:t>
      </w:r>
      <w:r>
        <w:rPr>
          <w:sz w:val="24"/>
        </w:rPr>
        <w:t>опыта</w:t>
      </w:r>
      <w:r>
        <w:rPr>
          <w:spacing w:val="1"/>
          <w:sz w:val="24"/>
        </w:rPr>
        <w:t xml:space="preserve"> </w:t>
      </w:r>
      <w:r>
        <w:rPr>
          <w:sz w:val="24"/>
        </w:rPr>
        <w:t>социальной</w:t>
      </w:r>
      <w:r>
        <w:rPr>
          <w:spacing w:val="1"/>
          <w:sz w:val="24"/>
        </w:rPr>
        <w:t xml:space="preserve"> </w:t>
      </w:r>
      <w:r>
        <w:rPr>
          <w:sz w:val="24"/>
        </w:rPr>
        <w:t>деятельности,</w:t>
      </w:r>
      <w:r>
        <w:rPr>
          <w:spacing w:val="1"/>
          <w:sz w:val="24"/>
        </w:rPr>
        <w:t xml:space="preserve"> </w:t>
      </w:r>
      <w:r>
        <w:rPr>
          <w:sz w:val="24"/>
        </w:rPr>
        <w:t>реализации</w:t>
      </w:r>
      <w:r>
        <w:rPr>
          <w:spacing w:val="1"/>
          <w:sz w:val="24"/>
        </w:rPr>
        <w:t xml:space="preserve"> </w:t>
      </w:r>
      <w:r>
        <w:rPr>
          <w:sz w:val="24"/>
        </w:rPr>
        <w:t>социальных</w:t>
      </w:r>
      <w:r>
        <w:rPr>
          <w:spacing w:val="1"/>
          <w:sz w:val="24"/>
        </w:rPr>
        <w:t xml:space="preserve"> </w:t>
      </w:r>
      <w:r>
        <w:rPr>
          <w:sz w:val="24"/>
        </w:rPr>
        <w:t>проектов</w:t>
      </w:r>
      <w:r>
        <w:rPr>
          <w:spacing w:val="1"/>
          <w:sz w:val="24"/>
        </w:rPr>
        <w:t xml:space="preserve"> </w:t>
      </w:r>
      <w:r>
        <w:rPr>
          <w:sz w:val="24"/>
        </w:rPr>
        <w:t>и</w:t>
      </w:r>
      <w:r>
        <w:rPr>
          <w:spacing w:val="1"/>
          <w:sz w:val="24"/>
        </w:rPr>
        <w:t xml:space="preserve"> </w:t>
      </w:r>
      <w:r>
        <w:rPr>
          <w:sz w:val="24"/>
        </w:rPr>
        <w:t>программ,</w:t>
      </w:r>
      <w:r>
        <w:rPr>
          <w:spacing w:val="-2"/>
          <w:sz w:val="24"/>
        </w:rPr>
        <w:t xml:space="preserve"> </w:t>
      </w:r>
      <w:r>
        <w:rPr>
          <w:sz w:val="24"/>
        </w:rPr>
        <w:t>в</w:t>
      </w:r>
      <w:r>
        <w:rPr>
          <w:spacing w:val="3"/>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в</w:t>
      </w:r>
      <w:r>
        <w:rPr>
          <w:spacing w:val="3"/>
          <w:sz w:val="24"/>
        </w:rPr>
        <w:t xml:space="preserve"> </w:t>
      </w:r>
      <w:r>
        <w:rPr>
          <w:sz w:val="24"/>
        </w:rPr>
        <w:t>качестве</w:t>
      </w:r>
      <w:r>
        <w:rPr>
          <w:spacing w:val="-4"/>
          <w:sz w:val="24"/>
        </w:rPr>
        <w:t xml:space="preserve"> </w:t>
      </w:r>
      <w:r>
        <w:rPr>
          <w:sz w:val="24"/>
        </w:rPr>
        <w:t>волонтеров;</w:t>
      </w:r>
    </w:p>
    <w:p w:rsidR="008B5B5A" w:rsidRDefault="008B5B5A" w:rsidP="003802E2">
      <w:pPr>
        <w:pStyle w:val="a7"/>
        <w:numPr>
          <w:ilvl w:val="0"/>
          <w:numId w:val="24"/>
        </w:numPr>
        <w:tabs>
          <w:tab w:val="left" w:pos="1220"/>
        </w:tabs>
        <w:ind w:left="0" w:right="532" w:firstLine="0"/>
        <w:rPr>
          <w:sz w:val="24"/>
        </w:rPr>
      </w:pPr>
      <w:r>
        <w:rPr>
          <w:sz w:val="24"/>
        </w:rPr>
        <w:t>формирование</w:t>
      </w:r>
      <w:r>
        <w:rPr>
          <w:spacing w:val="1"/>
          <w:sz w:val="24"/>
        </w:rPr>
        <w:t xml:space="preserve"> </w:t>
      </w:r>
      <w:r>
        <w:rPr>
          <w:sz w:val="24"/>
        </w:rPr>
        <w:t>у</w:t>
      </w:r>
      <w:r>
        <w:rPr>
          <w:spacing w:val="1"/>
          <w:sz w:val="24"/>
        </w:rPr>
        <w:t xml:space="preserve"> </w:t>
      </w:r>
      <w:r>
        <w:rPr>
          <w:sz w:val="24"/>
        </w:rPr>
        <w:t>обучающихся</w:t>
      </w:r>
      <w:r>
        <w:rPr>
          <w:spacing w:val="1"/>
          <w:sz w:val="24"/>
        </w:rPr>
        <w:t xml:space="preserve"> </w:t>
      </w:r>
      <w:r>
        <w:rPr>
          <w:sz w:val="24"/>
        </w:rPr>
        <w:t>опыта</w:t>
      </w:r>
      <w:r>
        <w:rPr>
          <w:spacing w:val="1"/>
          <w:sz w:val="24"/>
        </w:rPr>
        <w:t xml:space="preserve"> </w:t>
      </w:r>
      <w:r>
        <w:rPr>
          <w:sz w:val="24"/>
        </w:rPr>
        <w:t>самостоятельной</w:t>
      </w:r>
      <w:r>
        <w:rPr>
          <w:spacing w:val="1"/>
          <w:sz w:val="24"/>
        </w:rPr>
        <w:t xml:space="preserve"> </w:t>
      </w:r>
      <w:r>
        <w:rPr>
          <w:sz w:val="24"/>
        </w:rPr>
        <w:t>образовательной,</w:t>
      </w:r>
      <w:r>
        <w:rPr>
          <w:spacing w:val="1"/>
          <w:sz w:val="24"/>
        </w:rPr>
        <w:t xml:space="preserve"> </w:t>
      </w:r>
      <w:r>
        <w:rPr>
          <w:sz w:val="24"/>
        </w:rPr>
        <w:t>общественной,</w:t>
      </w:r>
      <w:r>
        <w:rPr>
          <w:spacing w:val="1"/>
          <w:sz w:val="24"/>
        </w:rPr>
        <w:t xml:space="preserve"> </w:t>
      </w:r>
      <w:r>
        <w:rPr>
          <w:sz w:val="24"/>
        </w:rPr>
        <w:t>проектной, учебно-исследовательской,</w:t>
      </w:r>
      <w:r>
        <w:rPr>
          <w:spacing w:val="-4"/>
          <w:sz w:val="24"/>
        </w:rPr>
        <w:t xml:space="preserve"> </w:t>
      </w:r>
      <w:r>
        <w:rPr>
          <w:sz w:val="24"/>
        </w:rPr>
        <w:t>спортивно-оздоровительной</w:t>
      </w:r>
      <w:r>
        <w:rPr>
          <w:spacing w:val="-5"/>
          <w:sz w:val="24"/>
        </w:rPr>
        <w:t xml:space="preserve"> </w:t>
      </w:r>
      <w:r>
        <w:rPr>
          <w:sz w:val="24"/>
        </w:rPr>
        <w:t>и</w:t>
      </w:r>
      <w:r>
        <w:rPr>
          <w:spacing w:val="-1"/>
          <w:sz w:val="24"/>
        </w:rPr>
        <w:t xml:space="preserve"> </w:t>
      </w:r>
      <w:r>
        <w:rPr>
          <w:sz w:val="24"/>
        </w:rPr>
        <w:t>творческой</w:t>
      </w:r>
      <w:r>
        <w:rPr>
          <w:spacing w:val="-5"/>
          <w:sz w:val="24"/>
        </w:rPr>
        <w:t xml:space="preserve"> </w:t>
      </w:r>
      <w:r>
        <w:rPr>
          <w:sz w:val="24"/>
        </w:rPr>
        <w:t>деятельности;</w:t>
      </w:r>
    </w:p>
    <w:p w:rsidR="008B5B5A" w:rsidRDefault="008B5B5A" w:rsidP="003802E2">
      <w:pPr>
        <w:pStyle w:val="a7"/>
        <w:numPr>
          <w:ilvl w:val="0"/>
          <w:numId w:val="24"/>
        </w:numPr>
        <w:tabs>
          <w:tab w:val="left" w:pos="1220"/>
        </w:tabs>
        <w:ind w:left="0" w:right="537" w:firstLine="0"/>
        <w:rPr>
          <w:sz w:val="24"/>
        </w:rPr>
      </w:pPr>
      <w:r>
        <w:rPr>
          <w:sz w:val="24"/>
        </w:rPr>
        <w:t>формирование</w:t>
      </w:r>
      <w:r>
        <w:rPr>
          <w:spacing w:val="1"/>
          <w:sz w:val="24"/>
        </w:rPr>
        <w:t xml:space="preserve"> </w:t>
      </w:r>
      <w:r>
        <w:rPr>
          <w:sz w:val="24"/>
        </w:rPr>
        <w:t>у</w:t>
      </w:r>
      <w:r>
        <w:rPr>
          <w:spacing w:val="1"/>
          <w:sz w:val="24"/>
        </w:rPr>
        <w:t xml:space="preserve"> </w:t>
      </w:r>
      <w:r>
        <w:rPr>
          <w:sz w:val="24"/>
        </w:rPr>
        <w:t>обучающихся</w:t>
      </w:r>
      <w:r>
        <w:rPr>
          <w:spacing w:val="1"/>
          <w:sz w:val="24"/>
        </w:rPr>
        <w:t xml:space="preserve"> </w:t>
      </w:r>
      <w:r>
        <w:rPr>
          <w:sz w:val="24"/>
        </w:rPr>
        <w:t>экологической</w:t>
      </w:r>
      <w:r>
        <w:rPr>
          <w:spacing w:val="1"/>
          <w:sz w:val="24"/>
        </w:rPr>
        <w:t xml:space="preserve"> </w:t>
      </w:r>
      <w:r>
        <w:rPr>
          <w:sz w:val="24"/>
        </w:rPr>
        <w:t>грамотности,</w:t>
      </w:r>
      <w:r>
        <w:rPr>
          <w:spacing w:val="1"/>
          <w:sz w:val="24"/>
        </w:rPr>
        <w:t xml:space="preserve"> </w:t>
      </w:r>
      <w:r>
        <w:rPr>
          <w:sz w:val="24"/>
        </w:rPr>
        <w:t>навыков</w:t>
      </w:r>
      <w:r>
        <w:rPr>
          <w:spacing w:val="1"/>
          <w:sz w:val="24"/>
        </w:rPr>
        <w:t xml:space="preserve"> </w:t>
      </w:r>
      <w:r>
        <w:rPr>
          <w:sz w:val="24"/>
        </w:rPr>
        <w:t>здорового</w:t>
      </w:r>
      <w:r>
        <w:rPr>
          <w:spacing w:val="1"/>
          <w:sz w:val="24"/>
        </w:rPr>
        <w:t xml:space="preserve"> </w:t>
      </w:r>
      <w:r>
        <w:rPr>
          <w:sz w:val="24"/>
        </w:rPr>
        <w:t>и</w:t>
      </w:r>
      <w:r>
        <w:rPr>
          <w:spacing w:val="1"/>
          <w:sz w:val="24"/>
        </w:rPr>
        <w:t xml:space="preserve"> </w:t>
      </w:r>
      <w:r>
        <w:rPr>
          <w:sz w:val="24"/>
        </w:rPr>
        <w:t>безопасного</w:t>
      </w:r>
      <w:r>
        <w:rPr>
          <w:spacing w:val="1"/>
          <w:sz w:val="24"/>
        </w:rPr>
        <w:t xml:space="preserve"> </w:t>
      </w:r>
      <w:r>
        <w:rPr>
          <w:sz w:val="24"/>
        </w:rPr>
        <w:t>для</w:t>
      </w:r>
      <w:r>
        <w:rPr>
          <w:spacing w:val="1"/>
          <w:sz w:val="24"/>
        </w:rPr>
        <w:t xml:space="preserve"> </w:t>
      </w:r>
      <w:r>
        <w:rPr>
          <w:sz w:val="24"/>
        </w:rPr>
        <w:t>человека</w:t>
      </w:r>
      <w:r>
        <w:rPr>
          <w:spacing w:val="1"/>
          <w:sz w:val="24"/>
        </w:rPr>
        <w:t xml:space="preserve"> </w:t>
      </w:r>
      <w:r>
        <w:rPr>
          <w:sz w:val="24"/>
        </w:rPr>
        <w:t>и</w:t>
      </w:r>
      <w:r>
        <w:rPr>
          <w:spacing w:val="-8"/>
          <w:sz w:val="24"/>
        </w:rPr>
        <w:t xml:space="preserve"> </w:t>
      </w:r>
      <w:r>
        <w:rPr>
          <w:sz w:val="24"/>
        </w:rPr>
        <w:t>окружающей</w:t>
      </w:r>
      <w:r>
        <w:rPr>
          <w:spacing w:val="3"/>
          <w:sz w:val="24"/>
        </w:rPr>
        <w:t xml:space="preserve"> </w:t>
      </w:r>
      <w:r>
        <w:rPr>
          <w:sz w:val="24"/>
        </w:rPr>
        <w:t>его</w:t>
      </w:r>
      <w:r>
        <w:rPr>
          <w:spacing w:val="5"/>
          <w:sz w:val="24"/>
        </w:rPr>
        <w:t xml:space="preserve"> </w:t>
      </w:r>
      <w:r>
        <w:rPr>
          <w:sz w:val="24"/>
        </w:rPr>
        <w:t>среды</w:t>
      </w:r>
      <w:r>
        <w:rPr>
          <w:spacing w:val="3"/>
          <w:sz w:val="24"/>
        </w:rPr>
        <w:t xml:space="preserve"> </w:t>
      </w:r>
      <w:r>
        <w:rPr>
          <w:sz w:val="24"/>
        </w:rPr>
        <w:t>образа</w:t>
      </w:r>
      <w:r>
        <w:rPr>
          <w:spacing w:val="3"/>
          <w:sz w:val="24"/>
        </w:rPr>
        <w:t xml:space="preserve"> </w:t>
      </w:r>
      <w:r>
        <w:rPr>
          <w:sz w:val="24"/>
        </w:rPr>
        <w:t>жизни;</w:t>
      </w:r>
    </w:p>
    <w:p w:rsidR="008B5B5A" w:rsidRDefault="008B5B5A" w:rsidP="003802E2">
      <w:pPr>
        <w:pStyle w:val="a7"/>
        <w:numPr>
          <w:ilvl w:val="0"/>
          <w:numId w:val="24"/>
        </w:numPr>
        <w:tabs>
          <w:tab w:val="left" w:pos="1220"/>
        </w:tabs>
        <w:ind w:left="0" w:right="533" w:firstLine="0"/>
        <w:rPr>
          <w:sz w:val="24"/>
        </w:rPr>
      </w:pPr>
      <w:r>
        <w:rPr>
          <w:sz w:val="24"/>
        </w:rPr>
        <w:t>использование в образовательной деятельности современных образовательных технологий,</w:t>
      </w:r>
      <w:r>
        <w:rPr>
          <w:spacing w:val="1"/>
          <w:sz w:val="24"/>
        </w:rPr>
        <w:t xml:space="preserve"> </w:t>
      </w:r>
      <w:r>
        <w:rPr>
          <w:sz w:val="24"/>
        </w:rPr>
        <w:t>направленных</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на</w:t>
      </w:r>
      <w:r>
        <w:rPr>
          <w:spacing w:val="1"/>
          <w:sz w:val="24"/>
        </w:rPr>
        <w:t xml:space="preserve"> </w:t>
      </w:r>
      <w:r>
        <w:rPr>
          <w:sz w:val="24"/>
        </w:rPr>
        <w:t>воспитание</w:t>
      </w:r>
      <w:r>
        <w:rPr>
          <w:spacing w:val="1"/>
          <w:sz w:val="24"/>
        </w:rPr>
        <w:t xml:space="preserve"> </w:t>
      </w:r>
      <w:r>
        <w:rPr>
          <w:sz w:val="24"/>
        </w:rPr>
        <w:t>обучающихся</w:t>
      </w:r>
      <w:r>
        <w:rPr>
          <w:spacing w:val="1"/>
          <w:sz w:val="24"/>
        </w:rPr>
        <w:t xml:space="preserve"> </w:t>
      </w:r>
      <w:r>
        <w:rPr>
          <w:sz w:val="24"/>
        </w:rPr>
        <w:t>и</w:t>
      </w:r>
      <w:r>
        <w:rPr>
          <w:spacing w:val="1"/>
          <w:sz w:val="24"/>
        </w:rPr>
        <w:t xml:space="preserve"> </w:t>
      </w:r>
      <w:r>
        <w:rPr>
          <w:sz w:val="24"/>
        </w:rPr>
        <w:t>развитие</w:t>
      </w:r>
      <w:r>
        <w:rPr>
          <w:spacing w:val="1"/>
          <w:sz w:val="24"/>
        </w:rPr>
        <w:t xml:space="preserve"> </w:t>
      </w:r>
      <w:r>
        <w:rPr>
          <w:sz w:val="24"/>
        </w:rPr>
        <w:t>различных</w:t>
      </w:r>
      <w:r>
        <w:rPr>
          <w:spacing w:val="1"/>
          <w:sz w:val="24"/>
        </w:rPr>
        <w:t xml:space="preserve"> </w:t>
      </w:r>
      <w:r>
        <w:rPr>
          <w:sz w:val="24"/>
        </w:rPr>
        <w:t>форм</w:t>
      </w:r>
      <w:r>
        <w:rPr>
          <w:spacing w:val="1"/>
          <w:sz w:val="24"/>
        </w:rPr>
        <w:t xml:space="preserve"> </w:t>
      </w:r>
      <w:r>
        <w:rPr>
          <w:sz w:val="24"/>
        </w:rPr>
        <w:t>наставничества;</w:t>
      </w:r>
    </w:p>
    <w:p w:rsidR="008B5B5A" w:rsidRDefault="008B5B5A" w:rsidP="003802E2">
      <w:pPr>
        <w:pStyle w:val="a7"/>
        <w:numPr>
          <w:ilvl w:val="0"/>
          <w:numId w:val="24"/>
        </w:numPr>
        <w:tabs>
          <w:tab w:val="left" w:pos="1220"/>
        </w:tabs>
        <w:ind w:left="0" w:right="523" w:firstLine="0"/>
        <w:rPr>
          <w:sz w:val="24"/>
        </w:rPr>
      </w:pPr>
      <w:r>
        <w:rPr>
          <w:sz w:val="24"/>
        </w:rPr>
        <w:t>обновление содержания программы основного общего образования, методик и технологий</w:t>
      </w:r>
      <w:r>
        <w:rPr>
          <w:spacing w:val="1"/>
          <w:sz w:val="24"/>
        </w:rPr>
        <w:t xml:space="preserve"> </w:t>
      </w:r>
      <w:r>
        <w:rPr>
          <w:sz w:val="24"/>
        </w:rPr>
        <w:t>ее реализации в соответствии с динамикой развития системы образования, запросов обучающихся,</w:t>
      </w:r>
      <w:r>
        <w:rPr>
          <w:spacing w:val="-57"/>
          <w:sz w:val="24"/>
        </w:rPr>
        <w:t xml:space="preserve"> </w:t>
      </w:r>
      <w:r>
        <w:rPr>
          <w:sz w:val="24"/>
        </w:rPr>
        <w:t>родителей (законных представителей) несовершеннолетних обучающихся с учетом национальных</w:t>
      </w:r>
      <w:r>
        <w:rPr>
          <w:spacing w:val="1"/>
          <w:sz w:val="24"/>
        </w:rPr>
        <w:t xml:space="preserve"> </w:t>
      </w:r>
      <w:r>
        <w:rPr>
          <w:sz w:val="24"/>
        </w:rPr>
        <w:t>и</w:t>
      </w:r>
      <w:r>
        <w:rPr>
          <w:spacing w:val="2"/>
          <w:sz w:val="24"/>
        </w:rPr>
        <w:t xml:space="preserve"> </w:t>
      </w:r>
      <w:r>
        <w:rPr>
          <w:sz w:val="24"/>
        </w:rPr>
        <w:t>культурных</w:t>
      </w:r>
      <w:r>
        <w:rPr>
          <w:spacing w:val="-3"/>
          <w:sz w:val="24"/>
        </w:rPr>
        <w:t xml:space="preserve"> </w:t>
      </w:r>
      <w:r>
        <w:rPr>
          <w:sz w:val="24"/>
        </w:rPr>
        <w:t>особенностей</w:t>
      </w:r>
      <w:r>
        <w:rPr>
          <w:spacing w:val="1"/>
          <w:sz w:val="24"/>
        </w:rPr>
        <w:t xml:space="preserve"> </w:t>
      </w:r>
      <w:r>
        <w:rPr>
          <w:sz w:val="24"/>
        </w:rPr>
        <w:t>субъекта</w:t>
      </w:r>
      <w:r>
        <w:rPr>
          <w:spacing w:val="1"/>
          <w:sz w:val="24"/>
        </w:rPr>
        <w:t xml:space="preserve"> </w:t>
      </w:r>
      <w:r>
        <w:rPr>
          <w:sz w:val="24"/>
        </w:rPr>
        <w:t>Российской</w:t>
      </w:r>
      <w:r>
        <w:rPr>
          <w:spacing w:val="-3"/>
          <w:sz w:val="24"/>
        </w:rPr>
        <w:t xml:space="preserve"> </w:t>
      </w:r>
      <w:r>
        <w:rPr>
          <w:sz w:val="24"/>
        </w:rPr>
        <w:t>Федерации;</w:t>
      </w:r>
    </w:p>
    <w:p w:rsidR="008B5B5A" w:rsidRDefault="008B5B5A" w:rsidP="003802E2">
      <w:pPr>
        <w:pStyle w:val="a7"/>
        <w:numPr>
          <w:ilvl w:val="0"/>
          <w:numId w:val="24"/>
        </w:numPr>
        <w:tabs>
          <w:tab w:val="left" w:pos="1220"/>
        </w:tabs>
        <w:ind w:left="0" w:right="535" w:firstLine="0"/>
        <w:rPr>
          <w:sz w:val="24"/>
        </w:rPr>
      </w:pPr>
      <w:r>
        <w:rPr>
          <w:sz w:val="24"/>
        </w:rPr>
        <w:t>эффективное использование профессионального и творческого потенциала педагогических</w:t>
      </w:r>
      <w:r>
        <w:rPr>
          <w:spacing w:val="1"/>
          <w:sz w:val="24"/>
        </w:rPr>
        <w:t xml:space="preserve"> </w:t>
      </w:r>
      <w:r>
        <w:rPr>
          <w:sz w:val="24"/>
        </w:rPr>
        <w:t>и</w:t>
      </w:r>
      <w:r>
        <w:rPr>
          <w:spacing w:val="1"/>
          <w:sz w:val="24"/>
        </w:rPr>
        <w:t xml:space="preserve"> </w:t>
      </w:r>
      <w:r>
        <w:rPr>
          <w:sz w:val="24"/>
        </w:rPr>
        <w:t>руководящих</w:t>
      </w:r>
      <w:r>
        <w:rPr>
          <w:spacing w:val="1"/>
          <w:sz w:val="24"/>
        </w:rPr>
        <w:t xml:space="preserve"> </w:t>
      </w:r>
      <w:r>
        <w:rPr>
          <w:sz w:val="24"/>
        </w:rPr>
        <w:t>работников</w:t>
      </w:r>
      <w:r>
        <w:rPr>
          <w:spacing w:val="1"/>
          <w:sz w:val="24"/>
        </w:rPr>
        <w:t xml:space="preserve"> </w:t>
      </w:r>
      <w:r>
        <w:rPr>
          <w:sz w:val="24"/>
        </w:rPr>
        <w:t>МБОУ Советской СОШ,</w:t>
      </w:r>
      <w:r>
        <w:rPr>
          <w:spacing w:val="1"/>
          <w:sz w:val="24"/>
        </w:rPr>
        <w:t xml:space="preserve"> </w:t>
      </w:r>
      <w:r>
        <w:rPr>
          <w:sz w:val="24"/>
        </w:rPr>
        <w:t>повышение</w:t>
      </w:r>
      <w:r>
        <w:rPr>
          <w:spacing w:val="1"/>
          <w:sz w:val="24"/>
        </w:rPr>
        <w:t xml:space="preserve"> </w:t>
      </w:r>
      <w:r>
        <w:rPr>
          <w:sz w:val="24"/>
        </w:rPr>
        <w:t>их</w:t>
      </w:r>
      <w:r>
        <w:rPr>
          <w:spacing w:val="1"/>
          <w:sz w:val="24"/>
        </w:rPr>
        <w:t xml:space="preserve"> </w:t>
      </w:r>
      <w:r>
        <w:rPr>
          <w:sz w:val="24"/>
        </w:rPr>
        <w:lastRenderedPageBreak/>
        <w:t>профессиональной,</w:t>
      </w:r>
      <w:r>
        <w:rPr>
          <w:spacing w:val="1"/>
          <w:sz w:val="24"/>
        </w:rPr>
        <w:t xml:space="preserve"> </w:t>
      </w:r>
      <w:r>
        <w:rPr>
          <w:sz w:val="24"/>
        </w:rPr>
        <w:t>коммуникативной,</w:t>
      </w:r>
      <w:r>
        <w:rPr>
          <w:spacing w:val="-2"/>
          <w:sz w:val="24"/>
        </w:rPr>
        <w:t xml:space="preserve"> </w:t>
      </w:r>
      <w:r>
        <w:rPr>
          <w:sz w:val="24"/>
        </w:rPr>
        <w:t>информационной</w:t>
      </w:r>
      <w:r>
        <w:rPr>
          <w:spacing w:val="-2"/>
          <w:sz w:val="24"/>
        </w:rPr>
        <w:t xml:space="preserve"> </w:t>
      </w:r>
      <w:r>
        <w:rPr>
          <w:sz w:val="24"/>
        </w:rPr>
        <w:t>и</w:t>
      </w:r>
      <w:r>
        <w:rPr>
          <w:spacing w:val="-3"/>
          <w:sz w:val="24"/>
        </w:rPr>
        <w:t xml:space="preserve"> </w:t>
      </w:r>
      <w:r>
        <w:rPr>
          <w:sz w:val="24"/>
        </w:rPr>
        <w:t>правовой</w:t>
      </w:r>
      <w:r>
        <w:rPr>
          <w:spacing w:val="3"/>
          <w:sz w:val="24"/>
        </w:rPr>
        <w:t xml:space="preserve"> </w:t>
      </w:r>
      <w:r>
        <w:rPr>
          <w:sz w:val="24"/>
        </w:rPr>
        <w:t>компетентности;</w:t>
      </w:r>
    </w:p>
    <w:p w:rsidR="008B5B5A" w:rsidRDefault="008B5B5A" w:rsidP="003802E2">
      <w:pPr>
        <w:pStyle w:val="a7"/>
        <w:numPr>
          <w:ilvl w:val="0"/>
          <w:numId w:val="24"/>
        </w:numPr>
        <w:tabs>
          <w:tab w:val="left" w:pos="1220"/>
        </w:tabs>
        <w:ind w:left="0" w:right="534" w:firstLine="0"/>
        <w:rPr>
          <w:sz w:val="24"/>
        </w:rPr>
      </w:pPr>
      <w:r>
        <w:rPr>
          <w:sz w:val="24"/>
        </w:rPr>
        <w:t>эффективное управления Организацией с использованием ИКТ, современных механизмов</w:t>
      </w:r>
      <w:r>
        <w:rPr>
          <w:spacing w:val="1"/>
          <w:sz w:val="24"/>
        </w:rPr>
        <w:t xml:space="preserve"> </w:t>
      </w:r>
      <w:r>
        <w:rPr>
          <w:sz w:val="24"/>
        </w:rPr>
        <w:t>финансирования</w:t>
      </w:r>
      <w:r>
        <w:rPr>
          <w:spacing w:val="1"/>
          <w:sz w:val="24"/>
        </w:rPr>
        <w:t xml:space="preserve"> </w:t>
      </w:r>
      <w:r>
        <w:rPr>
          <w:sz w:val="24"/>
        </w:rPr>
        <w:t>реализации</w:t>
      </w:r>
      <w:r>
        <w:rPr>
          <w:spacing w:val="-2"/>
          <w:sz w:val="24"/>
        </w:rPr>
        <w:t xml:space="preserve"> </w:t>
      </w:r>
      <w:r>
        <w:rPr>
          <w:sz w:val="24"/>
        </w:rPr>
        <w:t>программ</w:t>
      </w:r>
      <w:r>
        <w:rPr>
          <w:spacing w:val="-2"/>
          <w:sz w:val="24"/>
        </w:rPr>
        <w:t xml:space="preserve"> </w:t>
      </w:r>
      <w:r>
        <w:rPr>
          <w:sz w:val="24"/>
        </w:rPr>
        <w:t>основного</w:t>
      </w:r>
      <w:r>
        <w:rPr>
          <w:spacing w:val="-3"/>
          <w:sz w:val="24"/>
        </w:rPr>
        <w:t xml:space="preserve"> </w:t>
      </w:r>
      <w:r>
        <w:rPr>
          <w:sz w:val="24"/>
        </w:rPr>
        <w:t>общего</w:t>
      </w:r>
      <w:r>
        <w:rPr>
          <w:spacing w:val="-4"/>
          <w:sz w:val="24"/>
        </w:rPr>
        <w:t xml:space="preserve"> </w:t>
      </w:r>
      <w:r>
        <w:rPr>
          <w:sz w:val="24"/>
        </w:rPr>
        <w:t>образования.</w:t>
      </w:r>
    </w:p>
    <w:p w:rsidR="00A96F86" w:rsidRPr="0058673A" w:rsidRDefault="00A96F86" w:rsidP="003802E2">
      <w:pPr>
        <w:ind w:right="431"/>
        <w:jc w:val="both"/>
        <w:rPr>
          <w:b/>
          <w:sz w:val="24"/>
          <w:szCs w:val="24"/>
        </w:rPr>
      </w:pPr>
      <w:r w:rsidRPr="0058673A">
        <w:rPr>
          <w:b/>
          <w:sz w:val="24"/>
          <w:szCs w:val="24"/>
        </w:rPr>
        <w:t>Кадровое обеспечение реализации основной образовательной программы среднего общего образования</w:t>
      </w:r>
    </w:p>
    <w:p w:rsidR="003802E2" w:rsidRDefault="003802E2" w:rsidP="003802E2">
      <w:pPr>
        <w:pStyle w:val="a3"/>
        <w:ind w:left="0" w:right="431" w:firstLine="0"/>
      </w:pPr>
      <w:r>
        <w:t>Образовательная организация укомплектована кадрами, имеющими необходимую квалификацию для решения задач, определенных основной образовательной программой основного общего образования МБОУ Советской СОШ, способными к инновационнойпрофессиональной деятельности.</w:t>
      </w:r>
    </w:p>
    <w:p w:rsidR="003802E2" w:rsidRDefault="003802E2" w:rsidP="003802E2">
      <w:pPr>
        <w:pStyle w:val="a3"/>
        <w:spacing w:line="275" w:lineRule="exact"/>
        <w:ind w:left="0" w:right="431" w:firstLine="0"/>
      </w:pPr>
      <w:r>
        <w:t>Требования к кадровым условиям включают:</w:t>
      </w:r>
    </w:p>
    <w:p w:rsidR="003802E2" w:rsidRDefault="00A00AD9" w:rsidP="00A00AD9">
      <w:pPr>
        <w:pStyle w:val="a7"/>
        <w:tabs>
          <w:tab w:val="left" w:pos="1508"/>
        </w:tabs>
        <w:spacing w:before="9" w:line="232" w:lineRule="auto"/>
        <w:ind w:left="0" w:right="431" w:firstLine="0"/>
        <w:rPr>
          <w:sz w:val="24"/>
          <w:szCs w:val="24"/>
        </w:rPr>
      </w:pPr>
      <w:r>
        <w:rPr>
          <w:sz w:val="24"/>
          <w:szCs w:val="24"/>
        </w:rPr>
        <w:t xml:space="preserve">- </w:t>
      </w:r>
      <w:r w:rsidR="003802E2">
        <w:rPr>
          <w:sz w:val="24"/>
          <w:szCs w:val="24"/>
        </w:rPr>
        <w:t>укомплектованность образовательной организации педагогическими, руководящими и иными работниками;</w:t>
      </w:r>
    </w:p>
    <w:p w:rsidR="003802E2" w:rsidRDefault="00A00AD9" w:rsidP="00A00AD9">
      <w:pPr>
        <w:pStyle w:val="a7"/>
        <w:tabs>
          <w:tab w:val="left" w:pos="1508"/>
        </w:tabs>
        <w:spacing w:before="2" w:line="269" w:lineRule="exact"/>
        <w:ind w:left="0" w:right="431" w:firstLine="0"/>
        <w:rPr>
          <w:sz w:val="24"/>
          <w:szCs w:val="24"/>
        </w:rPr>
      </w:pPr>
      <w:r>
        <w:rPr>
          <w:sz w:val="24"/>
          <w:szCs w:val="24"/>
        </w:rPr>
        <w:t xml:space="preserve">- </w:t>
      </w:r>
      <w:r w:rsidR="003802E2">
        <w:rPr>
          <w:sz w:val="24"/>
          <w:szCs w:val="24"/>
        </w:rPr>
        <w:t>уровень квалификации педагогических и иных работников образовательной организации;</w:t>
      </w:r>
    </w:p>
    <w:p w:rsidR="003802E2" w:rsidRDefault="00A00AD9" w:rsidP="00A00AD9">
      <w:pPr>
        <w:pStyle w:val="a7"/>
        <w:tabs>
          <w:tab w:val="left" w:pos="1508"/>
        </w:tabs>
        <w:ind w:left="0" w:right="431" w:firstLine="0"/>
        <w:rPr>
          <w:sz w:val="24"/>
          <w:szCs w:val="24"/>
        </w:rPr>
      </w:pPr>
      <w:r>
        <w:rPr>
          <w:sz w:val="24"/>
          <w:szCs w:val="24"/>
        </w:rPr>
        <w:t xml:space="preserve">- </w:t>
      </w:r>
      <w:r w:rsidR="003802E2">
        <w:rPr>
          <w:sz w:val="24"/>
          <w:szCs w:val="24"/>
        </w:rPr>
        <w:t>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w:t>
      </w:r>
    </w:p>
    <w:p w:rsidR="003802E2" w:rsidRDefault="003802E2" w:rsidP="003802E2">
      <w:pPr>
        <w:pStyle w:val="a3"/>
        <w:ind w:left="0" w:right="431" w:firstLine="0"/>
      </w:pPr>
      <w:r>
        <w:t>Основой для разработки должностных инструкций, содержащих конкретный перечень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 служат квалификационные характеристики, представленные в Едином квалификационном справочнике</w:t>
      </w:r>
      <w:r>
        <w:rPr>
          <w:spacing w:val="1"/>
        </w:rPr>
        <w:t xml:space="preserve"> </w:t>
      </w:r>
      <w:r>
        <w:t>должностей</w:t>
      </w:r>
      <w:r>
        <w:rPr>
          <w:spacing w:val="1"/>
        </w:rPr>
        <w:t xml:space="preserve"> </w:t>
      </w:r>
      <w:r>
        <w:t>руководителей,</w:t>
      </w:r>
      <w:r>
        <w:rPr>
          <w:spacing w:val="1"/>
        </w:rPr>
        <w:t xml:space="preserve"> </w:t>
      </w:r>
      <w:r>
        <w:t>специалистов</w:t>
      </w:r>
      <w:r>
        <w:rPr>
          <w:spacing w:val="1"/>
        </w:rPr>
        <w:t xml:space="preserve"> </w:t>
      </w:r>
      <w:r>
        <w:t>и</w:t>
      </w:r>
      <w:r>
        <w:rPr>
          <w:spacing w:val="1"/>
        </w:rPr>
        <w:t xml:space="preserve"> </w:t>
      </w:r>
      <w:r>
        <w:t>служащих</w:t>
      </w:r>
      <w:r>
        <w:rPr>
          <w:spacing w:val="1"/>
        </w:rPr>
        <w:t xml:space="preserve"> </w:t>
      </w:r>
      <w:r>
        <w:t>(ЕКС),</w:t>
      </w:r>
      <w:r>
        <w:rPr>
          <w:spacing w:val="1"/>
        </w:rPr>
        <w:t xml:space="preserve"> </w:t>
      </w:r>
      <w:r>
        <w:t>раздел</w:t>
      </w:r>
      <w:r>
        <w:rPr>
          <w:spacing w:val="1"/>
        </w:rPr>
        <w:t xml:space="preserve"> </w:t>
      </w:r>
      <w:r>
        <w:t>«Квалификационные</w:t>
      </w:r>
      <w:r>
        <w:rPr>
          <w:spacing w:val="-57"/>
        </w:rPr>
        <w:t xml:space="preserve"> </w:t>
      </w:r>
      <w:r>
        <w:t>характеристики</w:t>
      </w:r>
      <w:r>
        <w:rPr>
          <w:spacing w:val="2"/>
        </w:rPr>
        <w:t xml:space="preserve"> </w:t>
      </w:r>
      <w:r>
        <w:t>должностей</w:t>
      </w:r>
      <w:r>
        <w:rPr>
          <w:spacing w:val="2"/>
        </w:rPr>
        <w:t xml:space="preserve"> </w:t>
      </w:r>
      <w:r>
        <w:t>работников</w:t>
      </w:r>
      <w:r>
        <w:rPr>
          <w:spacing w:val="-6"/>
        </w:rPr>
        <w:t xml:space="preserve"> </w:t>
      </w:r>
      <w:r>
        <w:t>образования».</w:t>
      </w:r>
    </w:p>
    <w:p w:rsidR="003802E2" w:rsidRDefault="003802E2" w:rsidP="003802E2">
      <w:pPr>
        <w:pStyle w:val="a3"/>
        <w:ind w:left="0" w:right="431" w:firstLine="0"/>
      </w:pPr>
      <w:r>
        <w:t>Аттестация</w:t>
      </w:r>
      <w:r>
        <w:rPr>
          <w:spacing w:val="1"/>
        </w:rPr>
        <w:t xml:space="preserve"> </w:t>
      </w:r>
      <w:r>
        <w:t>педагогических</w:t>
      </w:r>
      <w:r>
        <w:rPr>
          <w:spacing w:val="1"/>
        </w:rPr>
        <w:t xml:space="preserve"> </w:t>
      </w:r>
      <w:r>
        <w:t>работников</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Федеральным</w:t>
      </w:r>
      <w:r>
        <w:rPr>
          <w:spacing w:val="1"/>
        </w:rPr>
        <w:t xml:space="preserve"> </w:t>
      </w:r>
      <w:r>
        <w:t>законом</w:t>
      </w:r>
      <w:r>
        <w:rPr>
          <w:spacing w:val="1"/>
        </w:rPr>
        <w:t xml:space="preserve"> </w:t>
      </w:r>
      <w:r>
        <w:t>«Об</w:t>
      </w:r>
      <w:r>
        <w:rPr>
          <w:spacing w:val="1"/>
        </w:rPr>
        <w:t xml:space="preserve"> </w:t>
      </w:r>
      <w:r>
        <w:t>образовании</w:t>
      </w:r>
      <w:r>
        <w:rPr>
          <w:spacing w:val="1"/>
        </w:rPr>
        <w:t xml:space="preserve"> </w:t>
      </w:r>
      <w:r>
        <w:t>в</w:t>
      </w:r>
      <w:r>
        <w:rPr>
          <w:spacing w:val="1"/>
        </w:rPr>
        <w:t xml:space="preserve"> </w:t>
      </w:r>
      <w:r>
        <w:t>Российской</w:t>
      </w:r>
      <w:r>
        <w:rPr>
          <w:spacing w:val="1"/>
        </w:rPr>
        <w:t xml:space="preserve"> </w:t>
      </w:r>
      <w:r>
        <w:t>Федерации»</w:t>
      </w:r>
      <w:r>
        <w:rPr>
          <w:spacing w:val="1"/>
        </w:rPr>
        <w:t xml:space="preserve"> </w:t>
      </w:r>
      <w:r>
        <w:t>(ст.</w:t>
      </w:r>
      <w:r>
        <w:rPr>
          <w:spacing w:val="1"/>
        </w:rPr>
        <w:t xml:space="preserve"> </w:t>
      </w:r>
      <w:r>
        <w:t>49)</w:t>
      </w:r>
      <w:r>
        <w:rPr>
          <w:spacing w:val="1"/>
        </w:rPr>
        <w:t xml:space="preserve"> </w:t>
      </w:r>
      <w:r>
        <w:t>проводится</w:t>
      </w:r>
      <w:r>
        <w:rPr>
          <w:spacing w:val="1"/>
        </w:rPr>
        <w:t xml:space="preserve"> </w:t>
      </w:r>
      <w:r>
        <w:t>в</w:t>
      </w:r>
      <w:r>
        <w:rPr>
          <w:spacing w:val="1"/>
        </w:rPr>
        <w:t xml:space="preserve"> </w:t>
      </w:r>
      <w:r>
        <w:t>целях</w:t>
      </w:r>
      <w:r>
        <w:rPr>
          <w:spacing w:val="1"/>
        </w:rPr>
        <w:t xml:space="preserve"> </w:t>
      </w:r>
      <w:r>
        <w:t>подтверждения</w:t>
      </w:r>
      <w:r>
        <w:rPr>
          <w:spacing w:val="61"/>
        </w:rPr>
        <w:t xml:space="preserve"> </w:t>
      </w:r>
      <w:r>
        <w:t>их</w:t>
      </w:r>
      <w:r>
        <w:rPr>
          <w:spacing w:val="1"/>
        </w:rPr>
        <w:t xml:space="preserve"> </w:t>
      </w:r>
      <w:r>
        <w:t>соответствия занимаемым должностям на основе оценки их профессиональной деятельности, с</w:t>
      </w:r>
      <w:r>
        <w:rPr>
          <w:spacing w:val="1"/>
        </w:rPr>
        <w:t xml:space="preserve"> </w:t>
      </w:r>
      <w:r>
        <w:t>учетом желания педагогических работников в целях установления квалификационной категории.</w:t>
      </w:r>
      <w:r>
        <w:rPr>
          <w:spacing w:val="1"/>
        </w:rPr>
        <w:t xml:space="preserve"> </w:t>
      </w:r>
      <w:r>
        <w:t>Проведение</w:t>
      </w:r>
      <w:r>
        <w:rPr>
          <w:spacing w:val="1"/>
        </w:rPr>
        <w:t xml:space="preserve"> </w:t>
      </w:r>
      <w:r>
        <w:t>аттестации</w:t>
      </w:r>
      <w:r>
        <w:rPr>
          <w:spacing w:val="1"/>
        </w:rPr>
        <w:t xml:space="preserve"> </w:t>
      </w:r>
      <w:r>
        <w:t>педагогических</w:t>
      </w:r>
      <w:r>
        <w:rPr>
          <w:spacing w:val="1"/>
        </w:rPr>
        <w:t xml:space="preserve"> </w:t>
      </w:r>
      <w:r>
        <w:t>работников</w:t>
      </w:r>
      <w:r>
        <w:rPr>
          <w:spacing w:val="1"/>
        </w:rPr>
        <w:t xml:space="preserve"> </w:t>
      </w:r>
      <w:r>
        <w:t>в</w:t>
      </w:r>
      <w:r>
        <w:rPr>
          <w:spacing w:val="1"/>
        </w:rPr>
        <w:t xml:space="preserve"> </w:t>
      </w:r>
      <w:r>
        <w:t>целях</w:t>
      </w:r>
      <w:r>
        <w:rPr>
          <w:spacing w:val="1"/>
        </w:rPr>
        <w:t xml:space="preserve"> </w:t>
      </w:r>
      <w:r>
        <w:t>подтверждения</w:t>
      </w:r>
      <w:r>
        <w:rPr>
          <w:spacing w:val="1"/>
        </w:rPr>
        <w:t xml:space="preserve"> </w:t>
      </w:r>
      <w:r>
        <w:t>их</w:t>
      </w:r>
      <w:r>
        <w:rPr>
          <w:spacing w:val="1"/>
        </w:rPr>
        <w:t xml:space="preserve"> </w:t>
      </w:r>
      <w:r>
        <w:t>соответствия</w:t>
      </w:r>
      <w:r>
        <w:rPr>
          <w:spacing w:val="1"/>
        </w:rPr>
        <w:t xml:space="preserve"> </w:t>
      </w:r>
      <w:r>
        <w:t>занимаемым</w:t>
      </w:r>
      <w:r>
        <w:rPr>
          <w:spacing w:val="1"/>
        </w:rPr>
        <w:t xml:space="preserve"> </w:t>
      </w:r>
      <w:r>
        <w:t>должностям</w:t>
      </w:r>
      <w:r>
        <w:rPr>
          <w:spacing w:val="1"/>
        </w:rPr>
        <w:t xml:space="preserve"> </w:t>
      </w:r>
      <w:r>
        <w:t>осуществляется</w:t>
      </w:r>
      <w:r>
        <w:rPr>
          <w:spacing w:val="1"/>
        </w:rPr>
        <w:t xml:space="preserve"> </w:t>
      </w:r>
      <w:r>
        <w:t>один</w:t>
      </w:r>
      <w:r>
        <w:rPr>
          <w:spacing w:val="1"/>
        </w:rPr>
        <w:t xml:space="preserve"> </w:t>
      </w:r>
      <w:r>
        <w:t>раз</w:t>
      </w:r>
      <w:r>
        <w:rPr>
          <w:spacing w:val="1"/>
        </w:rPr>
        <w:t xml:space="preserve"> </w:t>
      </w:r>
      <w:r>
        <w:t>в</w:t>
      </w:r>
      <w:r>
        <w:rPr>
          <w:spacing w:val="1"/>
        </w:rPr>
        <w:t xml:space="preserve"> </w:t>
      </w:r>
      <w:r>
        <w:t>пять</w:t>
      </w:r>
      <w:r>
        <w:rPr>
          <w:spacing w:val="1"/>
        </w:rPr>
        <w:t xml:space="preserve"> </w:t>
      </w:r>
      <w:r>
        <w:t>лет</w:t>
      </w:r>
      <w:r>
        <w:rPr>
          <w:spacing w:val="1"/>
        </w:rPr>
        <w:t xml:space="preserve"> </w:t>
      </w:r>
      <w:r>
        <w:t>на</w:t>
      </w:r>
      <w:r>
        <w:rPr>
          <w:spacing w:val="1"/>
        </w:rPr>
        <w:t xml:space="preserve"> </w:t>
      </w:r>
      <w:r>
        <w:t>основе</w:t>
      </w:r>
      <w:r>
        <w:rPr>
          <w:spacing w:val="1"/>
        </w:rPr>
        <w:t xml:space="preserve"> </w:t>
      </w:r>
      <w:r>
        <w:t>оценки</w:t>
      </w:r>
      <w:r>
        <w:rPr>
          <w:spacing w:val="1"/>
        </w:rPr>
        <w:t xml:space="preserve"> </w:t>
      </w:r>
      <w:r>
        <w:t>их</w:t>
      </w:r>
      <w:r>
        <w:rPr>
          <w:spacing w:val="1"/>
        </w:rPr>
        <w:t xml:space="preserve"> </w:t>
      </w:r>
      <w:r>
        <w:t>профессиональной деятельности аттестационными комиссиями, самостоятельно формируемыми</w:t>
      </w:r>
      <w:r>
        <w:rPr>
          <w:spacing w:val="1"/>
        </w:rPr>
        <w:t xml:space="preserve"> </w:t>
      </w:r>
      <w:r>
        <w:t>образовательной</w:t>
      </w:r>
      <w:r>
        <w:rPr>
          <w:spacing w:val="-3"/>
        </w:rPr>
        <w:t xml:space="preserve"> </w:t>
      </w:r>
      <w:r>
        <w:t>организацией.</w:t>
      </w:r>
    </w:p>
    <w:p w:rsidR="003802E2" w:rsidRDefault="003802E2" w:rsidP="003802E2">
      <w:pPr>
        <w:pStyle w:val="a3"/>
        <w:ind w:left="0" w:right="431" w:firstLine="0"/>
      </w:pPr>
      <w:r>
        <w:t>Проведение аттестации в целях установления квалификационной категории педагогических</w:t>
      </w:r>
      <w:r>
        <w:rPr>
          <w:spacing w:val="-57"/>
        </w:rPr>
        <w:t xml:space="preserve"> </w:t>
      </w:r>
      <w:r>
        <w:t>работников</w:t>
      </w:r>
      <w:r>
        <w:rPr>
          <w:spacing w:val="1"/>
        </w:rPr>
        <w:t xml:space="preserve"> </w:t>
      </w:r>
      <w:r>
        <w:t>осуществляется</w:t>
      </w:r>
      <w:r>
        <w:rPr>
          <w:spacing w:val="1"/>
        </w:rPr>
        <w:t xml:space="preserve"> </w:t>
      </w:r>
      <w:r>
        <w:t>аттестационными</w:t>
      </w:r>
      <w:r>
        <w:rPr>
          <w:spacing w:val="1"/>
        </w:rPr>
        <w:t xml:space="preserve"> </w:t>
      </w:r>
      <w:r>
        <w:t>комиссиями,</w:t>
      </w:r>
      <w:r>
        <w:rPr>
          <w:spacing w:val="1"/>
        </w:rPr>
        <w:t xml:space="preserve"> </w:t>
      </w:r>
      <w:r>
        <w:t>формируемыми</w:t>
      </w:r>
      <w:r>
        <w:rPr>
          <w:spacing w:val="1"/>
        </w:rPr>
        <w:t xml:space="preserve"> </w:t>
      </w:r>
      <w:r>
        <w:t>уполномоченными</w:t>
      </w:r>
      <w:r>
        <w:rPr>
          <w:spacing w:val="1"/>
        </w:rPr>
        <w:t xml:space="preserve"> </w:t>
      </w:r>
      <w:r>
        <w:t>органами</w:t>
      </w:r>
      <w:r>
        <w:rPr>
          <w:spacing w:val="-3"/>
        </w:rPr>
        <w:t xml:space="preserve"> </w:t>
      </w:r>
      <w:r>
        <w:t>государственной</w:t>
      </w:r>
      <w:r>
        <w:rPr>
          <w:spacing w:val="-2"/>
        </w:rPr>
        <w:t xml:space="preserve"> </w:t>
      </w:r>
      <w:r>
        <w:t>власти</w:t>
      </w:r>
      <w:r>
        <w:rPr>
          <w:spacing w:val="-2"/>
        </w:rPr>
        <w:t xml:space="preserve"> </w:t>
      </w:r>
      <w:r>
        <w:t>субъекта</w:t>
      </w:r>
      <w:r>
        <w:rPr>
          <w:spacing w:val="1"/>
        </w:rPr>
        <w:t xml:space="preserve"> </w:t>
      </w:r>
      <w:r>
        <w:t>Российской</w:t>
      </w:r>
      <w:r>
        <w:rPr>
          <w:spacing w:val="-2"/>
        </w:rPr>
        <w:t xml:space="preserve"> </w:t>
      </w:r>
      <w:r>
        <w:t>Федерации.</w:t>
      </w:r>
    </w:p>
    <w:p w:rsidR="003802E2" w:rsidRDefault="003802E2" w:rsidP="003802E2">
      <w:pPr>
        <w:pStyle w:val="a3"/>
        <w:ind w:left="0" w:right="431" w:firstLine="0"/>
      </w:pPr>
      <w:r>
        <w:t>Порядок проведения аттестации педагогических работников устанавливается федеральным</w:t>
      </w:r>
      <w:r>
        <w:rPr>
          <w:spacing w:val="1"/>
        </w:rPr>
        <w:t xml:space="preserve"> </w:t>
      </w:r>
      <w:r>
        <w:t>органом</w:t>
      </w:r>
      <w:r>
        <w:rPr>
          <w:spacing w:val="1"/>
        </w:rPr>
        <w:t xml:space="preserve"> </w:t>
      </w:r>
      <w:r>
        <w:t>исполнительной</w:t>
      </w:r>
      <w:r>
        <w:rPr>
          <w:spacing w:val="1"/>
        </w:rPr>
        <w:t xml:space="preserve"> </w:t>
      </w:r>
      <w:r>
        <w:t>власти,</w:t>
      </w:r>
      <w:r>
        <w:rPr>
          <w:spacing w:val="1"/>
        </w:rPr>
        <w:t xml:space="preserve"> </w:t>
      </w:r>
      <w:r>
        <w:t>осуществляющим</w:t>
      </w:r>
      <w:r>
        <w:rPr>
          <w:spacing w:val="1"/>
        </w:rPr>
        <w:t xml:space="preserve"> </w:t>
      </w:r>
      <w:r>
        <w:t>функции</w:t>
      </w:r>
      <w:r>
        <w:rPr>
          <w:spacing w:val="1"/>
        </w:rPr>
        <w:t xml:space="preserve"> </w:t>
      </w:r>
      <w:r>
        <w:t>по</w:t>
      </w:r>
      <w:r>
        <w:rPr>
          <w:spacing w:val="1"/>
        </w:rPr>
        <w:t xml:space="preserve"> </w:t>
      </w:r>
      <w:r>
        <w:t>выработке</w:t>
      </w:r>
      <w:r>
        <w:rPr>
          <w:spacing w:val="1"/>
        </w:rPr>
        <w:t xml:space="preserve"> </w:t>
      </w:r>
      <w:r>
        <w:t>государственной</w:t>
      </w:r>
      <w:r>
        <w:rPr>
          <w:spacing w:val="1"/>
        </w:rPr>
        <w:t xml:space="preserve"> </w:t>
      </w:r>
      <w:r>
        <w:t>политики</w:t>
      </w:r>
      <w:r>
        <w:rPr>
          <w:spacing w:val="1"/>
        </w:rPr>
        <w:t xml:space="preserve"> </w:t>
      </w:r>
      <w:r>
        <w:t>и</w:t>
      </w:r>
      <w:r>
        <w:rPr>
          <w:spacing w:val="1"/>
        </w:rPr>
        <w:t xml:space="preserve"> </w:t>
      </w:r>
      <w:r>
        <w:t>нормативно-правовому</w:t>
      </w:r>
      <w:r>
        <w:rPr>
          <w:spacing w:val="1"/>
        </w:rPr>
        <w:t xml:space="preserve"> </w:t>
      </w:r>
      <w:r>
        <w:t>регулированию</w:t>
      </w:r>
      <w:r>
        <w:rPr>
          <w:spacing w:val="1"/>
        </w:rPr>
        <w:t xml:space="preserve"> </w:t>
      </w:r>
      <w:r>
        <w:t>в</w:t>
      </w:r>
      <w:r>
        <w:rPr>
          <w:spacing w:val="1"/>
        </w:rPr>
        <w:t xml:space="preserve"> </w:t>
      </w:r>
      <w:r>
        <w:t>сфере</w:t>
      </w:r>
      <w:r>
        <w:rPr>
          <w:spacing w:val="1"/>
        </w:rPr>
        <w:t xml:space="preserve"> </w:t>
      </w:r>
      <w:r>
        <w:t>образования,</w:t>
      </w:r>
      <w:r>
        <w:rPr>
          <w:spacing w:val="1"/>
        </w:rPr>
        <w:t xml:space="preserve"> </w:t>
      </w:r>
      <w:r>
        <w:t>по</w:t>
      </w:r>
      <w:r>
        <w:rPr>
          <w:spacing w:val="1"/>
        </w:rPr>
        <w:t xml:space="preserve"> </w:t>
      </w:r>
      <w:r>
        <w:t>согласованию</w:t>
      </w:r>
      <w:r>
        <w:rPr>
          <w:spacing w:val="1"/>
        </w:rPr>
        <w:t xml:space="preserve"> </w:t>
      </w:r>
      <w:r>
        <w:t>с</w:t>
      </w:r>
      <w:r>
        <w:rPr>
          <w:spacing w:val="1"/>
        </w:rPr>
        <w:t xml:space="preserve"> </w:t>
      </w:r>
      <w:r>
        <w:t>федеральным</w:t>
      </w:r>
      <w:r>
        <w:rPr>
          <w:spacing w:val="1"/>
        </w:rPr>
        <w:t xml:space="preserve"> </w:t>
      </w:r>
      <w:r>
        <w:t>органом</w:t>
      </w:r>
      <w:r>
        <w:rPr>
          <w:spacing w:val="1"/>
        </w:rPr>
        <w:t xml:space="preserve"> </w:t>
      </w:r>
      <w:r>
        <w:t>исполнительной</w:t>
      </w:r>
      <w:r>
        <w:rPr>
          <w:spacing w:val="1"/>
        </w:rPr>
        <w:t xml:space="preserve"> </w:t>
      </w:r>
      <w:r>
        <w:t>власти,</w:t>
      </w:r>
      <w:r>
        <w:rPr>
          <w:spacing w:val="1"/>
        </w:rPr>
        <w:t xml:space="preserve"> </w:t>
      </w:r>
      <w:r>
        <w:t>осуществляющим</w:t>
      </w:r>
      <w:r>
        <w:rPr>
          <w:spacing w:val="1"/>
        </w:rPr>
        <w:t xml:space="preserve"> </w:t>
      </w:r>
      <w:r>
        <w:t>функции</w:t>
      </w:r>
      <w:r>
        <w:rPr>
          <w:spacing w:val="1"/>
        </w:rPr>
        <w:t xml:space="preserve"> </w:t>
      </w:r>
      <w:r>
        <w:t>по</w:t>
      </w:r>
      <w:r>
        <w:rPr>
          <w:spacing w:val="1"/>
        </w:rPr>
        <w:t xml:space="preserve"> </w:t>
      </w:r>
      <w:r>
        <w:t>выработке</w:t>
      </w:r>
      <w:r>
        <w:rPr>
          <w:spacing w:val="1"/>
        </w:rPr>
        <w:t xml:space="preserve"> </w:t>
      </w:r>
      <w:r>
        <w:t>государственной</w:t>
      </w:r>
      <w:r>
        <w:rPr>
          <w:spacing w:val="2"/>
        </w:rPr>
        <w:t xml:space="preserve"> </w:t>
      </w:r>
      <w:r>
        <w:t>политики</w:t>
      </w:r>
      <w:r>
        <w:rPr>
          <w:spacing w:val="-3"/>
        </w:rPr>
        <w:t xml:space="preserve"> </w:t>
      </w:r>
      <w:r>
        <w:t>и</w:t>
      </w:r>
      <w:r>
        <w:rPr>
          <w:spacing w:val="-3"/>
        </w:rPr>
        <w:t xml:space="preserve"> </w:t>
      </w:r>
      <w:r>
        <w:t>нормативно-правовому</w:t>
      </w:r>
      <w:r>
        <w:rPr>
          <w:spacing w:val="-8"/>
        </w:rPr>
        <w:t xml:space="preserve"> </w:t>
      </w:r>
      <w:r>
        <w:t>регулированию</w:t>
      </w:r>
      <w:r>
        <w:rPr>
          <w:spacing w:val="-1"/>
        </w:rPr>
        <w:t xml:space="preserve"> </w:t>
      </w:r>
      <w:r>
        <w:t>в</w:t>
      </w:r>
      <w:r>
        <w:rPr>
          <w:spacing w:val="-2"/>
        </w:rPr>
        <w:t xml:space="preserve"> </w:t>
      </w:r>
      <w:r>
        <w:t>сфере труда.</w:t>
      </w:r>
    </w:p>
    <w:p w:rsidR="003802E2" w:rsidRDefault="003802E2" w:rsidP="003802E2">
      <w:pPr>
        <w:tabs>
          <w:tab w:val="left" w:pos="1568"/>
          <w:tab w:val="left" w:pos="1812"/>
          <w:tab w:val="left" w:pos="2992"/>
          <w:tab w:val="left" w:pos="3735"/>
          <w:tab w:val="left" w:pos="4704"/>
          <w:tab w:val="left" w:pos="4959"/>
          <w:tab w:val="left" w:pos="5044"/>
          <w:tab w:val="left" w:pos="5337"/>
          <w:tab w:val="left" w:pos="6527"/>
          <w:tab w:val="left" w:pos="6622"/>
          <w:tab w:val="left" w:pos="8148"/>
          <w:tab w:val="left" w:pos="8290"/>
          <w:tab w:val="left" w:pos="8636"/>
          <w:tab w:val="left" w:pos="9266"/>
        </w:tabs>
        <w:spacing w:before="7" w:line="235" w:lineRule="auto"/>
        <w:ind w:right="431"/>
        <w:jc w:val="both"/>
      </w:pPr>
      <w:r>
        <w:rPr>
          <w:b/>
          <w:sz w:val="24"/>
        </w:rPr>
        <w:t>Профессиональное развитие и повышение квалификации педагогических работников.</w:t>
      </w:r>
      <w:r>
        <w:rPr>
          <w:b/>
          <w:spacing w:val="-57"/>
          <w:sz w:val="24"/>
        </w:rPr>
        <w:t xml:space="preserve"> </w:t>
      </w:r>
      <w:r>
        <w:rPr>
          <w:sz w:val="24"/>
        </w:rPr>
        <w:t>Основным условием формирования и наращивания необходимого и достаточного</w:t>
      </w:r>
      <w:r>
        <w:rPr>
          <w:spacing w:val="1"/>
          <w:sz w:val="24"/>
        </w:rPr>
        <w:t xml:space="preserve"> </w:t>
      </w:r>
      <w:r>
        <w:rPr>
          <w:sz w:val="24"/>
        </w:rPr>
        <w:t>кадрового</w:t>
      </w:r>
      <w:r>
        <w:rPr>
          <w:spacing w:val="36"/>
          <w:sz w:val="24"/>
        </w:rPr>
        <w:t xml:space="preserve"> </w:t>
      </w:r>
      <w:r>
        <w:rPr>
          <w:sz w:val="24"/>
        </w:rPr>
        <w:t>потенциала</w:t>
      </w:r>
      <w:r>
        <w:rPr>
          <w:spacing w:val="30"/>
          <w:sz w:val="24"/>
        </w:rPr>
        <w:t xml:space="preserve"> </w:t>
      </w:r>
      <w:r>
        <w:rPr>
          <w:sz w:val="24"/>
        </w:rPr>
        <w:t>образовательной</w:t>
      </w:r>
      <w:r>
        <w:rPr>
          <w:spacing w:val="32"/>
          <w:sz w:val="24"/>
        </w:rPr>
        <w:t xml:space="preserve"> </w:t>
      </w:r>
      <w:r>
        <w:rPr>
          <w:sz w:val="24"/>
        </w:rPr>
        <w:t>организации</w:t>
      </w:r>
      <w:r>
        <w:rPr>
          <w:spacing w:val="32"/>
          <w:sz w:val="24"/>
        </w:rPr>
        <w:t xml:space="preserve"> </w:t>
      </w:r>
      <w:r>
        <w:rPr>
          <w:sz w:val="24"/>
        </w:rPr>
        <w:t>является</w:t>
      </w:r>
      <w:r>
        <w:rPr>
          <w:spacing w:val="26"/>
          <w:sz w:val="24"/>
        </w:rPr>
        <w:t xml:space="preserve"> </w:t>
      </w:r>
      <w:r>
        <w:rPr>
          <w:sz w:val="24"/>
        </w:rPr>
        <w:t>обеспечение</w:t>
      </w:r>
      <w:r>
        <w:rPr>
          <w:spacing w:val="35"/>
          <w:sz w:val="24"/>
        </w:rPr>
        <w:t xml:space="preserve"> </w:t>
      </w:r>
      <w:r>
        <w:rPr>
          <w:sz w:val="24"/>
        </w:rPr>
        <w:t>в</w:t>
      </w:r>
      <w:r>
        <w:rPr>
          <w:spacing w:val="33"/>
          <w:sz w:val="24"/>
        </w:rPr>
        <w:t xml:space="preserve"> </w:t>
      </w:r>
      <w:r>
        <w:rPr>
          <w:sz w:val="24"/>
        </w:rPr>
        <w:t>соответствии</w:t>
      </w:r>
      <w:r>
        <w:rPr>
          <w:spacing w:val="37"/>
          <w:sz w:val="24"/>
        </w:rPr>
        <w:t xml:space="preserve"> </w:t>
      </w:r>
      <w:r>
        <w:rPr>
          <w:sz w:val="24"/>
        </w:rPr>
        <w:t>с</w:t>
      </w:r>
      <w:r>
        <w:rPr>
          <w:spacing w:val="-57"/>
          <w:sz w:val="24"/>
        </w:rPr>
        <w:t xml:space="preserve"> </w:t>
      </w:r>
      <w:r>
        <w:rPr>
          <w:sz w:val="24"/>
        </w:rPr>
        <w:t xml:space="preserve">новыми образовательными реалиями и задачами адекватности системы </w:t>
      </w:r>
      <w:r>
        <w:rPr>
          <w:spacing w:val="-1"/>
          <w:sz w:val="24"/>
        </w:rPr>
        <w:t xml:space="preserve">непрерывного </w:t>
      </w:r>
      <w:r>
        <w:t>педагогического</w:t>
      </w:r>
      <w:r>
        <w:rPr>
          <w:spacing w:val="-7"/>
        </w:rPr>
        <w:t xml:space="preserve"> </w:t>
      </w:r>
      <w:r>
        <w:t>образования</w:t>
      </w:r>
      <w:r>
        <w:rPr>
          <w:spacing w:val="-7"/>
        </w:rPr>
        <w:t xml:space="preserve"> </w:t>
      </w:r>
      <w:r>
        <w:t>происходящим</w:t>
      </w:r>
      <w:r>
        <w:rPr>
          <w:spacing w:val="-1"/>
        </w:rPr>
        <w:t xml:space="preserve"> </w:t>
      </w:r>
      <w:r>
        <w:t>изменениям</w:t>
      </w:r>
      <w:r>
        <w:rPr>
          <w:spacing w:val="-4"/>
        </w:rPr>
        <w:t xml:space="preserve"> </w:t>
      </w:r>
      <w:r>
        <w:t>в</w:t>
      </w:r>
      <w:r>
        <w:rPr>
          <w:spacing w:val="-1"/>
        </w:rPr>
        <w:t xml:space="preserve"> </w:t>
      </w:r>
      <w:r>
        <w:t>системе</w:t>
      </w:r>
      <w:r>
        <w:rPr>
          <w:spacing w:val="-8"/>
        </w:rPr>
        <w:t xml:space="preserve"> </w:t>
      </w:r>
      <w:r>
        <w:t>образования</w:t>
      </w:r>
      <w:r>
        <w:rPr>
          <w:spacing w:val="-7"/>
        </w:rPr>
        <w:t xml:space="preserve"> </w:t>
      </w:r>
      <w:r>
        <w:t>в</w:t>
      </w:r>
      <w:r>
        <w:rPr>
          <w:spacing w:val="-4"/>
        </w:rPr>
        <w:t xml:space="preserve"> </w:t>
      </w:r>
      <w:r>
        <w:t>целом.</w:t>
      </w:r>
    </w:p>
    <w:p w:rsidR="003802E2" w:rsidRDefault="003802E2" w:rsidP="003802E2">
      <w:pPr>
        <w:pStyle w:val="1"/>
        <w:spacing w:before="1"/>
        <w:ind w:left="0" w:right="1337"/>
        <w:jc w:val="center"/>
      </w:pPr>
      <w:bookmarkStart w:id="72" w:name="_Toc157000030"/>
      <w:r>
        <w:t>План-график повышения квалификации</w:t>
      </w:r>
      <w:r>
        <w:rPr>
          <w:spacing w:val="1"/>
        </w:rPr>
        <w:t xml:space="preserve"> </w:t>
      </w:r>
      <w:r>
        <w:t>педагогических</w:t>
      </w:r>
      <w:r>
        <w:rPr>
          <w:spacing w:val="-5"/>
        </w:rPr>
        <w:t xml:space="preserve"> </w:t>
      </w:r>
      <w:r>
        <w:t>работников</w:t>
      </w:r>
      <w:r>
        <w:rPr>
          <w:spacing w:val="-5"/>
        </w:rPr>
        <w:t xml:space="preserve"> </w:t>
      </w:r>
      <w:r>
        <w:t>МБОУ Советской СОШ</w:t>
      </w:r>
      <w:bookmarkEnd w:id="72"/>
    </w:p>
    <w:p w:rsidR="003802E2" w:rsidRDefault="003802E2" w:rsidP="003802E2">
      <w:pPr>
        <w:pStyle w:val="1"/>
        <w:spacing w:before="1"/>
        <w:ind w:left="2895" w:right="1337" w:firstLine="816"/>
        <w:jc w:val="left"/>
      </w:pPr>
    </w:p>
    <w:p w:rsidR="003802E2" w:rsidRDefault="003802E2" w:rsidP="003802E2">
      <w:pPr>
        <w:jc w:val="center"/>
        <w:rPr>
          <w:b/>
        </w:rPr>
      </w:pPr>
      <w:r>
        <w:rPr>
          <w:b/>
        </w:rPr>
        <w:t xml:space="preserve">График повышения квалификации педагогических кадров МБОУ Советской СОШ </w:t>
      </w:r>
    </w:p>
    <w:tbl>
      <w:tblPr>
        <w:tblW w:w="10320" w:type="dxa"/>
        <w:jc w:val="center"/>
        <w:tblLayout w:type="fixed"/>
        <w:tblLook w:val="01E0" w:firstRow="1" w:lastRow="1" w:firstColumn="1" w:lastColumn="1" w:noHBand="0" w:noVBand="0"/>
      </w:tblPr>
      <w:tblGrid>
        <w:gridCol w:w="534"/>
        <w:gridCol w:w="1985"/>
        <w:gridCol w:w="1135"/>
        <w:gridCol w:w="1702"/>
        <w:gridCol w:w="1702"/>
        <w:gridCol w:w="709"/>
        <w:gridCol w:w="1560"/>
        <w:gridCol w:w="993"/>
      </w:tblGrid>
      <w:tr w:rsidR="003802E2" w:rsidRPr="003802E2" w:rsidTr="003802E2">
        <w:trPr>
          <w:trHeight w:val="280"/>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3802E2" w:rsidRDefault="003802E2">
            <w:pPr>
              <w:rPr>
                <w:sz w:val="16"/>
                <w:szCs w:val="16"/>
                <w:lang w:val="en-US"/>
              </w:rPr>
            </w:pPr>
            <w:r>
              <w:rPr>
                <w:sz w:val="16"/>
                <w:szCs w:val="16"/>
                <w:lang w:val="en-US"/>
              </w:rPr>
              <w:t>№ п/п</w:t>
            </w:r>
          </w:p>
        </w:tc>
        <w:tc>
          <w:tcPr>
            <w:tcW w:w="1984" w:type="dxa"/>
            <w:tcBorders>
              <w:top w:val="single" w:sz="4" w:space="0" w:color="auto"/>
              <w:left w:val="single" w:sz="4" w:space="0" w:color="auto"/>
              <w:bottom w:val="single" w:sz="4" w:space="0" w:color="auto"/>
              <w:right w:val="single" w:sz="4" w:space="0" w:color="auto"/>
            </w:tcBorders>
            <w:vAlign w:val="center"/>
            <w:hideMark/>
          </w:tcPr>
          <w:p w:rsidR="003802E2" w:rsidRDefault="003802E2">
            <w:pPr>
              <w:rPr>
                <w:sz w:val="16"/>
                <w:szCs w:val="16"/>
                <w:lang w:val="en-US"/>
              </w:rPr>
            </w:pPr>
            <w:r>
              <w:rPr>
                <w:sz w:val="16"/>
                <w:szCs w:val="16"/>
                <w:lang w:val="en-US"/>
              </w:rPr>
              <w:t>Ф,И,О, педагога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3802E2" w:rsidRDefault="003802E2">
            <w:pPr>
              <w:rPr>
                <w:sz w:val="16"/>
                <w:szCs w:val="16"/>
                <w:lang w:val="en-US"/>
              </w:rPr>
            </w:pPr>
            <w:r>
              <w:rPr>
                <w:sz w:val="16"/>
                <w:szCs w:val="16"/>
                <w:lang w:val="en-US"/>
              </w:rPr>
              <w:t>Должность</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ind w:left="477" w:hanging="477"/>
              <w:jc w:val="center"/>
              <w:rPr>
                <w:sz w:val="16"/>
                <w:szCs w:val="16"/>
                <w:lang w:val="en-US"/>
              </w:rPr>
            </w:pPr>
            <w:r>
              <w:rPr>
                <w:sz w:val="16"/>
                <w:szCs w:val="16"/>
                <w:lang w:val="en-US"/>
              </w:rPr>
              <w:t>Программа курсов</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Дата прохождения</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Кол-во часов</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Место прохождения</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ind w:left="-108" w:firstLine="108"/>
              <w:jc w:val="center"/>
              <w:rPr>
                <w:sz w:val="16"/>
                <w:szCs w:val="16"/>
                <w:lang w:val="en-US"/>
              </w:rPr>
            </w:pPr>
            <w:r>
              <w:rPr>
                <w:sz w:val="16"/>
                <w:szCs w:val="16"/>
                <w:lang w:val="en-US"/>
              </w:rPr>
              <w:t>Дата следующего прохождения</w:t>
            </w:r>
          </w:p>
        </w:tc>
      </w:tr>
      <w:tr w:rsidR="003802E2" w:rsidRPr="003802E2" w:rsidTr="003802E2">
        <w:trPr>
          <w:trHeight w:val="280"/>
          <w:jc w:val="center"/>
        </w:trPr>
        <w:tc>
          <w:tcPr>
            <w:tcW w:w="534" w:type="dxa"/>
            <w:vMerge w:val="restart"/>
            <w:tcBorders>
              <w:top w:val="single" w:sz="4" w:space="0" w:color="auto"/>
              <w:left w:val="single" w:sz="4" w:space="0" w:color="auto"/>
              <w:bottom w:val="nil"/>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nil"/>
              <w:right w:val="single" w:sz="4" w:space="0" w:color="auto"/>
            </w:tcBorders>
            <w:vAlign w:val="center"/>
            <w:hideMark/>
          </w:tcPr>
          <w:p w:rsidR="003802E2" w:rsidRDefault="003802E2">
            <w:pPr>
              <w:rPr>
                <w:sz w:val="16"/>
                <w:szCs w:val="16"/>
                <w:lang w:val="en-US"/>
              </w:rPr>
            </w:pPr>
            <w:r>
              <w:rPr>
                <w:sz w:val="16"/>
                <w:szCs w:val="16"/>
                <w:lang w:val="en-US"/>
              </w:rPr>
              <w:t>Авсецина Е.А.</w:t>
            </w:r>
          </w:p>
        </w:tc>
        <w:tc>
          <w:tcPr>
            <w:tcW w:w="1134" w:type="dxa"/>
            <w:vMerge w:val="restart"/>
            <w:tcBorders>
              <w:top w:val="single" w:sz="4" w:space="0" w:color="auto"/>
              <w:left w:val="single" w:sz="4" w:space="0" w:color="auto"/>
              <w:bottom w:val="nil"/>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rPr>
                <w:sz w:val="16"/>
                <w:szCs w:val="16"/>
              </w:rPr>
            </w:pPr>
            <w:r w:rsidRPr="003802E2">
              <w:rPr>
                <w:sz w:val="16"/>
                <w:szCs w:val="16"/>
              </w:rPr>
              <w:t>Организация дистанционного обучения для лиц с ОВЗ и инвалидов</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08.07.2021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«Мультиурок», г. Смоленск</w:t>
            </w:r>
          </w:p>
        </w:tc>
        <w:tc>
          <w:tcPr>
            <w:tcW w:w="993" w:type="dxa"/>
            <w:tcBorders>
              <w:top w:val="single" w:sz="4" w:space="0" w:color="auto"/>
              <w:left w:val="single" w:sz="4" w:space="0" w:color="auto"/>
              <w:bottom w:val="single" w:sz="4" w:space="0" w:color="auto"/>
              <w:right w:val="single" w:sz="4" w:space="0" w:color="auto"/>
            </w:tcBorders>
          </w:tcPr>
          <w:p w:rsidR="003802E2" w:rsidRDefault="003802E2">
            <w:pPr>
              <w:rPr>
                <w:sz w:val="16"/>
                <w:szCs w:val="16"/>
                <w:lang w:val="en-US"/>
              </w:rPr>
            </w:pPr>
          </w:p>
          <w:p w:rsidR="003802E2" w:rsidRDefault="003802E2">
            <w:pPr>
              <w:rPr>
                <w:sz w:val="16"/>
                <w:szCs w:val="16"/>
                <w:lang w:val="en-US"/>
              </w:rPr>
            </w:pPr>
            <w:r>
              <w:rPr>
                <w:sz w:val="16"/>
                <w:szCs w:val="16"/>
                <w:lang w:val="en-US"/>
              </w:rPr>
              <w:t>2024</w:t>
            </w:r>
          </w:p>
          <w:p w:rsidR="003802E2" w:rsidRDefault="003802E2">
            <w:pPr>
              <w:rPr>
                <w:sz w:val="16"/>
                <w:szCs w:val="16"/>
                <w:lang w:val="en-US"/>
              </w:rPr>
            </w:pPr>
          </w:p>
        </w:tc>
      </w:tr>
      <w:tr w:rsidR="003802E2" w:rsidRPr="003802E2" w:rsidTr="003802E2">
        <w:trPr>
          <w:trHeight w:val="280"/>
          <w:jc w:val="center"/>
        </w:trPr>
        <w:tc>
          <w:tcPr>
            <w:tcW w:w="534" w:type="dxa"/>
            <w:vMerge/>
            <w:tcBorders>
              <w:top w:val="single" w:sz="4" w:space="0" w:color="auto"/>
              <w:left w:val="single" w:sz="4" w:space="0" w:color="auto"/>
              <w:bottom w:val="nil"/>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nil"/>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nil"/>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Реализация требований </w:t>
            </w:r>
            <w:r w:rsidRPr="003802E2">
              <w:rPr>
                <w:sz w:val="16"/>
                <w:szCs w:val="16"/>
              </w:rPr>
              <w:lastRenderedPageBreak/>
              <w:t>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lastRenderedPageBreak/>
              <w:t>12.05.2022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 xml:space="preserve">ФГАОУДПО «Академия </w:t>
            </w:r>
            <w:r w:rsidRPr="003802E2">
              <w:rPr>
                <w:sz w:val="16"/>
                <w:szCs w:val="16"/>
              </w:rPr>
              <w:lastRenderedPageBreak/>
              <w:t>реализации государственной политики и профессионального развития работников образования МПРФ», г. Москва</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lastRenderedPageBreak/>
              <w:t>2025</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Анищенкова Г.Н.</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Совершенствование предметных и методических компетенций педагогических работников (в том числе в области формирования функциональной грамотности) в  рамках реализации федерального проекта «Учитель будущего»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30.11.2020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112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ФГАОУ ДПО «Академия реализации государственной политики и профессионального развития работников образования Министерства просвещения РФ», г. Москва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18.06.2022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Содержание требований ФОП ООО и СОО: организация образовательного процесса обучающихся по обновлённым ФГОС на уроках математики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17.10.2023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tcBorders>
              <w:top w:val="nil"/>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Аржановская В.П.</w:t>
            </w:r>
          </w:p>
        </w:tc>
        <w:tc>
          <w:tcPr>
            <w:tcW w:w="1134" w:type="dxa"/>
            <w:tcBorders>
              <w:top w:val="nil"/>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Осуществление работы с обучающимися с ограниченными возможностями здоровья (ОВЗ) в условиях реализации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ООО «Институт РОПКИП», </w:t>
            </w:r>
          </w:p>
          <w:p w:rsidR="003802E2" w:rsidRPr="003802E2" w:rsidRDefault="003802E2">
            <w:pPr>
              <w:rPr>
                <w:sz w:val="16"/>
                <w:szCs w:val="16"/>
              </w:rPr>
            </w:pPr>
            <w:r w:rsidRPr="003802E2">
              <w:rPr>
                <w:sz w:val="16"/>
                <w:szCs w:val="16"/>
              </w:rPr>
              <w:t>г. Абакан</w:t>
            </w:r>
          </w:p>
        </w:tc>
        <w:tc>
          <w:tcPr>
            <w:tcW w:w="993" w:type="dxa"/>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tcBorders>
              <w:top w:val="nil"/>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Арженовская О.В.</w:t>
            </w:r>
          </w:p>
        </w:tc>
        <w:tc>
          <w:tcPr>
            <w:tcW w:w="1134" w:type="dxa"/>
            <w:tcBorders>
              <w:top w:val="nil"/>
              <w:left w:val="single" w:sz="4" w:space="0" w:color="auto"/>
              <w:bottom w:val="single" w:sz="4" w:space="0" w:color="auto"/>
              <w:right w:val="single" w:sz="4" w:space="0" w:color="auto"/>
            </w:tcBorders>
            <w:hideMark/>
          </w:tcPr>
          <w:p w:rsidR="003802E2" w:rsidRDefault="003802E2">
            <w:pPr>
              <w:rPr>
                <w:i/>
                <w:sz w:val="16"/>
                <w:szCs w:val="16"/>
                <w:lang w:val="en-US"/>
              </w:rPr>
            </w:pPr>
            <w:proofErr w:type="gramStart"/>
            <w:r>
              <w:rPr>
                <w:i/>
                <w:sz w:val="16"/>
                <w:szCs w:val="16"/>
                <w:lang w:val="en-US"/>
              </w:rPr>
              <w:t>библ</w:t>
            </w:r>
            <w:proofErr w:type="gramEnd"/>
            <w:r>
              <w:rPr>
                <w:i/>
                <w:sz w:val="16"/>
                <w:szCs w:val="16"/>
                <w:lang w:val="en-US"/>
              </w:rPr>
              <w:t>.</w:t>
            </w:r>
          </w:p>
          <w:p w:rsidR="003802E2" w:rsidRDefault="003802E2">
            <w:pPr>
              <w:rPr>
                <w:i/>
                <w:sz w:val="16"/>
                <w:szCs w:val="16"/>
                <w:lang w:val="en-US"/>
              </w:rPr>
            </w:pPr>
            <w:r>
              <w:rPr>
                <w:i/>
                <w:sz w:val="16"/>
                <w:szCs w:val="16"/>
                <w:lang w:val="en-US"/>
              </w:rPr>
              <w:t>пед.доп/о</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Основные направления педагогической деятельности школьного библиотекаря с учётом ФГОС НОО, ФГОС ООО, ФГОС СОО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3.08.2022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АНО ДПО «Гуманитарно-технический университет», г. Ростов-на-Дону</w:t>
            </w:r>
          </w:p>
        </w:tc>
        <w:tc>
          <w:tcPr>
            <w:tcW w:w="993" w:type="dxa"/>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Ахьядова А.С.</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12.05.2022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ФГАОУДПО «Академия реализации государственной политики и профессионального развития работников образования МПРФ», г. Москва</w:t>
            </w:r>
          </w:p>
        </w:tc>
        <w:tc>
          <w:tcPr>
            <w:tcW w:w="993" w:type="dxa"/>
            <w:tcBorders>
              <w:top w:val="single" w:sz="4" w:space="0" w:color="auto"/>
              <w:left w:val="single" w:sz="4" w:space="0" w:color="auto"/>
              <w:bottom w:val="single" w:sz="4" w:space="0" w:color="auto"/>
              <w:right w:val="single" w:sz="4" w:space="0" w:color="auto"/>
            </w:tcBorders>
          </w:tcPr>
          <w:p w:rsidR="003802E2" w:rsidRPr="003802E2" w:rsidRDefault="003802E2">
            <w:pPr>
              <w:rPr>
                <w:sz w:val="16"/>
                <w:szCs w:val="16"/>
              </w:rPr>
            </w:pPr>
          </w:p>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Организация работы с обучающимися с ограниченными возможностями здоровья (ОВЗ) в соответствии с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18.10.2023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ООО «Московский институт ПП и ПК педагог7ов»</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Аржановский С.Д.</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Особенности организации обучения и воспитания обучающихся с ограниченными возможностями </w:t>
            </w:r>
            <w:r w:rsidRPr="003802E2">
              <w:rPr>
                <w:sz w:val="16"/>
                <w:szCs w:val="16"/>
              </w:rPr>
              <w:lastRenderedPageBreak/>
              <w:t>здоровья (ОВЗ) в соответствии с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lastRenderedPageBreak/>
              <w:t>29.12.2020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АНО ДПО «Межрегиональный институт развития образования», г. Ростов-на-Дону</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Современные методики преподавания музыкально-теоретических дисциплин</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05.07.2021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«ЦПКиП «Луч знаний», г. Красноярск</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Особенности введения и реализации обновлённого ФГОС ООО и НООО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19.07.2022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«Институт развития образования, повышения квалификации и переподготовки», г.Абакан</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Белова Е.Т.</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Школа современного учителя русского языка</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802E2" w:rsidRDefault="003802E2">
            <w:pPr>
              <w:rPr>
                <w:sz w:val="16"/>
                <w:szCs w:val="16"/>
                <w:lang w:val="en-US"/>
              </w:rPr>
            </w:pPr>
            <w:r>
              <w:rPr>
                <w:sz w:val="16"/>
                <w:szCs w:val="16"/>
                <w:lang w:val="en-US"/>
              </w:rPr>
              <w:t>10.12.2021</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3802E2" w:rsidRDefault="003802E2">
            <w:pPr>
              <w:rPr>
                <w:sz w:val="16"/>
                <w:szCs w:val="16"/>
                <w:lang w:val="en-US"/>
              </w:rPr>
            </w:pPr>
            <w:r>
              <w:rPr>
                <w:sz w:val="16"/>
                <w:szCs w:val="16"/>
                <w:lang w:val="en-US"/>
              </w:rPr>
              <w:t>100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Default="003802E2">
            <w:pPr>
              <w:rPr>
                <w:sz w:val="16"/>
                <w:szCs w:val="16"/>
                <w:lang w:val="en-US"/>
              </w:rPr>
            </w:pPr>
            <w:r>
              <w:rPr>
                <w:sz w:val="16"/>
                <w:szCs w:val="16"/>
                <w:lang w:val="en-US"/>
              </w:rPr>
              <w:t>2026</w:t>
            </w: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Экспертная оценка профессиональной деятельности педагогических работников</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802E2" w:rsidRDefault="003802E2">
            <w:pPr>
              <w:rPr>
                <w:sz w:val="16"/>
                <w:szCs w:val="16"/>
                <w:lang w:val="en-US"/>
              </w:rPr>
            </w:pPr>
            <w:r>
              <w:rPr>
                <w:sz w:val="16"/>
                <w:szCs w:val="16"/>
                <w:lang w:val="en-US"/>
              </w:rPr>
              <w:t>27.01.2023</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802E2" w:rsidRDefault="003802E2">
            <w:pPr>
              <w:rPr>
                <w:sz w:val="16"/>
                <w:szCs w:val="16"/>
                <w:lang w:val="en-US"/>
              </w:rPr>
            </w:pPr>
            <w:r>
              <w:rPr>
                <w:sz w:val="16"/>
                <w:szCs w:val="16"/>
                <w:lang w:val="en-US"/>
              </w:rPr>
              <w:t>12.05.2022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3802E2" w:rsidRPr="003802E2" w:rsidRDefault="003802E2">
            <w:pPr>
              <w:jc w:val="both"/>
              <w:rPr>
                <w:sz w:val="16"/>
                <w:szCs w:val="16"/>
              </w:rPr>
            </w:pPr>
            <w:r w:rsidRPr="003802E2">
              <w:rPr>
                <w:sz w:val="16"/>
                <w:szCs w:val="16"/>
              </w:rPr>
              <w:t>ФГАОУДПО «Академия реализации государственной политики и профессионального развития работников образования МПРФ», г. 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Березовский М.С.</w:t>
            </w:r>
          </w:p>
        </w:tc>
        <w:tc>
          <w:tcPr>
            <w:tcW w:w="1134" w:type="dxa"/>
            <w:vMerge w:val="restart"/>
            <w:tcBorders>
              <w:top w:val="single" w:sz="4" w:space="0" w:color="auto"/>
              <w:left w:val="single" w:sz="4" w:space="0" w:color="auto"/>
              <w:bottom w:val="single" w:sz="4" w:space="0" w:color="auto"/>
              <w:right w:val="single" w:sz="4" w:space="0" w:color="auto"/>
            </w:tcBorders>
          </w:tcPr>
          <w:p w:rsidR="003802E2" w:rsidRDefault="003802E2">
            <w:pPr>
              <w:rPr>
                <w:i/>
                <w:sz w:val="16"/>
                <w:szCs w:val="16"/>
                <w:lang w:val="en-US"/>
              </w:rPr>
            </w:pPr>
            <w:r>
              <w:rPr>
                <w:i/>
                <w:sz w:val="16"/>
                <w:szCs w:val="16"/>
                <w:lang w:val="en-US"/>
              </w:rPr>
              <w:t>учитель</w:t>
            </w:r>
          </w:p>
          <w:p w:rsidR="003802E2" w:rsidRDefault="003802E2">
            <w:pPr>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Школа современного учителя истории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10.12.2021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100</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Содержание требований ФОП ООО и СОО: организация образовательного процесса обучающихся по обновлённым ФГОС на уроках истории и обществознания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17.10.2023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Беркутов А.М.</w:t>
            </w:r>
          </w:p>
        </w:tc>
        <w:tc>
          <w:tcPr>
            <w:tcW w:w="1134" w:type="dxa"/>
            <w:tcBorders>
              <w:top w:val="single" w:sz="4" w:space="0" w:color="auto"/>
              <w:left w:val="single" w:sz="4" w:space="0" w:color="auto"/>
              <w:bottom w:val="single" w:sz="4" w:space="0" w:color="auto"/>
              <w:right w:val="single" w:sz="4" w:space="0" w:color="auto"/>
            </w:tcBorders>
          </w:tcPr>
          <w:p w:rsidR="003802E2" w:rsidRDefault="003802E2">
            <w:pPr>
              <w:rPr>
                <w:i/>
                <w:sz w:val="16"/>
                <w:szCs w:val="16"/>
                <w:lang w:val="en-US"/>
              </w:rPr>
            </w:pPr>
            <w:r>
              <w:rPr>
                <w:i/>
                <w:sz w:val="16"/>
                <w:szCs w:val="16"/>
                <w:lang w:val="en-US"/>
              </w:rPr>
              <w:t>учитель</w:t>
            </w:r>
          </w:p>
          <w:p w:rsidR="003802E2" w:rsidRDefault="003802E2">
            <w:pPr>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ФГБОУ ВО «Волгоградский гос. социально-педагогический университет», 2023</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2023</w:t>
            </w:r>
          </w:p>
        </w:tc>
        <w:tc>
          <w:tcPr>
            <w:tcW w:w="709" w:type="dxa"/>
            <w:tcBorders>
              <w:top w:val="single" w:sz="4" w:space="0" w:color="auto"/>
              <w:left w:val="single" w:sz="4" w:space="0" w:color="auto"/>
              <w:bottom w:val="single" w:sz="4" w:space="0" w:color="auto"/>
              <w:right w:val="single" w:sz="4" w:space="0" w:color="auto"/>
            </w:tcBorders>
          </w:tcPr>
          <w:p w:rsidR="003802E2" w:rsidRDefault="003802E2">
            <w:pPr>
              <w:rPr>
                <w:sz w:val="16"/>
                <w:szCs w:val="16"/>
                <w:lang w:val="en-US"/>
              </w:rPr>
            </w:pPr>
          </w:p>
        </w:tc>
        <w:tc>
          <w:tcPr>
            <w:tcW w:w="1559" w:type="dxa"/>
            <w:tcBorders>
              <w:top w:val="single" w:sz="4" w:space="0" w:color="auto"/>
              <w:left w:val="single" w:sz="4" w:space="0" w:color="auto"/>
              <w:bottom w:val="single" w:sz="4" w:space="0" w:color="auto"/>
              <w:right w:val="single" w:sz="4" w:space="0" w:color="auto"/>
            </w:tcBorders>
          </w:tcPr>
          <w:p w:rsidR="003802E2" w:rsidRDefault="003802E2">
            <w:pPr>
              <w:jc w:val="center"/>
              <w:rPr>
                <w:sz w:val="16"/>
                <w:szCs w:val="16"/>
                <w:lang w:val="en-US"/>
              </w:rPr>
            </w:pP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Бесчастная И.Ю.</w:t>
            </w:r>
          </w:p>
        </w:tc>
        <w:tc>
          <w:tcPr>
            <w:tcW w:w="1134" w:type="dxa"/>
            <w:vMerge w:val="restart"/>
            <w:tcBorders>
              <w:top w:val="single" w:sz="4" w:space="0" w:color="auto"/>
              <w:left w:val="single" w:sz="4" w:space="0" w:color="auto"/>
              <w:bottom w:val="single" w:sz="4" w:space="0" w:color="auto"/>
              <w:right w:val="single" w:sz="4" w:space="0" w:color="auto"/>
            </w:tcBorders>
          </w:tcPr>
          <w:p w:rsidR="003802E2" w:rsidRDefault="003802E2">
            <w:pPr>
              <w:rPr>
                <w:i/>
                <w:sz w:val="16"/>
                <w:szCs w:val="16"/>
                <w:lang w:val="en-US"/>
              </w:rPr>
            </w:pPr>
            <w:r>
              <w:rPr>
                <w:i/>
                <w:sz w:val="16"/>
                <w:szCs w:val="16"/>
                <w:lang w:val="en-US"/>
              </w:rPr>
              <w:t>учитель</w:t>
            </w:r>
          </w:p>
          <w:p w:rsidR="003802E2" w:rsidRDefault="003802E2">
            <w:pPr>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Особенности введения и реализации обновлённого ФГОС ООО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20.07.2022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«Инфоурок», </w:t>
            </w:r>
          </w:p>
          <w:p w:rsidR="003802E2" w:rsidRDefault="003802E2">
            <w:pPr>
              <w:jc w:val="center"/>
              <w:rPr>
                <w:sz w:val="16"/>
                <w:szCs w:val="16"/>
                <w:lang w:val="en-US"/>
              </w:rPr>
            </w:pPr>
            <w:r>
              <w:rPr>
                <w:sz w:val="16"/>
                <w:szCs w:val="16"/>
                <w:lang w:val="en-US"/>
              </w:rPr>
              <w:t>г. Смоленск</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предметной области «Основы духовно-нравственной культуры народов России» с учётом реализации ФГОС ООО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17.10.2023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tcBorders>
              <w:top w:val="nil"/>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Бобро Ю.В.</w:t>
            </w:r>
          </w:p>
        </w:tc>
        <w:tc>
          <w:tcPr>
            <w:tcW w:w="1134" w:type="dxa"/>
            <w:tcBorders>
              <w:top w:val="nil"/>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педагог-организатор</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Российское движение школьников: планирование,</w:t>
            </w:r>
          </w:p>
          <w:p w:rsidR="003802E2" w:rsidRDefault="003802E2">
            <w:pPr>
              <w:rPr>
                <w:sz w:val="16"/>
                <w:szCs w:val="16"/>
                <w:lang w:val="en-US"/>
              </w:rPr>
            </w:pPr>
            <w:r>
              <w:rPr>
                <w:sz w:val="16"/>
                <w:szCs w:val="16"/>
                <w:lang w:val="en-US"/>
              </w:rPr>
              <w:t>организация и реализация проектной деятельности</w:t>
            </w:r>
          </w:p>
          <w:p w:rsidR="003802E2" w:rsidRDefault="003802E2">
            <w:pPr>
              <w:rPr>
                <w:sz w:val="16"/>
                <w:szCs w:val="16"/>
                <w:lang w:val="en-US"/>
              </w:rPr>
            </w:pPr>
            <w:r>
              <w:rPr>
                <w:sz w:val="16"/>
                <w:szCs w:val="16"/>
                <w:lang w:val="en-US"/>
              </w:rPr>
              <w:t>школьниками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2022</w:t>
            </w:r>
          </w:p>
        </w:tc>
        <w:tc>
          <w:tcPr>
            <w:tcW w:w="709" w:type="dxa"/>
            <w:tcBorders>
              <w:top w:val="single" w:sz="4" w:space="0" w:color="auto"/>
              <w:left w:val="single" w:sz="4" w:space="0" w:color="auto"/>
              <w:bottom w:val="single" w:sz="4" w:space="0" w:color="auto"/>
              <w:right w:val="single" w:sz="4" w:space="0" w:color="auto"/>
            </w:tcBorders>
          </w:tcPr>
          <w:p w:rsidR="003802E2" w:rsidRDefault="003802E2">
            <w:pPr>
              <w:rPr>
                <w:sz w:val="16"/>
                <w:szCs w:val="16"/>
                <w:lang w:val="en-US"/>
              </w:rPr>
            </w:pP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Центр дополнительного образования (Корпоративного университета) Российского движения школьников, г. Москва</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trHeight w:val="441"/>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highlight w:val="yellow"/>
                <w:lang w:val="en-US"/>
              </w:rPr>
            </w:pPr>
            <w:r>
              <w:rPr>
                <w:sz w:val="16"/>
                <w:szCs w:val="16"/>
                <w:lang w:val="en-US"/>
              </w:rPr>
              <w:t>Бышева 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Специфика преподавания предмета «Основы православной культуры в рамках комплексного курса «Основы религиозных культур и светской этики» на уровне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08.02.2023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«Инфоурок», </w:t>
            </w:r>
          </w:p>
          <w:p w:rsidR="003802E2" w:rsidRDefault="003802E2">
            <w:pPr>
              <w:jc w:val="center"/>
              <w:rPr>
                <w:sz w:val="16"/>
                <w:szCs w:val="16"/>
                <w:lang w:val="en-US"/>
              </w:rPr>
            </w:pPr>
            <w:r>
              <w:rPr>
                <w:sz w:val="16"/>
                <w:szCs w:val="16"/>
                <w:lang w:val="en-US"/>
              </w:rPr>
              <w:t>г. Смоленск</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trHeight w:val="441"/>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highlight w:val="yellow"/>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Особенности введения и реализации обновлённого ФГОС НОО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08.02.2023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144</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«Инфоурок», </w:t>
            </w:r>
          </w:p>
          <w:p w:rsidR="003802E2" w:rsidRDefault="003802E2">
            <w:pPr>
              <w:jc w:val="center"/>
              <w:rPr>
                <w:sz w:val="16"/>
                <w:szCs w:val="16"/>
                <w:lang w:val="en-US"/>
              </w:rPr>
            </w:pPr>
            <w:r>
              <w:rPr>
                <w:sz w:val="16"/>
                <w:szCs w:val="16"/>
                <w:lang w:val="en-US"/>
              </w:rPr>
              <w:t>г. Смоленск</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r>
      <w:tr w:rsidR="003802E2" w:rsidRPr="003802E2" w:rsidTr="003802E2">
        <w:trPr>
          <w:trHeight w:val="441"/>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Герасимов А.Н.</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Проектная и исследовательская деятельность на уроках информатики в соответствии с ФГОС ООО и ФГОС СОО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18.10.2023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Гурина Н.В.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Специфика преподавания предмета «Основы православной культуры в рамках комплексного курса «Основы религиозных культур и светской этики» на уровне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08.02.2023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«Инфоурок», </w:t>
            </w:r>
          </w:p>
          <w:p w:rsidR="003802E2" w:rsidRDefault="003802E2">
            <w:pPr>
              <w:jc w:val="center"/>
              <w:rPr>
                <w:sz w:val="16"/>
                <w:szCs w:val="16"/>
                <w:lang w:val="en-US"/>
              </w:rPr>
            </w:pPr>
            <w:r>
              <w:rPr>
                <w:sz w:val="16"/>
                <w:szCs w:val="16"/>
                <w:lang w:val="en-US"/>
              </w:rPr>
              <w:t>г. Смоленск</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Особенности введения и реализации обновлённого ФГОС НОО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08.02.2023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144</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«Инфоурок», </w:t>
            </w:r>
          </w:p>
          <w:p w:rsidR="003802E2" w:rsidRDefault="003802E2">
            <w:pPr>
              <w:jc w:val="center"/>
              <w:rPr>
                <w:sz w:val="16"/>
                <w:szCs w:val="16"/>
                <w:lang w:val="en-US"/>
              </w:rPr>
            </w:pPr>
            <w:r>
              <w:rPr>
                <w:sz w:val="16"/>
                <w:szCs w:val="16"/>
                <w:lang w:val="en-US"/>
              </w:rPr>
              <w:t>г. Смоленск</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r>
      <w:tr w:rsidR="003802E2" w:rsidRPr="003802E2" w:rsidTr="003802E2">
        <w:trPr>
          <w:jc w:val="center"/>
        </w:trPr>
        <w:tc>
          <w:tcPr>
            <w:tcW w:w="534" w:type="dxa"/>
            <w:vMerge w:val="restart"/>
            <w:tcBorders>
              <w:top w:val="nil"/>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Доброквашина А.А</w:t>
            </w:r>
          </w:p>
        </w:tc>
        <w:tc>
          <w:tcPr>
            <w:tcW w:w="1134" w:type="dxa"/>
            <w:vMerge w:val="restart"/>
            <w:tcBorders>
              <w:top w:val="nil"/>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психолог</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Организация работы по профилактике суицидального поведения подростков</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17.01.2022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ООО «Центр повышения квалификации и переподготовки «Луч знаний», г. Красноярск</w:t>
            </w:r>
          </w:p>
        </w:tc>
        <w:tc>
          <w:tcPr>
            <w:tcW w:w="993" w:type="dxa"/>
            <w:tcBorders>
              <w:top w:val="nil"/>
              <w:left w:val="single" w:sz="4" w:space="0" w:color="auto"/>
              <w:bottom w:val="single" w:sz="4" w:space="0" w:color="auto"/>
              <w:right w:val="single" w:sz="4" w:space="0" w:color="auto"/>
            </w:tcBorders>
            <w:hideMark/>
          </w:tcPr>
          <w:p w:rsidR="003802E2" w:rsidRDefault="003802E2">
            <w:pPr>
              <w:rPr>
                <w:color w:val="000000"/>
                <w:sz w:val="16"/>
                <w:szCs w:val="16"/>
                <w:lang w:val="en-US"/>
              </w:rPr>
            </w:pPr>
            <w:r>
              <w:rPr>
                <w:color w:val="000000"/>
                <w:sz w:val="16"/>
                <w:szCs w:val="16"/>
                <w:lang w:val="en-US"/>
              </w:rPr>
              <w:t>2025</w:t>
            </w:r>
          </w:p>
        </w:tc>
      </w:tr>
      <w:tr w:rsidR="003802E2" w:rsidRPr="003802E2" w:rsidTr="003802E2">
        <w:trPr>
          <w:jc w:val="center"/>
        </w:trPr>
        <w:tc>
          <w:tcPr>
            <w:tcW w:w="53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Современные технологии формирования социальной компетентности детей с тяжёлыми и множественными нарушениями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01.08.2022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«Издательство «Учитель», г.Волгоград</w:t>
            </w:r>
          </w:p>
        </w:tc>
        <w:tc>
          <w:tcPr>
            <w:tcW w:w="993" w:type="dxa"/>
            <w:tcBorders>
              <w:top w:val="nil"/>
              <w:left w:val="single" w:sz="4" w:space="0" w:color="auto"/>
              <w:bottom w:val="single" w:sz="4" w:space="0" w:color="auto"/>
              <w:right w:val="single" w:sz="4" w:space="0" w:color="auto"/>
            </w:tcBorders>
            <w:hideMark/>
          </w:tcPr>
          <w:p w:rsidR="003802E2" w:rsidRDefault="003802E2">
            <w:pPr>
              <w:rPr>
                <w:color w:val="000000"/>
                <w:sz w:val="16"/>
                <w:szCs w:val="16"/>
                <w:lang w:val="en-US"/>
              </w:rPr>
            </w:pPr>
            <w:r>
              <w:rPr>
                <w:color w:val="000000"/>
                <w:sz w:val="16"/>
                <w:szCs w:val="16"/>
                <w:lang w:val="en-US"/>
              </w:rPr>
              <w:t>2025</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Доброквашина Л.Н.</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Совершенствование предметных и методических компетенций педагогических работников (в том числе в области формирования функциональной грамотности) в  рамках реализации федерального проекта «Учитель будущего»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30.11.2020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112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ФГАОУ ДПО «Академия реализации государственной политики и профессионального развития работников образования Министерства просвещения РФ», г. Москва</w:t>
            </w:r>
          </w:p>
        </w:tc>
        <w:tc>
          <w:tcPr>
            <w:tcW w:w="993"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Default="003802E2">
            <w:pPr>
              <w:rPr>
                <w:sz w:val="16"/>
                <w:szCs w:val="16"/>
                <w:lang w:val="en-US"/>
              </w:rPr>
            </w:pPr>
            <w:r>
              <w:rPr>
                <w:sz w:val="16"/>
                <w:szCs w:val="16"/>
                <w:lang w:val="en-US"/>
              </w:rPr>
              <w:t>2024</w:t>
            </w: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r>
              <w:rPr>
                <w:sz w:val="16"/>
                <w:szCs w:val="16"/>
                <w:lang w:val="en-US"/>
              </w:rPr>
              <w:t>2025</w:t>
            </w:r>
          </w:p>
          <w:p w:rsidR="003802E2" w:rsidRDefault="003802E2">
            <w:pPr>
              <w:rPr>
                <w:sz w:val="16"/>
                <w:szCs w:val="16"/>
                <w:lang w:val="en-US"/>
              </w:rPr>
            </w:pPr>
          </w:p>
          <w:p w:rsidR="003802E2" w:rsidRDefault="003802E2">
            <w:pPr>
              <w:rPr>
                <w:sz w:val="16"/>
                <w:szCs w:val="16"/>
                <w:lang w:val="en-US"/>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Методика обучения биологии в условиях реализации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21.07.2021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«Мультиурок», г. Смоленск</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Использование современного учебного оборудования в центрах образования естественно-научной и технологической направленностей </w:t>
            </w:r>
            <w:r w:rsidRPr="003802E2">
              <w:rPr>
                <w:sz w:val="16"/>
                <w:szCs w:val="16"/>
              </w:rPr>
              <w:lastRenderedPageBreak/>
              <w:t>«Точка роста»</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lastRenderedPageBreak/>
              <w:t>20.09.2022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tcBorders>
              <w:top w:val="nil"/>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tcBorders>
              <w:top w:val="nil"/>
              <w:left w:val="single" w:sz="4" w:space="0" w:color="auto"/>
              <w:bottom w:val="single" w:sz="4" w:space="0" w:color="auto"/>
              <w:right w:val="single" w:sz="4" w:space="0" w:color="auto"/>
            </w:tcBorders>
          </w:tcPr>
          <w:p w:rsidR="003802E2" w:rsidRPr="003802E2" w:rsidRDefault="003802E2">
            <w:pPr>
              <w:rPr>
                <w:sz w:val="16"/>
                <w:szCs w:val="16"/>
              </w:rPr>
            </w:pPr>
          </w:p>
        </w:tc>
        <w:tc>
          <w:tcPr>
            <w:tcW w:w="1134" w:type="dxa"/>
            <w:tcBorders>
              <w:top w:val="nil"/>
              <w:left w:val="single" w:sz="4" w:space="0" w:color="auto"/>
              <w:bottom w:val="single" w:sz="4" w:space="0" w:color="auto"/>
              <w:right w:val="single" w:sz="4" w:space="0" w:color="auto"/>
            </w:tcBorders>
          </w:tcPr>
          <w:p w:rsidR="003802E2" w:rsidRPr="003802E2" w:rsidRDefault="003802E2">
            <w:pPr>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Школа современного учителя биологии: достижения российской науки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24.04.2023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60</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Емельяненко Т.Н.</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директор</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Внутренняя система оценки качества образования: развитие в соответствии с обновлёнными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04.07.2022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val="restart"/>
            <w:tcBorders>
              <w:top w:val="single" w:sz="4" w:space="0" w:color="auto"/>
              <w:left w:val="single" w:sz="4" w:space="0" w:color="auto"/>
              <w:bottom w:val="single" w:sz="4" w:space="0" w:color="auto"/>
              <w:right w:val="single" w:sz="4" w:space="0" w:color="auto"/>
            </w:tcBorders>
          </w:tcPr>
          <w:p w:rsidR="003802E2" w:rsidRDefault="003802E2">
            <w:pPr>
              <w:rPr>
                <w:sz w:val="16"/>
                <w:szCs w:val="16"/>
                <w:lang w:val="en-US"/>
              </w:rPr>
            </w:pPr>
            <w:r>
              <w:rPr>
                <w:sz w:val="16"/>
                <w:szCs w:val="16"/>
                <w:lang w:val="en-US"/>
              </w:rPr>
              <w:t>2025</w:t>
            </w: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Развитие функциональной грамотности у обучающихся средствами математики </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27.07.2022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«Инфоурок», </w:t>
            </w:r>
          </w:p>
          <w:p w:rsidR="003802E2" w:rsidRDefault="003802E2">
            <w:pPr>
              <w:jc w:val="center"/>
              <w:rPr>
                <w:sz w:val="16"/>
                <w:szCs w:val="16"/>
                <w:lang w:val="en-US"/>
              </w:rPr>
            </w:pPr>
            <w:r>
              <w:rPr>
                <w:sz w:val="16"/>
                <w:szCs w:val="16"/>
                <w:lang w:val="en-US"/>
              </w:rPr>
              <w:t>г. Смоленск</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«Организация образовательного процесса</w:t>
            </w:r>
          </w:p>
          <w:p w:rsidR="003802E2" w:rsidRPr="003802E2" w:rsidRDefault="003802E2">
            <w:pPr>
              <w:rPr>
                <w:sz w:val="16"/>
                <w:szCs w:val="16"/>
              </w:rPr>
            </w:pPr>
            <w:r w:rsidRPr="003802E2">
              <w:rPr>
                <w:sz w:val="16"/>
                <w:szCs w:val="16"/>
              </w:rPr>
              <w:t>для обучающихся с ОВЗ в условиях реализации ФГОС: инклюзивное образование,</w:t>
            </w:r>
          </w:p>
          <w:p w:rsidR="003802E2" w:rsidRPr="003802E2" w:rsidRDefault="003802E2">
            <w:pPr>
              <w:rPr>
                <w:sz w:val="16"/>
                <w:szCs w:val="16"/>
              </w:rPr>
            </w:pPr>
            <w:r w:rsidRPr="003802E2">
              <w:rPr>
                <w:sz w:val="16"/>
                <w:szCs w:val="16"/>
              </w:rPr>
              <w:t>индивидуальный план, адаптированные образовательные программы»</w:t>
            </w:r>
          </w:p>
        </w:tc>
        <w:tc>
          <w:tcPr>
            <w:tcW w:w="1701" w:type="dxa"/>
            <w:tcBorders>
              <w:top w:val="single" w:sz="4" w:space="0" w:color="auto"/>
              <w:left w:val="single" w:sz="4" w:space="0" w:color="auto"/>
              <w:bottom w:val="single" w:sz="4" w:space="0" w:color="auto"/>
              <w:right w:val="single" w:sz="4" w:space="0" w:color="auto"/>
            </w:tcBorders>
          </w:tcPr>
          <w:p w:rsidR="003802E2" w:rsidRDefault="003802E2">
            <w:pPr>
              <w:rPr>
                <w:sz w:val="16"/>
                <w:szCs w:val="16"/>
                <w:lang w:val="en-US"/>
              </w:rPr>
            </w:pPr>
            <w:r>
              <w:rPr>
                <w:sz w:val="16"/>
                <w:szCs w:val="16"/>
                <w:lang w:val="en-US"/>
              </w:rPr>
              <w:t>17.10.2023</w:t>
            </w:r>
          </w:p>
          <w:p w:rsidR="003802E2" w:rsidRDefault="003802E2">
            <w:pPr>
              <w:rPr>
                <w:sz w:val="16"/>
                <w:szCs w:val="16"/>
                <w:lang w:val="en-US"/>
              </w:rPr>
            </w:pP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Каплина М.В.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Проектная и исследовательская деятельность как способ формирования метапредметных результатов обучения русскому языку и литературе в условиях реализации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10.11.2020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Pr="003802E2" w:rsidRDefault="003802E2">
            <w:pPr>
              <w:rPr>
                <w:sz w:val="16"/>
                <w:szCs w:val="16"/>
                <w:highlight w:val="yellow"/>
              </w:rPr>
            </w:pPr>
          </w:p>
          <w:p w:rsidR="003802E2" w:rsidRDefault="003802E2">
            <w:pPr>
              <w:rPr>
                <w:sz w:val="16"/>
                <w:szCs w:val="16"/>
                <w:lang w:val="en-US"/>
              </w:rPr>
            </w:pPr>
            <w:r>
              <w:rPr>
                <w:sz w:val="16"/>
                <w:szCs w:val="16"/>
                <w:lang w:val="en-US"/>
              </w:rPr>
              <w:t>2026</w:t>
            </w: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highlight w:val="yellow"/>
                <w:lang w:val="en-US"/>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Школа современного учителя русского языка</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10.12.2021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100</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highlight w:val="yellow"/>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Экспертная оценка профессиональной деятельности педагогических работников</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27.01.2023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highlight w:val="yellow"/>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Содержание требований ФОП ООО и СОО: организация образовательного процесса обучающихся по обновлённым ФГОС на уроках русского языка и литературы</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13.10.2023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highlight w:val="yellow"/>
              </w:rPr>
            </w:pPr>
          </w:p>
        </w:tc>
      </w:tr>
      <w:tr w:rsidR="003802E2" w:rsidRPr="003802E2" w:rsidTr="003802E2">
        <w:trPr>
          <w:jc w:val="center"/>
        </w:trPr>
        <w:tc>
          <w:tcPr>
            <w:tcW w:w="534" w:type="dxa"/>
            <w:vMerge w:val="restart"/>
            <w:tcBorders>
              <w:top w:val="nil"/>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vMerge w:val="restart"/>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Косикова С.Ю.</w:t>
            </w:r>
          </w:p>
        </w:tc>
        <w:tc>
          <w:tcPr>
            <w:tcW w:w="1134" w:type="dxa"/>
            <w:vMerge w:val="restart"/>
            <w:tcBorders>
              <w:top w:val="nil"/>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соц.пед.</w:t>
            </w:r>
          </w:p>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Социальная работа в сфере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30.08.2023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«Мультиурок», </w:t>
            </w:r>
          </w:p>
          <w:p w:rsidR="003802E2" w:rsidRDefault="003802E2">
            <w:pPr>
              <w:jc w:val="center"/>
              <w:rPr>
                <w:sz w:val="16"/>
                <w:szCs w:val="16"/>
                <w:lang w:val="en-US"/>
              </w:rPr>
            </w:pPr>
            <w:r>
              <w:rPr>
                <w:sz w:val="16"/>
                <w:szCs w:val="16"/>
                <w:lang w:val="en-US"/>
              </w:rPr>
              <w:t>г. Смоленск</w:t>
            </w:r>
          </w:p>
        </w:tc>
        <w:tc>
          <w:tcPr>
            <w:tcW w:w="993" w:type="dxa"/>
            <w:tcBorders>
              <w:top w:val="nil"/>
              <w:left w:val="single" w:sz="4" w:space="0" w:color="auto"/>
              <w:bottom w:val="single" w:sz="4" w:space="0" w:color="auto"/>
              <w:right w:val="single" w:sz="4" w:space="0" w:color="auto"/>
            </w:tcBorders>
            <w:hideMark/>
          </w:tcPr>
          <w:p w:rsidR="003802E2" w:rsidRDefault="003802E2">
            <w:pPr>
              <w:rPr>
                <w:color w:val="000000"/>
                <w:sz w:val="16"/>
                <w:szCs w:val="16"/>
                <w:lang w:val="en-US"/>
              </w:rPr>
            </w:pPr>
            <w:r>
              <w:rPr>
                <w:color w:val="000000"/>
                <w:sz w:val="16"/>
                <w:szCs w:val="16"/>
                <w:lang w:val="en-US"/>
              </w:rPr>
              <w:t>2026</w:t>
            </w:r>
          </w:p>
        </w:tc>
      </w:tr>
      <w:tr w:rsidR="003802E2" w:rsidRPr="003802E2" w:rsidTr="003802E2">
        <w:trPr>
          <w:jc w:val="center"/>
        </w:trPr>
        <w:tc>
          <w:tcPr>
            <w:tcW w:w="53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Воспитание и обучение детей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01.09.2021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«Мультиурок», г. Смоленск</w:t>
            </w:r>
          </w:p>
        </w:tc>
        <w:tc>
          <w:tcPr>
            <w:tcW w:w="993" w:type="dxa"/>
            <w:tcBorders>
              <w:top w:val="nil"/>
              <w:left w:val="single" w:sz="4" w:space="0" w:color="auto"/>
              <w:bottom w:val="single" w:sz="4" w:space="0" w:color="auto"/>
              <w:right w:val="single" w:sz="4" w:space="0" w:color="auto"/>
            </w:tcBorders>
            <w:hideMark/>
          </w:tcPr>
          <w:p w:rsidR="003802E2" w:rsidRDefault="003802E2">
            <w:pPr>
              <w:shd w:val="clear" w:color="auto" w:fill="FFFFFF"/>
              <w:rPr>
                <w:sz w:val="16"/>
                <w:szCs w:val="16"/>
                <w:lang w:val="en-US"/>
              </w:rPr>
            </w:pPr>
            <w:r>
              <w:rPr>
                <w:sz w:val="16"/>
                <w:szCs w:val="16"/>
                <w:lang w:val="en-US"/>
              </w:rPr>
              <w:t>2024</w:t>
            </w: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Курбанова Д.М.</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Воспитание и обучение детей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10.09.2021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«Мультиурок», г. Смоленск</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2024</w:t>
            </w: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ind w:hanging="5"/>
              <w:rPr>
                <w:sz w:val="16"/>
                <w:szCs w:val="16"/>
                <w:lang w:val="en-US"/>
              </w:rPr>
            </w:pPr>
            <w:r>
              <w:rPr>
                <w:sz w:val="16"/>
                <w:szCs w:val="16"/>
                <w:lang w:val="en-US"/>
              </w:rPr>
              <w:t>Кутукова-Пятина А.В.</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Реализация требований </w:t>
            </w:r>
            <w:r w:rsidRPr="003802E2">
              <w:rPr>
                <w:sz w:val="16"/>
                <w:szCs w:val="16"/>
              </w:rPr>
              <w:lastRenderedPageBreak/>
              <w:t>обновлённых ФГОС НОО, ФГОС ООО в работе учителя иностранного языка</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lastRenderedPageBreak/>
              <w:t>29.07.2022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 xml:space="preserve">ООО «Центр развития </w:t>
            </w:r>
            <w:r w:rsidRPr="003802E2">
              <w:rPr>
                <w:sz w:val="16"/>
                <w:szCs w:val="16"/>
              </w:rPr>
              <w:lastRenderedPageBreak/>
              <w:t>компетенций Аттестатика», г.Тула</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lastRenderedPageBreak/>
              <w:t>2025</w:t>
            </w: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Марченко И.П.</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Формирование профессиональной компетентности учителя начальных классов в соответствии с ФГОС НОО третьего поколения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30.11.2022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108</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Момоток Н.Ф.</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Формирование профессиональной компетентности учителя иностранного языка в условиях реализации ФГОС ООО и СОО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29.03.2021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w:t>
            </w:r>
          </w:p>
          <w:p w:rsidR="003802E2" w:rsidRDefault="003802E2">
            <w:pPr>
              <w:jc w:val="center"/>
              <w:rPr>
                <w:sz w:val="16"/>
                <w:szCs w:val="16"/>
                <w:lang w:val="en-US"/>
              </w:rPr>
            </w:pPr>
            <w:r>
              <w:rPr>
                <w:sz w:val="16"/>
                <w:szCs w:val="16"/>
                <w:lang w:val="en-US"/>
              </w:rPr>
              <w:t>г. Екатеринбург</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2024</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Николаев А.В.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Проектирование и реализация спортивно-массовой и физкультурно-оздоровительной работы в школе с учётом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02.09.2021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03.06.2022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Панченко Г.Н.</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Школа современного учителя физики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10.12.2021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100</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Использование современного учебного оборудования в центрах образования естественно-научной и технологической направленностей «Точка роста»</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09.06.2022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Проектная и исследовательская деятельность на уроках физики в соответствии с ФГОС ООО и ФГОС СОО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11.10.2023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Пильщикова В.В.</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обновленных ФГОС СОО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03.06.2023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Попов Ю.В.</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Организация образовательного процесса для детей с ОВЗ в условиях реализации обновлённого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18.410.2023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ООО «Институт РОПКИП», </w:t>
            </w:r>
          </w:p>
          <w:p w:rsidR="003802E2" w:rsidRPr="003802E2" w:rsidRDefault="003802E2">
            <w:pPr>
              <w:rPr>
                <w:sz w:val="16"/>
                <w:szCs w:val="16"/>
              </w:rPr>
            </w:pPr>
            <w:r w:rsidRPr="003802E2">
              <w:rPr>
                <w:sz w:val="16"/>
                <w:szCs w:val="16"/>
              </w:rPr>
              <w:t>г. Абакан</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Попова Н.В.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Педагогика и методика начального образования в рамках реализации ФГОС НОО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19.04.2021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«ВНОЦ «СОТех», г.Липецк</w:t>
            </w:r>
          </w:p>
        </w:tc>
        <w:tc>
          <w:tcPr>
            <w:tcW w:w="993"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обновленных ФГОС НООО,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01.04.2022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ГБУ ДПО РО «Ростовский ИПК и ППРО, г. Ростов-на-Дону</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Основы религиозных культур и светской этики: проблемы и перспективы </w:t>
            </w:r>
            <w:r w:rsidRPr="003802E2">
              <w:rPr>
                <w:sz w:val="16"/>
                <w:szCs w:val="16"/>
              </w:rPr>
              <w:lastRenderedPageBreak/>
              <w:t>преподавания в начальной школе</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lastRenderedPageBreak/>
              <w:t>27.07.2022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«Инфоурок», </w:t>
            </w:r>
          </w:p>
          <w:p w:rsidR="003802E2" w:rsidRDefault="003802E2">
            <w:pPr>
              <w:jc w:val="center"/>
              <w:rPr>
                <w:sz w:val="16"/>
                <w:szCs w:val="16"/>
                <w:lang w:val="en-US"/>
              </w:rPr>
            </w:pPr>
            <w:r>
              <w:rPr>
                <w:sz w:val="16"/>
                <w:szCs w:val="16"/>
                <w:lang w:val="en-US"/>
              </w:rPr>
              <w:t>г. Смоленск</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Саренко О.В.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p w:rsidR="003802E2" w:rsidRDefault="003802E2">
            <w:pPr>
              <w:rPr>
                <w:i/>
                <w:sz w:val="16"/>
                <w:szCs w:val="16"/>
                <w:lang w:val="en-US"/>
              </w:rPr>
            </w:pPr>
            <w:r>
              <w:rPr>
                <w:i/>
                <w:sz w:val="16"/>
                <w:szCs w:val="16"/>
                <w:lang w:val="en-US"/>
              </w:rPr>
              <w:t>замдиректора</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Школа современного учителя математики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10.12.2021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100</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shd w:val="clear" w:color="auto" w:fill="FFFFFF"/>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Воспитание и обучение детей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15.09.2023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«Мультиурок», г. Смоленск</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Содержание требований ФОП ООО и СОО: организация образовательного процесса обучающихся по обновлённым ФГОС на уроках математики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17.10.2023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Управление качеством образования в условиях реализации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18.10.2023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tcBorders>
              <w:top w:val="nil"/>
              <w:left w:val="single" w:sz="4" w:space="0" w:color="auto"/>
              <w:bottom w:val="single" w:sz="4" w:space="0" w:color="auto"/>
              <w:right w:val="single" w:sz="4" w:space="0" w:color="auto"/>
            </w:tcBorders>
            <w:hideMark/>
          </w:tcPr>
          <w:p w:rsidR="003802E2" w:rsidRDefault="003802E2">
            <w:pPr>
              <w:shd w:val="clear" w:color="auto" w:fill="FFFFFF"/>
              <w:rPr>
                <w:sz w:val="16"/>
                <w:szCs w:val="16"/>
                <w:lang w:val="en-US"/>
              </w:rPr>
            </w:pPr>
            <w:r>
              <w:rPr>
                <w:sz w:val="16"/>
                <w:szCs w:val="16"/>
                <w:lang w:val="en-US"/>
              </w:rPr>
              <w:t>2026</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Селивёрстова Л.И.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Профессиональные компетенции учителя географии в условиях реализации ФГОС и НСУР;</w:t>
            </w:r>
          </w:p>
          <w:p w:rsidR="003802E2" w:rsidRPr="003802E2" w:rsidRDefault="003802E2">
            <w:pPr>
              <w:rPr>
                <w:sz w:val="16"/>
                <w:szCs w:val="16"/>
              </w:rPr>
            </w:pPr>
            <w:r w:rsidRPr="003802E2">
              <w:rPr>
                <w:sz w:val="16"/>
                <w:szCs w:val="16"/>
              </w:rPr>
              <w:t>Формирование профессиональной компетентности учителя биологии в условиях реализации ФГОС ООО и СОО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18.12.2020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108</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shd w:val="clear" w:color="auto" w:fill="FFFFFF"/>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Школа современного учителя. Развитие естественно-научной грамотности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19.04.2022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56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ФГАОУДПО «Академия реализации государственной политики и профессионального развития работников образования МПРФ», г. 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12.05.2022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ФГАОУДПО «Академия реализации государственной политики и профессионального развития работников образования МПРФ», г. 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Использование современного учебного оборудования в центрах образования естественно-научной и технологической направленностей «Точка роста»</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09.06.2022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Обучение географии на основании требований обновленных ФГОС ООО, ФГОС СОО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23.05.2023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tcBorders>
              <w:top w:val="nil"/>
              <w:left w:val="single" w:sz="4" w:space="0" w:color="auto"/>
              <w:bottom w:val="single" w:sz="4" w:space="0" w:color="auto"/>
              <w:right w:val="single" w:sz="4" w:space="0" w:color="auto"/>
            </w:tcBorders>
            <w:hideMark/>
          </w:tcPr>
          <w:p w:rsidR="003802E2" w:rsidRDefault="003802E2">
            <w:pPr>
              <w:shd w:val="clear" w:color="auto" w:fill="FFFFFF"/>
              <w:rPr>
                <w:sz w:val="16"/>
                <w:szCs w:val="16"/>
                <w:lang w:val="en-US"/>
              </w:rPr>
            </w:pPr>
            <w:r>
              <w:rPr>
                <w:sz w:val="16"/>
                <w:szCs w:val="16"/>
                <w:lang w:val="en-US"/>
              </w:rPr>
              <w:t>2026</w:t>
            </w:r>
          </w:p>
        </w:tc>
      </w:tr>
      <w:tr w:rsidR="003802E2" w:rsidRPr="003802E2" w:rsidTr="003802E2">
        <w:trPr>
          <w:jc w:val="center"/>
        </w:trPr>
        <w:tc>
          <w:tcPr>
            <w:tcW w:w="534" w:type="dxa"/>
            <w:vMerge w:val="restart"/>
            <w:tcBorders>
              <w:top w:val="nil"/>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Сельмурзаева Л.Л</w:t>
            </w:r>
          </w:p>
        </w:tc>
        <w:tc>
          <w:tcPr>
            <w:tcW w:w="1134" w:type="dxa"/>
            <w:vMerge w:val="restart"/>
            <w:tcBorders>
              <w:top w:val="nil"/>
              <w:left w:val="single" w:sz="4" w:space="0" w:color="auto"/>
              <w:bottom w:val="single" w:sz="4" w:space="0" w:color="auto"/>
              <w:right w:val="single" w:sz="4" w:space="0" w:color="auto"/>
            </w:tcBorders>
            <w:hideMark/>
          </w:tcPr>
          <w:p w:rsidR="003802E2" w:rsidRDefault="003802E2">
            <w:pPr>
              <w:rPr>
                <w:i/>
                <w:sz w:val="16"/>
                <w:szCs w:val="16"/>
                <w:lang w:val="en-US"/>
              </w:rPr>
            </w:pPr>
            <w:proofErr w:type="gramStart"/>
            <w:r>
              <w:rPr>
                <w:i/>
                <w:sz w:val="16"/>
                <w:szCs w:val="16"/>
                <w:lang w:val="en-US"/>
              </w:rPr>
              <w:t>воспит</w:t>
            </w:r>
            <w:proofErr w:type="gramEnd"/>
            <w:r>
              <w:rPr>
                <w:i/>
                <w:sz w:val="16"/>
                <w:szCs w:val="16"/>
                <w:lang w:val="en-US"/>
              </w:rPr>
              <w:t>.</w:t>
            </w:r>
          </w:p>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Современное дошкольное образование</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26.08.2021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 xml:space="preserve">АНО ДПО «Национальный исследовательский институт ВОО содействия развитию </w:t>
            </w:r>
            <w:r w:rsidRPr="003802E2">
              <w:rPr>
                <w:sz w:val="16"/>
                <w:szCs w:val="16"/>
              </w:rPr>
              <w:lastRenderedPageBreak/>
              <w:t>профессиональной сферы дошкольного образования «Воспитатели России», г.Москва</w:t>
            </w:r>
          </w:p>
        </w:tc>
        <w:tc>
          <w:tcPr>
            <w:tcW w:w="993" w:type="dxa"/>
            <w:tcBorders>
              <w:top w:val="nil"/>
              <w:left w:val="single" w:sz="4" w:space="0" w:color="auto"/>
              <w:bottom w:val="single" w:sz="4" w:space="0" w:color="auto"/>
              <w:right w:val="single" w:sz="4" w:space="0" w:color="auto"/>
            </w:tcBorders>
            <w:hideMark/>
          </w:tcPr>
          <w:p w:rsidR="003802E2" w:rsidRDefault="003802E2">
            <w:pPr>
              <w:ind w:left="33"/>
              <w:rPr>
                <w:sz w:val="16"/>
                <w:szCs w:val="16"/>
                <w:lang w:val="en-US"/>
              </w:rPr>
            </w:pPr>
            <w:r>
              <w:rPr>
                <w:sz w:val="16"/>
                <w:szCs w:val="16"/>
                <w:lang w:val="en-US"/>
              </w:rPr>
              <w:lastRenderedPageBreak/>
              <w:t>2024</w:t>
            </w:r>
          </w:p>
        </w:tc>
      </w:tr>
      <w:tr w:rsidR="003802E2" w:rsidRPr="003802E2" w:rsidTr="003802E2">
        <w:trPr>
          <w:jc w:val="center"/>
        </w:trPr>
        <w:tc>
          <w:tcPr>
            <w:tcW w:w="53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nil"/>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Инклюзивное образование в условиях реализации ФГОС для детей с ОВЗ</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27.08.2021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«Верити», г. Москва</w:t>
            </w:r>
          </w:p>
        </w:tc>
        <w:tc>
          <w:tcPr>
            <w:tcW w:w="993" w:type="dxa"/>
            <w:tcBorders>
              <w:top w:val="nil"/>
              <w:left w:val="single" w:sz="4" w:space="0" w:color="auto"/>
              <w:bottom w:val="single" w:sz="4" w:space="0" w:color="auto"/>
              <w:right w:val="single" w:sz="4" w:space="0" w:color="auto"/>
            </w:tcBorders>
            <w:hideMark/>
          </w:tcPr>
          <w:p w:rsidR="003802E2" w:rsidRDefault="003802E2">
            <w:pPr>
              <w:rPr>
                <w:color w:val="000000"/>
                <w:sz w:val="16"/>
                <w:szCs w:val="16"/>
                <w:lang w:val="en-US"/>
              </w:rPr>
            </w:pPr>
            <w:r>
              <w:rPr>
                <w:color w:val="000000"/>
                <w:sz w:val="16"/>
                <w:szCs w:val="16"/>
                <w:lang w:val="en-US"/>
              </w:rPr>
              <w:t>2024</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Скорикова Н.И.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Совершенствование предметных и методических компетенций педагогических работников (в том числе в области формирования функциональной грамотности) в  рамках реализации федерального проекта «Учитель будущего»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30.11.2020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112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ФГАОУ ДПО «Академия реализации государственной политики и профессионального развития работников образования Министерства просвещения РФ», г. Москва</w:t>
            </w:r>
          </w:p>
        </w:tc>
        <w:tc>
          <w:tcPr>
            <w:tcW w:w="993"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pPr>
              <w:rPr>
                <w:sz w:val="16"/>
                <w:szCs w:val="16"/>
              </w:rPr>
            </w:pPr>
          </w:p>
          <w:p w:rsidR="003802E2" w:rsidRPr="003802E2" w:rsidRDefault="003802E2">
            <w:pPr>
              <w:rPr>
                <w:sz w:val="16"/>
                <w:szCs w:val="16"/>
              </w:rPr>
            </w:pPr>
          </w:p>
          <w:p w:rsidR="003802E2" w:rsidRPr="003802E2" w:rsidRDefault="003802E2">
            <w:pPr>
              <w:rPr>
                <w:sz w:val="16"/>
                <w:szCs w:val="16"/>
              </w:rPr>
            </w:pPr>
          </w:p>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12.05.2022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ФГАОУДПО «Академия реализации государственной политики и профессионального развития работников образования МПРФ», г. 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Организация работы с обучающимися с ограниченными возможностями здоровья (ОВЗ) согласно ФГОС и ФАОП ООО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Школа современного учителя русского языка и литературы: достижения российской науки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24.04.2023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60</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tcBorders>
              <w:top w:val="nil"/>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Скрипников Д.В.</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Проектная и исследовательская деятельность на уроках ОБЖ в соответствии с ФГОС ООО и ФГОС СОО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11.10.2023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Скрыпникова С.И.</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Инклюзивное образование в условиях реализации ФГОС для детей с ОВЗ</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27.08.2021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«Верити», г. Москва</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2024</w:t>
            </w: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Старун А.И.</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proofErr w:type="gramStart"/>
            <w:r>
              <w:rPr>
                <w:i/>
                <w:sz w:val="16"/>
                <w:szCs w:val="16"/>
                <w:lang w:val="en-US"/>
              </w:rPr>
              <w:t>замдир</w:t>
            </w:r>
            <w:proofErr w:type="gramEnd"/>
            <w:r>
              <w:rPr>
                <w:i/>
                <w:sz w:val="16"/>
                <w:szCs w:val="16"/>
                <w:lang w:val="en-US"/>
              </w:rPr>
              <w:t>.</w:t>
            </w:r>
          </w:p>
        </w:tc>
        <w:tc>
          <w:tcPr>
            <w:tcW w:w="1701" w:type="dxa"/>
            <w:tcBorders>
              <w:top w:val="single" w:sz="4" w:space="0" w:color="auto"/>
              <w:left w:val="single" w:sz="4" w:space="0" w:color="auto"/>
              <w:bottom w:val="single" w:sz="4" w:space="0" w:color="auto"/>
              <w:right w:val="single" w:sz="4" w:space="0" w:color="auto"/>
            </w:tcBorders>
            <w:hideMark/>
          </w:tcPr>
          <w:p w:rsidR="003802E2" w:rsidRPr="000838D1" w:rsidRDefault="003802E2">
            <w:pPr>
              <w:rPr>
                <w:sz w:val="16"/>
                <w:szCs w:val="16"/>
                <w:highlight w:val="lightGray"/>
              </w:rPr>
            </w:pPr>
            <w:r w:rsidRPr="003802E2">
              <w:rPr>
                <w:sz w:val="16"/>
                <w:szCs w:val="16"/>
              </w:rPr>
              <w:t>Гражданская оборона и защита от чрезвычайных ситуаций  природного  и техногенного характера</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12.10.2020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ООО «Мультиурок», г. Смоленск</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2023</w:t>
            </w: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Старун Е.С.</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p w:rsidR="003802E2" w:rsidRDefault="003802E2">
            <w:pPr>
              <w:rPr>
                <w:i/>
                <w:sz w:val="16"/>
                <w:szCs w:val="16"/>
                <w:lang w:val="en-US"/>
              </w:rPr>
            </w:pPr>
            <w:r>
              <w:rPr>
                <w:i/>
                <w:sz w:val="16"/>
                <w:szCs w:val="16"/>
                <w:lang w:val="en-US"/>
              </w:rPr>
              <w:t>замдиректора</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 xml:space="preserve">Совершенствование предметных и методических компетенций педагогических работников (в том числе в области формирования функциональной грамотности) в  рамках реализации федерального </w:t>
            </w:r>
            <w:r w:rsidRPr="003802E2">
              <w:rPr>
                <w:sz w:val="16"/>
                <w:szCs w:val="16"/>
              </w:rPr>
              <w:lastRenderedPageBreak/>
              <w:t>проекта «Учитель будущего»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lastRenderedPageBreak/>
              <w:t>30.11.2020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112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ФГАОУ ДПО «Академия реализации государственной политики и профессионального развития работников образования Министерства просвещения РФ», г. Москва</w:t>
            </w:r>
          </w:p>
        </w:tc>
        <w:tc>
          <w:tcPr>
            <w:tcW w:w="993" w:type="dxa"/>
            <w:vMerge w:val="restart"/>
            <w:tcBorders>
              <w:top w:val="single" w:sz="4" w:space="0" w:color="auto"/>
              <w:left w:val="single" w:sz="4" w:space="0" w:color="auto"/>
              <w:bottom w:val="single" w:sz="4" w:space="0" w:color="auto"/>
              <w:right w:val="single" w:sz="4" w:space="0" w:color="auto"/>
            </w:tcBorders>
          </w:tcPr>
          <w:p w:rsidR="003802E2" w:rsidRDefault="003802E2">
            <w:pPr>
              <w:rPr>
                <w:sz w:val="16"/>
                <w:szCs w:val="16"/>
                <w:lang w:val="en-US"/>
              </w:rPr>
            </w:pPr>
            <w:r>
              <w:rPr>
                <w:sz w:val="16"/>
                <w:szCs w:val="16"/>
                <w:lang w:val="en-US"/>
              </w:rPr>
              <w:t>2023</w:t>
            </w: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r>
              <w:rPr>
                <w:sz w:val="16"/>
                <w:szCs w:val="16"/>
                <w:lang w:val="en-US"/>
              </w:rPr>
              <w:t>2025</w:t>
            </w: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p>
          <w:p w:rsidR="003802E2" w:rsidRDefault="003802E2">
            <w:pPr>
              <w:rPr>
                <w:sz w:val="16"/>
                <w:szCs w:val="16"/>
                <w:lang w:val="en-US"/>
              </w:rPr>
            </w:pPr>
            <w:r>
              <w:rPr>
                <w:sz w:val="16"/>
                <w:szCs w:val="16"/>
                <w:lang w:val="en-US"/>
              </w:rPr>
              <w:t>2026</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Внутренняя система оценки качества образования: развитие в соответствии с обновлёнными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04.07.2022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Экспертная оценка профессиональной деятельности педагогических работников</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27.01.2023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Трофимова 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Современные методики обучения орфографии в начальных классах в соответствии с требованиями ФГОС НОО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21.07.2021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«ВНОЦ «СОТех», г.Липецк</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24.06.2022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jc w:val="center"/>
        </w:trPr>
        <w:tc>
          <w:tcPr>
            <w:tcW w:w="534" w:type="dxa"/>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Федорова Т.В.</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Цифровая образовательная среда</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16.03.2023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trHeight w:val="280"/>
          <w:jc w:val="center"/>
        </w:trPr>
        <w:tc>
          <w:tcPr>
            <w:tcW w:w="534"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Челышева О.М.</w:t>
            </w:r>
          </w:p>
        </w:tc>
        <w:tc>
          <w:tcPr>
            <w:tcW w:w="1134" w:type="dxa"/>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24.06.2022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tcBorders>
              <w:top w:val="single" w:sz="4" w:space="0" w:color="auto"/>
              <w:left w:val="single" w:sz="4" w:space="0" w:color="auto"/>
              <w:bottom w:val="single" w:sz="4" w:space="0" w:color="auto"/>
              <w:right w:val="single" w:sz="4" w:space="0" w:color="auto"/>
            </w:tcBorders>
          </w:tcPr>
          <w:p w:rsidR="003802E2" w:rsidRDefault="003802E2">
            <w:pPr>
              <w:rPr>
                <w:sz w:val="16"/>
                <w:szCs w:val="16"/>
                <w:lang w:val="en-US"/>
              </w:rPr>
            </w:pPr>
            <w:r>
              <w:rPr>
                <w:sz w:val="16"/>
                <w:szCs w:val="16"/>
                <w:lang w:val="en-US"/>
              </w:rPr>
              <w:t>2025</w:t>
            </w:r>
          </w:p>
          <w:p w:rsidR="003802E2" w:rsidRDefault="003802E2">
            <w:pPr>
              <w:rPr>
                <w:sz w:val="16"/>
                <w:szCs w:val="16"/>
                <w:lang w:val="en-US"/>
              </w:rPr>
            </w:pPr>
          </w:p>
        </w:tc>
      </w:tr>
      <w:tr w:rsidR="003802E2" w:rsidRPr="003802E2" w:rsidTr="003802E2">
        <w:trPr>
          <w:trHeight w:val="280"/>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Чижик О.П.</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соц.пед.</w:t>
            </w:r>
          </w:p>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Организация дистанционного обучения для лиц с ОВЗ и инвалидов</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08.07.2021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shd w:val="clear" w:color="auto" w:fill="FFFFFF"/>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«Мультиурок», </w:t>
            </w:r>
          </w:p>
          <w:p w:rsidR="003802E2" w:rsidRDefault="003802E2">
            <w:pPr>
              <w:jc w:val="center"/>
              <w:rPr>
                <w:sz w:val="16"/>
                <w:szCs w:val="16"/>
                <w:lang w:val="en-US"/>
              </w:rPr>
            </w:pPr>
            <w:r>
              <w:rPr>
                <w:sz w:val="16"/>
                <w:szCs w:val="16"/>
                <w:lang w:val="en-US"/>
              </w:rPr>
              <w:t>г. Смоленск</w:t>
            </w:r>
          </w:p>
        </w:tc>
        <w:tc>
          <w:tcPr>
            <w:tcW w:w="993" w:type="dxa"/>
            <w:tcBorders>
              <w:top w:val="single" w:sz="4" w:space="0" w:color="auto"/>
              <w:left w:val="single" w:sz="4" w:space="0" w:color="auto"/>
              <w:bottom w:val="single" w:sz="4" w:space="0" w:color="auto"/>
              <w:right w:val="single" w:sz="4" w:space="0" w:color="auto"/>
            </w:tcBorders>
          </w:tcPr>
          <w:p w:rsidR="003802E2" w:rsidRDefault="003802E2">
            <w:pPr>
              <w:shd w:val="clear" w:color="auto" w:fill="FFFFFF"/>
              <w:rPr>
                <w:sz w:val="16"/>
                <w:szCs w:val="16"/>
                <w:lang w:val="en-US"/>
              </w:rPr>
            </w:pPr>
            <w:r>
              <w:rPr>
                <w:sz w:val="16"/>
                <w:szCs w:val="16"/>
                <w:lang w:val="en-US"/>
              </w:rPr>
              <w:t>2024</w:t>
            </w:r>
          </w:p>
          <w:p w:rsidR="003802E2" w:rsidRDefault="003802E2">
            <w:pPr>
              <w:shd w:val="clear" w:color="auto" w:fill="FFFFFF"/>
              <w:rPr>
                <w:sz w:val="16"/>
                <w:szCs w:val="16"/>
                <w:lang w:val="en-US"/>
              </w:rPr>
            </w:pPr>
          </w:p>
        </w:tc>
      </w:tr>
      <w:tr w:rsidR="003802E2" w:rsidRPr="003802E2" w:rsidTr="003802E2">
        <w:trPr>
          <w:trHeight w:val="28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Социальный педагог: содержание и технологии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18.10.2023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shd w:val="clear" w:color="auto" w:fill="FFFFFF"/>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shd w:val="clear" w:color="auto" w:fill="FFFFFF"/>
              <w:rPr>
                <w:sz w:val="16"/>
                <w:szCs w:val="16"/>
                <w:lang w:val="en-US"/>
              </w:rPr>
            </w:pPr>
            <w:r>
              <w:rPr>
                <w:sz w:val="16"/>
                <w:szCs w:val="16"/>
                <w:lang w:val="en-US"/>
              </w:rPr>
              <w:t>2026</w:t>
            </w:r>
          </w:p>
        </w:tc>
      </w:tr>
      <w:tr w:rsidR="003802E2" w:rsidRPr="003802E2" w:rsidTr="003802E2">
        <w:trPr>
          <w:trHeight w:val="280"/>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Шаповалова П.И.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Воспитание и обучение детей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08.09.2021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«Мультиурок», г. Смоленск</w:t>
            </w:r>
          </w:p>
        </w:tc>
        <w:tc>
          <w:tcPr>
            <w:tcW w:w="993"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trHeight w:val="28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18.06.2022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ГБУ ДПО РО «Ростовский ИПК и ППРО, г. Ростов-на-Дону</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r>
      <w:tr w:rsidR="003802E2" w:rsidRPr="003802E2" w:rsidTr="003802E2">
        <w:trPr>
          <w:trHeight w:val="280"/>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Pr="003802E2" w:rsidRDefault="003802E2" w:rsidP="003802E2">
            <w:pPr>
              <w:widowControl/>
              <w:numPr>
                <w:ilvl w:val="0"/>
                <w:numId w:val="28"/>
              </w:numPr>
              <w:autoSpaceDE/>
              <w:ind w:left="0" w:firstLine="0"/>
              <w:rPr>
                <w:sz w:val="16"/>
                <w:szCs w:val="16"/>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Шкутович Н.А.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Совершенствование предметных и методических компетенций педагогических работников (в том числе в области формирования функциональной грамотности) в  рамках реализации федерального проекта «Учитель будущего»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30.11.2020</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112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ФГАОУ ДПО «Академия реализации государственной политики и профессионального развития работников образования Министерства просвещения РФ», г. Москва</w:t>
            </w:r>
          </w:p>
        </w:tc>
        <w:tc>
          <w:tcPr>
            <w:tcW w:w="993" w:type="dxa"/>
            <w:tcBorders>
              <w:top w:val="single" w:sz="4" w:space="0" w:color="auto"/>
              <w:left w:val="single" w:sz="4" w:space="0" w:color="auto"/>
              <w:bottom w:val="single" w:sz="4" w:space="0" w:color="auto"/>
              <w:right w:val="single" w:sz="4" w:space="0" w:color="auto"/>
            </w:tcBorders>
          </w:tcPr>
          <w:p w:rsidR="003802E2" w:rsidRPr="003802E2" w:rsidRDefault="003802E2">
            <w:pPr>
              <w:rPr>
                <w:sz w:val="16"/>
                <w:szCs w:val="16"/>
              </w:rPr>
            </w:pPr>
          </w:p>
        </w:tc>
      </w:tr>
      <w:tr w:rsidR="003802E2" w:rsidRPr="003802E2" w:rsidTr="003802E2">
        <w:trPr>
          <w:trHeight w:val="28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Pr="003802E2" w:rsidRDefault="003802E2">
            <w:pPr>
              <w:widowControl/>
              <w:autoSpaceDE/>
              <w:autoSpaceDN/>
              <w:rPr>
                <w: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обновлённых ФГОС НОО,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12.05.2022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ФГАОУДПО «Академия реализации государственной политики и профессионального развития работников образования МПРФ», г. Москва</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trHeight w:val="28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Школа современного учителя математики: достижения российской науки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24.04.2023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60</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highlight w:val="yellow"/>
              </w:rPr>
            </w:pPr>
            <w:r w:rsidRPr="003802E2">
              <w:rPr>
                <w:sz w:val="16"/>
                <w:szCs w:val="16"/>
              </w:rPr>
              <w:t>ФГАОУ ДПО «Академия РГП и ПРРО Минпросвещения РФ», г.Москва</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trHeight w:val="280"/>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Шпак А.В.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Методика преподавания курса «Шахматы» в общеобразовательных организациях в рамках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01.07.2021</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«ЦПКиП «Луч знаний», г. Красноярск</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2024</w:t>
            </w:r>
          </w:p>
        </w:tc>
      </w:tr>
      <w:tr w:rsidR="003802E2" w:rsidRPr="003802E2" w:rsidTr="003802E2">
        <w:trPr>
          <w:trHeight w:val="28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Особенности введения и реализации обновлённого  ФГОС ООО и НОО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13.07.2022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«Институт развития образования, повышения квалификации и переподготовки», г.Абакан</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trHeight w:val="28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Содержание требований ФОП ООО и СОО: организация образовательного процесса обучающихся по обновлённым ФГОС на уроках физической культуры</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20.10.2023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72</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«Высшая школа делового администрирования», г. Екатеринбург</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trHeight w:val="280"/>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Щепель И.В.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Организация работы с обучающимися с ограниченными возможностями здоровья (ОВЗ) в контексте реализации обновленных ФГОС НОО и ФГОС ООО</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09.08.2023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108</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center"/>
              <w:rPr>
                <w:sz w:val="16"/>
                <w:szCs w:val="16"/>
              </w:rPr>
            </w:pPr>
            <w:r w:rsidRPr="003802E2">
              <w:rPr>
                <w:sz w:val="16"/>
                <w:szCs w:val="16"/>
              </w:rPr>
              <w:t>ООО «Московский институт ПП и ПК педагогов», г.Москва</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trHeight w:val="28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Методика обучения русскому языку в образовательных организациях в условиях реализации ФГОС</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22.02.2023</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108</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 xml:space="preserve">ООО «Инфоурок», </w:t>
            </w:r>
          </w:p>
          <w:p w:rsidR="003802E2" w:rsidRDefault="003802E2">
            <w:pPr>
              <w:jc w:val="center"/>
              <w:rPr>
                <w:sz w:val="16"/>
                <w:szCs w:val="16"/>
                <w:lang w:val="en-US"/>
              </w:rPr>
            </w:pPr>
            <w:r>
              <w:rPr>
                <w:sz w:val="16"/>
                <w:szCs w:val="16"/>
                <w:lang w:val="en-US"/>
              </w:rPr>
              <w:t>г. Смоленск</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2026</w:t>
            </w:r>
          </w:p>
        </w:tc>
      </w:tr>
      <w:tr w:rsidR="003802E2" w:rsidRPr="003802E2" w:rsidTr="003802E2">
        <w:trPr>
          <w:trHeight w:val="280"/>
          <w:jc w:val="center"/>
        </w:trPr>
        <w:tc>
          <w:tcPr>
            <w:tcW w:w="534" w:type="dxa"/>
            <w:vMerge w:val="restart"/>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28"/>
              </w:numPr>
              <w:autoSpaceDE/>
              <w:ind w:left="0" w:firstLine="0"/>
              <w:rPr>
                <w:sz w:val="16"/>
                <w:szCs w:val="16"/>
                <w:lang w:val="en-US"/>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Щербакова Л.В.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02E2" w:rsidRDefault="003802E2">
            <w:pPr>
              <w:rPr>
                <w:i/>
                <w:sz w:val="16"/>
                <w:szCs w:val="16"/>
                <w:lang w:val="en-US"/>
              </w:rPr>
            </w:pPr>
            <w:r>
              <w:rPr>
                <w:i/>
                <w:sz w:val="16"/>
                <w:szCs w:val="16"/>
                <w:lang w:val="en-US"/>
              </w:rPr>
              <w:t>учитель</w:t>
            </w: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Реализация требований обновленных ФГОС НООО, ФГОС ООО в работе учителя</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01.04.2022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36</w:t>
            </w:r>
          </w:p>
        </w:tc>
        <w:tc>
          <w:tcPr>
            <w:tcW w:w="1559" w:type="dxa"/>
            <w:tcBorders>
              <w:top w:val="single" w:sz="4" w:space="0" w:color="auto"/>
              <w:left w:val="single" w:sz="4" w:space="0" w:color="auto"/>
              <w:bottom w:val="single" w:sz="4" w:space="0" w:color="auto"/>
              <w:right w:val="single" w:sz="4" w:space="0" w:color="auto"/>
            </w:tcBorders>
            <w:hideMark/>
          </w:tcPr>
          <w:p w:rsidR="003802E2" w:rsidRPr="003802E2" w:rsidRDefault="003802E2">
            <w:pPr>
              <w:jc w:val="both"/>
              <w:rPr>
                <w:sz w:val="16"/>
                <w:szCs w:val="16"/>
              </w:rPr>
            </w:pPr>
            <w:r w:rsidRPr="003802E2">
              <w:rPr>
                <w:sz w:val="16"/>
                <w:szCs w:val="16"/>
              </w:rPr>
              <w:t>ГБУ ДПО РО «Ростовский ИПК и ППРО, г. Ростов-на-Дону</w:t>
            </w:r>
          </w:p>
        </w:tc>
        <w:tc>
          <w:tcPr>
            <w:tcW w:w="993"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2025</w:t>
            </w:r>
          </w:p>
        </w:tc>
      </w:tr>
      <w:tr w:rsidR="003802E2" w:rsidRPr="003802E2" w:rsidTr="003802E2">
        <w:trPr>
          <w:trHeight w:val="28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02E2" w:rsidRDefault="003802E2">
            <w:pPr>
              <w:widowControl/>
              <w:autoSpaceDE/>
              <w:autoSpaceDN/>
              <w:rPr>
                <w:i/>
                <w:sz w:val="16"/>
                <w:szCs w:val="16"/>
                <w:lang w:val="en-US"/>
              </w:rPr>
            </w:pPr>
          </w:p>
        </w:tc>
        <w:tc>
          <w:tcPr>
            <w:tcW w:w="1701" w:type="dxa"/>
            <w:tcBorders>
              <w:top w:val="single" w:sz="4" w:space="0" w:color="auto"/>
              <w:left w:val="single" w:sz="4" w:space="0" w:color="auto"/>
              <w:bottom w:val="single" w:sz="4" w:space="0" w:color="auto"/>
              <w:right w:val="single" w:sz="4" w:space="0" w:color="auto"/>
            </w:tcBorders>
            <w:hideMark/>
          </w:tcPr>
          <w:p w:rsidR="003802E2" w:rsidRPr="003802E2" w:rsidRDefault="003802E2">
            <w:pPr>
              <w:rPr>
                <w:sz w:val="16"/>
                <w:szCs w:val="16"/>
              </w:rPr>
            </w:pPr>
            <w:r w:rsidRPr="003802E2">
              <w:rPr>
                <w:sz w:val="16"/>
                <w:szCs w:val="16"/>
              </w:rPr>
              <w:t>Основы религиозных культур и светской этики</w:t>
            </w:r>
          </w:p>
        </w:tc>
        <w:tc>
          <w:tcPr>
            <w:tcW w:w="170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24.08.2022</w:t>
            </w:r>
          </w:p>
        </w:tc>
        <w:tc>
          <w:tcPr>
            <w:tcW w:w="709"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108</w:t>
            </w:r>
          </w:p>
        </w:tc>
        <w:tc>
          <w:tcPr>
            <w:tcW w:w="1559"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sz w:val="16"/>
                <w:szCs w:val="16"/>
                <w:lang w:val="en-US"/>
              </w:rPr>
            </w:pPr>
            <w:r>
              <w:rPr>
                <w:sz w:val="16"/>
                <w:szCs w:val="16"/>
                <w:lang w:val="en-US"/>
              </w:rPr>
              <w:t>ООО «ИНФОурок», г. Смоленск</w:t>
            </w:r>
          </w:p>
        </w:tc>
        <w:tc>
          <w:tcPr>
            <w:tcW w:w="993" w:type="dxa"/>
            <w:tcBorders>
              <w:top w:val="single" w:sz="4" w:space="0" w:color="auto"/>
              <w:left w:val="single" w:sz="4" w:space="0" w:color="auto"/>
              <w:bottom w:val="single" w:sz="4" w:space="0" w:color="auto"/>
              <w:right w:val="single" w:sz="4" w:space="0" w:color="auto"/>
            </w:tcBorders>
          </w:tcPr>
          <w:p w:rsidR="003802E2" w:rsidRDefault="003802E2">
            <w:pPr>
              <w:rPr>
                <w:sz w:val="16"/>
                <w:szCs w:val="16"/>
                <w:highlight w:val="green"/>
                <w:lang w:val="en-US"/>
              </w:rPr>
            </w:pPr>
          </w:p>
        </w:tc>
      </w:tr>
    </w:tbl>
    <w:p w:rsidR="003802E2" w:rsidRDefault="003802E2" w:rsidP="003802E2">
      <w:pPr>
        <w:pStyle w:val="a3"/>
        <w:spacing w:before="9"/>
        <w:ind w:left="0" w:firstLine="0"/>
        <w:jc w:val="left"/>
        <w:rPr>
          <w:b/>
          <w:sz w:val="20"/>
        </w:rPr>
      </w:pPr>
    </w:p>
    <w:p w:rsidR="003802E2" w:rsidRPr="003802E2" w:rsidRDefault="003802E2" w:rsidP="003802E2">
      <w:pPr>
        <w:spacing w:before="90"/>
        <w:ind w:left="2515" w:right="1813"/>
        <w:jc w:val="center"/>
        <w:rPr>
          <w:b/>
        </w:rPr>
      </w:pPr>
      <w:r w:rsidRPr="003802E2">
        <w:rPr>
          <w:b/>
        </w:rPr>
        <w:t>Аттестация</w:t>
      </w:r>
    </w:p>
    <w:p w:rsidR="003802E2" w:rsidRPr="003802E2" w:rsidRDefault="003802E2" w:rsidP="003802E2">
      <w:pPr>
        <w:pStyle w:val="1"/>
        <w:spacing w:before="3"/>
        <w:ind w:left="2515" w:right="1826"/>
        <w:jc w:val="center"/>
        <w:rPr>
          <w:sz w:val="22"/>
          <w:szCs w:val="22"/>
        </w:rPr>
      </w:pPr>
      <w:bookmarkStart w:id="73" w:name="_Toc157000031"/>
      <w:r w:rsidRPr="003802E2">
        <w:rPr>
          <w:sz w:val="22"/>
          <w:szCs w:val="22"/>
        </w:rPr>
        <w:t>педагогических</w:t>
      </w:r>
      <w:r w:rsidRPr="003802E2">
        <w:rPr>
          <w:spacing w:val="-6"/>
          <w:sz w:val="22"/>
          <w:szCs w:val="22"/>
        </w:rPr>
        <w:t xml:space="preserve"> </w:t>
      </w:r>
      <w:r w:rsidRPr="003802E2">
        <w:rPr>
          <w:sz w:val="22"/>
          <w:szCs w:val="22"/>
        </w:rPr>
        <w:t>работников</w:t>
      </w:r>
      <w:r w:rsidRPr="003802E2">
        <w:rPr>
          <w:spacing w:val="-5"/>
          <w:sz w:val="22"/>
          <w:szCs w:val="22"/>
        </w:rPr>
        <w:t xml:space="preserve"> </w:t>
      </w:r>
      <w:r w:rsidRPr="003802E2">
        <w:rPr>
          <w:sz w:val="22"/>
          <w:szCs w:val="22"/>
        </w:rPr>
        <w:t>МБОУ Советской СОШ</w:t>
      </w:r>
      <w:bookmarkEnd w:id="73"/>
    </w:p>
    <w:p w:rsidR="003802E2" w:rsidRDefault="003802E2" w:rsidP="003802E2">
      <w:pPr>
        <w:jc w:val="center"/>
        <w:rPr>
          <w:b/>
          <w:sz w:val="18"/>
          <w:szCs w:val="18"/>
          <w:u w:val="single"/>
        </w:rPr>
      </w:pPr>
      <w:r>
        <w:rPr>
          <w:b/>
          <w:sz w:val="18"/>
          <w:szCs w:val="18"/>
        </w:rPr>
        <w:t xml:space="preserve">График аттестации педагогических и руководящих работников МБОУ Советской СОШ в 2023-2024 учебном году </w:t>
      </w:r>
    </w:p>
    <w:p w:rsidR="003802E2" w:rsidRDefault="003802E2" w:rsidP="003802E2">
      <w:pPr>
        <w:rPr>
          <w:b/>
          <w:u w:val="single"/>
        </w:rPr>
      </w:pP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95"/>
        <w:gridCol w:w="2126"/>
        <w:gridCol w:w="3260"/>
        <w:gridCol w:w="1141"/>
        <w:gridCol w:w="1424"/>
      </w:tblGrid>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 п/п</w:t>
            </w: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bCs/>
                <w:sz w:val="16"/>
                <w:szCs w:val="16"/>
                <w:lang w:val="en-US"/>
              </w:rPr>
            </w:pPr>
            <w:r>
              <w:rPr>
                <w:bCs/>
                <w:sz w:val="16"/>
                <w:szCs w:val="16"/>
                <w:lang w:val="en-US"/>
              </w:rPr>
              <w:t>Должность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bCs/>
                <w:sz w:val="16"/>
                <w:szCs w:val="16"/>
                <w:lang w:val="en-US"/>
              </w:rPr>
            </w:pPr>
            <w:r>
              <w:rPr>
                <w:bCs/>
                <w:sz w:val="16"/>
                <w:szCs w:val="16"/>
                <w:lang w:val="en-US"/>
              </w:rPr>
              <w:t>Ф.И.О.</w:t>
            </w:r>
          </w:p>
        </w:tc>
        <w:tc>
          <w:tcPr>
            <w:tcW w:w="3260" w:type="dxa"/>
            <w:tcBorders>
              <w:top w:val="single" w:sz="4" w:space="0" w:color="auto"/>
              <w:left w:val="single" w:sz="4" w:space="0" w:color="auto"/>
              <w:bottom w:val="single" w:sz="4" w:space="0" w:color="auto"/>
              <w:right w:val="single" w:sz="4" w:space="0" w:color="auto"/>
            </w:tcBorders>
            <w:hideMark/>
          </w:tcPr>
          <w:p w:rsidR="003802E2" w:rsidRDefault="003802E2">
            <w:pPr>
              <w:jc w:val="center"/>
              <w:rPr>
                <w:bCs/>
                <w:sz w:val="16"/>
                <w:szCs w:val="16"/>
                <w:lang w:val="en-US"/>
              </w:rPr>
            </w:pPr>
            <w:r>
              <w:rPr>
                <w:bCs/>
                <w:sz w:val="16"/>
                <w:szCs w:val="16"/>
                <w:lang w:val="en-US"/>
              </w:rPr>
              <w:t>категория</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tabs>
                <w:tab w:val="left" w:pos="-110"/>
              </w:tabs>
              <w:jc w:val="center"/>
              <w:rPr>
                <w:bCs/>
                <w:sz w:val="16"/>
                <w:szCs w:val="16"/>
                <w:lang w:val="en-US"/>
              </w:rPr>
            </w:pPr>
            <w:r>
              <w:rPr>
                <w:bCs/>
                <w:sz w:val="16"/>
                <w:szCs w:val="16"/>
                <w:lang w:val="en-US"/>
              </w:rPr>
              <w:t>приказ</w:t>
            </w:r>
          </w:p>
        </w:tc>
        <w:tc>
          <w:tcPr>
            <w:tcW w:w="1424" w:type="dxa"/>
            <w:tcBorders>
              <w:top w:val="single" w:sz="4" w:space="0" w:color="auto"/>
              <w:left w:val="single" w:sz="4" w:space="0" w:color="auto"/>
              <w:bottom w:val="single" w:sz="4" w:space="0" w:color="auto"/>
              <w:right w:val="single" w:sz="4" w:space="0" w:color="auto"/>
            </w:tcBorders>
            <w:hideMark/>
          </w:tcPr>
          <w:p w:rsidR="003802E2" w:rsidRDefault="003802E2">
            <w:pPr>
              <w:tabs>
                <w:tab w:val="left" w:pos="-110"/>
              </w:tabs>
              <w:rPr>
                <w:bCs/>
                <w:sz w:val="16"/>
                <w:szCs w:val="16"/>
                <w:lang w:val="en-US"/>
              </w:rPr>
            </w:pPr>
            <w:r>
              <w:rPr>
                <w:bCs/>
                <w:sz w:val="16"/>
                <w:szCs w:val="16"/>
                <w:lang w:val="en-US"/>
              </w:rPr>
              <w:t>Дата следующей аттестации</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Анищенкова Г.Н.</w:t>
            </w:r>
          </w:p>
        </w:tc>
        <w:tc>
          <w:tcPr>
            <w:tcW w:w="3260"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color w:val="FF0000"/>
                <w:sz w:val="16"/>
                <w:szCs w:val="16"/>
                <w:lang w:val="en-US"/>
              </w:rPr>
              <w:t xml:space="preserve">высшая </w:t>
            </w:r>
            <w:r>
              <w:rPr>
                <w:bCs/>
                <w:sz w:val="16"/>
                <w:szCs w:val="16"/>
                <w:lang w:val="en-US"/>
              </w:rPr>
              <w:t>28.01.2022-28.01.2027</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 xml:space="preserve"> 71/28.01.22</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2027</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Аржановский С.Д.</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color w:val="FF0000"/>
                <w:sz w:val="16"/>
                <w:szCs w:val="16"/>
                <w:lang w:val="en-US"/>
              </w:rPr>
              <w:t xml:space="preserve">высшая </w:t>
            </w:r>
            <w:r>
              <w:rPr>
                <w:bCs/>
                <w:sz w:val="16"/>
                <w:szCs w:val="16"/>
                <w:lang w:val="en-US"/>
              </w:rPr>
              <w:t xml:space="preserve">24.04.2020-24.04.2025 </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308/24.04.20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000000"/>
                <w:sz w:val="16"/>
                <w:szCs w:val="16"/>
                <w:lang w:val="en-US"/>
              </w:rPr>
            </w:pPr>
            <w:r>
              <w:rPr>
                <w:bCs/>
                <w:color w:val="000000"/>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Ахьядова А.С.</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20.11.2020-20.11.2025</w:t>
            </w:r>
            <w:r>
              <w:rPr>
                <w:bCs/>
                <w:color w:val="FF0000"/>
                <w:sz w:val="16"/>
                <w:szCs w:val="16"/>
                <w:lang w:val="en-US"/>
              </w:rPr>
              <w:t xml:space="preserve"> </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941/20.11.20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000000"/>
                <w:sz w:val="16"/>
                <w:szCs w:val="16"/>
                <w:lang w:val="en-US"/>
              </w:rPr>
            </w:pPr>
            <w:r>
              <w:rPr>
                <w:bCs/>
                <w:color w:val="000000"/>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Белова Е.Т.</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23.11.2018-23.11.2023</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881/23.11.18</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FF0000"/>
                <w:sz w:val="16"/>
                <w:szCs w:val="16"/>
                <w:lang w:val="en-US"/>
              </w:rPr>
            </w:pPr>
            <w:r>
              <w:rPr>
                <w:bCs/>
                <w:color w:val="FF0000"/>
                <w:sz w:val="16"/>
                <w:szCs w:val="16"/>
                <w:lang w:val="en-US"/>
              </w:rPr>
              <w:t>2023</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Березовский М.С.</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 xml:space="preserve">21.02.2020-21.02.2025 </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125/21.02.20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000000"/>
                <w:sz w:val="16"/>
                <w:szCs w:val="16"/>
                <w:lang w:val="en-US"/>
              </w:rPr>
            </w:pPr>
            <w:r>
              <w:rPr>
                <w:bCs/>
                <w:color w:val="000000"/>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Беркутов А.М.</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нет</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000000"/>
                <w:sz w:val="16"/>
                <w:szCs w:val="16"/>
                <w:lang w:val="en-US"/>
              </w:rPr>
            </w:pPr>
            <w:r>
              <w:rPr>
                <w:bCs/>
                <w:color w:val="000000"/>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Бышева Л.А.</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19.06.2020-19.06.2025</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474/19.06.20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000000"/>
                <w:sz w:val="16"/>
                <w:szCs w:val="16"/>
                <w:lang w:val="en-US"/>
              </w:rPr>
            </w:pPr>
            <w:r>
              <w:rPr>
                <w:bCs/>
                <w:color w:val="000000"/>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Гурина Н.В.</w:t>
            </w:r>
          </w:p>
        </w:tc>
        <w:tc>
          <w:tcPr>
            <w:tcW w:w="3260"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color w:val="FF0000"/>
                <w:sz w:val="16"/>
                <w:szCs w:val="16"/>
                <w:lang w:val="en-US"/>
              </w:rPr>
              <w:t xml:space="preserve">высшая </w:t>
            </w:r>
            <w:r>
              <w:rPr>
                <w:bCs/>
                <w:sz w:val="16"/>
                <w:szCs w:val="16"/>
                <w:lang w:val="en-US"/>
              </w:rPr>
              <w:t>24.12.2021-24.12.2026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1157/24.12.21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000000"/>
                <w:sz w:val="16"/>
                <w:szCs w:val="16"/>
                <w:lang w:val="en-US"/>
              </w:rPr>
            </w:pPr>
            <w:r>
              <w:rPr>
                <w:bCs/>
                <w:color w:val="000000"/>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Доброквашина Л.Н.</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color w:val="FF0000"/>
                <w:sz w:val="16"/>
                <w:szCs w:val="16"/>
                <w:lang w:val="en-US"/>
              </w:rPr>
              <w:t xml:space="preserve">высшая </w:t>
            </w:r>
            <w:r>
              <w:rPr>
                <w:bCs/>
                <w:sz w:val="16"/>
                <w:szCs w:val="16"/>
                <w:lang w:val="en-US"/>
              </w:rPr>
              <w:t xml:space="preserve">24.04.2020-24.04.2025 </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308/24.04.20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Каплина М.В.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24.01.2020-24.01.2025</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40/24.01.20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Кутукова-Пятина А.В.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нет</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FF0000"/>
                <w:sz w:val="16"/>
                <w:szCs w:val="16"/>
                <w:lang w:val="en-US"/>
              </w:rPr>
            </w:pPr>
            <w:r>
              <w:rPr>
                <w:bCs/>
                <w:color w:val="FF0000"/>
                <w:sz w:val="16"/>
                <w:szCs w:val="16"/>
                <w:lang w:val="en-US"/>
              </w:rPr>
              <w:t>2024</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Марченко И.П.</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23.04.2021-23.04.2026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sz w:val="16"/>
                <w:szCs w:val="16"/>
                <w:lang w:val="en-US"/>
              </w:rPr>
              <w:t>335/23.04.21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Момоток Н.Ф.</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23.04.2021-23.04.2026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sz w:val="16"/>
                <w:szCs w:val="16"/>
                <w:lang w:val="en-US"/>
              </w:rPr>
              <w:t>335/23.04.21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Николаев А.В.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color w:val="339966"/>
                <w:sz w:val="16"/>
                <w:szCs w:val="16"/>
                <w:lang w:val="en-US"/>
              </w:rPr>
              <w:t xml:space="preserve">  первая </w:t>
            </w:r>
            <w:r>
              <w:rPr>
                <w:bCs/>
                <w:sz w:val="16"/>
                <w:szCs w:val="16"/>
                <w:lang w:val="en-US"/>
              </w:rPr>
              <w:t>23.04.2021-23.04.2026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sz w:val="16"/>
                <w:szCs w:val="16"/>
                <w:lang w:val="en-US"/>
              </w:rPr>
              <w:t>335/23.04.21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Панченко Г.Н.</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22.04.2022-22.04.2027</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413/22.04.22</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2027</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Пильщикова В.В.</w:t>
            </w:r>
          </w:p>
        </w:tc>
        <w:tc>
          <w:tcPr>
            <w:tcW w:w="3260"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color w:val="FF0000"/>
                <w:sz w:val="16"/>
                <w:szCs w:val="16"/>
                <w:lang w:val="en-US"/>
              </w:rPr>
              <w:t xml:space="preserve">высшая </w:t>
            </w:r>
            <w:r>
              <w:rPr>
                <w:bCs/>
                <w:sz w:val="16"/>
                <w:szCs w:val="16"/>
                <w:lang w:val="en-US"/>
              </w:rPr>
              <w:t>24.12.2021-24.12.2026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1157/24.12.21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Попова Н.В.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23.04.2021-23.04.2026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sz w:val="16"/>
                <w:szCs w:val="16"/>
                <w:lang w:val="en-US"/>
              </w:rPr>
              <w:t>335/23.04.21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Попов Ю.В.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color w:val="FF0000"/>
                <w:sz w:val="16"/>
                <w:szCs w:val="16"/>
                <w:lang w:val="en-US"/>
              </w:rPr>
              <w:t xml:space="preserve">высшая </w:t>
            </w:r>
            <w:r>
              <w:rPr>
                <w:bCs/>
                <w:sz w:val="16"/>
                <w:szCs w:val="16"/>
                <w:lang w:val="en-US"/>
              </w:rPr>
              <w:t xml:space="preserve">24.04.2020-24.04.2025 </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308/24.04.20</w:t>
            </w:r>
          </w:p>
        </w:tc>
        <w:tc>
          <w:tcPr>
            <w:tcW w:w="1424" w:type="dxa"/>
            <w:tcBorders>
              <w:top w:val="single" w:sz="4" w:space="0" w:color="auto"/>
              <w:left w:val="single" w:sz="4" w:space="0" w:color="auto"/>
              <w:bottom w:val="single" w:sz="4" w:space="0" w:color="auto"/>
              <w:right w:val="single" w:sz="4" w:space="0" w:color="auto"/>
            </w:tcBorders>
            <w:vAlign w:val="bottom"/>
          </w:tcPr>
          <w:p w:rsidR="003802E2" w:rsidRDefault="003802E2">
            <w:pPr>
              <w:jc w:val="center"/>
              <w:rPr>
                <w:bCs/>
                <w:sz w:val="16"/>
                <w:szCs w:val="16"/>
                <w:lang w:val="en-US"/>
              </w:rPr>
            </w:pP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Селивёрстова Л.И.</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23.04.2021-23.04.2026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sz w:val="16"/>
                <w:szCs w:val="16"/>
                <w:lang w:val="en-US"/>
              </w:rPr>
              <w:t>335/23.04.21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Скорикова Н.И.</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22.04.2022-22.04.2027</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413/22.04.22</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2027</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Скрипников Д.В.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нет</w:t>
            </w:r>
          </w:p>
        </w:tc>
        <w:tc>
          <w:tcPr>
            <w:tcW w:w="1141" w:type="dxa"/>
            <w:tcBorders>
              <w:top w:val="single" w:sz="4" w:space="0" w:color="auto"/>
              <w:left w:val="single" w:sz="4" w:space="0" w:color="auto"/>
              <w:bottom w:val="single" w:sz="4" w:space="0" w:color="auto"/>
              <w:right w:val="single" w:sz="4" w:space="0" w:color="auto"/>
            </w:tcBorders>
            <w:vAlign w:val="bottom"/>
          </w:tcPr>
          <w:p w:rsidR="003802E2" w:rsidRDefault="003802E2">
            <w:pPr>
              <w:rPr>
                <w:bCs/>
                <w:sz w:val="16"/>
                <w:szCs w:val="16"/>
                <w:lang w:val="en-US"/>
              </w:rPr>
            </w:pP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Трофимова Т.И.</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color w:val="339966"/>
                <w:sz w:val="16"/>
                <w:szCs w:val="16"/>
                <w:lang w:val="en-US"/>
              </w:rPr>
              <w:t xml:space="preserve">  первая </w:t>
            </w:r>
            <w:r>
              <w:rPr>
                <w:bCs/>
                <w:sz w:val="16"/>
                <w:szCs w:val="16"/>
                <w:lang w:val="en-US"/>
              </w:rPr>
              <w:t>22.05.2020-22.05.2025</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387/22.05.20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Федорова Т.В.</w:t>
            </w:r>
          </w:p>
        </w:tc>
        <w:tc>
          <w:tcPr>
            <w:tcW w:w="3260"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color w:val="FF0000"/>
                <w:sz w:val="16"/>
                <w:szCs w:val="16"/>
                <w:lang w:val="en-US"/>
              </w:rPr>
              <w:t xml:space="preserve">высшая </w:t>
            </w:r>
            <w:r>
              <w:rPr>
                <w:bCs/>
                <w:sz w:val="16"/>
                <w:szCs w:val="16"/>
                <w:lang w:val="en-US"/>
              </w:rPr>
              <w:t>24.12.2021-24.12.2026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1157/24.12.21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 xml:space="preserve">Челышева О.М. </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23.04.2021-23.04.2026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sz w:val="16"/>
                <w:szCs w:val="16"/>
                <w:lang w:val="en-US"/>
              </w:rPr>
              <w:t>335/23.04.21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Шпак А.В.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19.06.2020-19.06.2025</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474/19.06.20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Шаповалова П.И.</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23.04.2021-23.04.2026</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bCs/>
                <w:sz w:val="16"/>
                <w:szCs w:val="16"/>
                <w:lang w:val="en-US"/>
              </w:rPr>
              <w:t>335/23.04.21</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Шкутович Н.А.</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color w:val="FF0000"/>
                <w:sz w:val="16"/>
                <w:szCs w:val="16"/>
                <w:lang w:val="en-US"/>
              </w:rPr>
              <w:t xml:space="preserve">высшая </w:t>
            </w:r>
            <w:r>
              <w:rPr>
                <w:bCs/>
                <w:sz w:val="16"/>
                <w:szCs w:val="16"/>
                <w:lang w:val="en-US"/>
              </w:rPr>
              <w:t>24.04.2020-24.04.2025</w:t>
            </w:r>
            <w:r>
              <w:rPr>
                <w:bCs/>
                <w:color w:val="FF0000"/>
                <w:sz w:val="16"/>
                <w:szCs w:val="16"/>
                <w:lang w:val="en-US"/>
              </w:rPr>
              <w:t xml:space="preserve"> </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308/24.04.20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Щепель И.В.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color w:val="FF0000"/>
                <w:sz w:val="16"/>
                <w:szCs w:val="16"/>
                <w:lang w:val="en-US"/>
              </w:rPr>
              <w:t>высшая  февраль 2019</w:t>
            </w:r>
          </w:p>
        </w:tc>
        <w:tc>
          <w:tcPr>
            <w:tcW w:w="1141" w:type="dxa"/>
            <w:tcBorders>
              <w:top w:val="single" w:sz="4" w:space="0" w:color="auto"/>
              <w:left w:val="single" w:sz="4" w:space="0" w:color="auto"/>
              <w:bottom w:val="single" w:sz="4" w:space="0" w:color="auto"/>
              <w:right w:val="single" w:sz="4" w:space="0" w:color="auto"/>
            </w:tcBorders>
            <w:vAlign w:val="bottom"/>
          </w:tcPr>
          <w:p w:rsidR="003802E2" w:rsidRDefault="003802E2">
            <w:pPr>
              <w:rPr>
                <w:bCs/>
                <w:sz w:val="16"/>
                <w:szCs w:val="16"/>
                <w:lang w:val="en-US"/>
              </w:rPr>
            </w:pP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color w:val="FF0000"/>
                <w:sz w:val="16"/>
                <w:szCs w:val="16"/>
                <w:lang w:val="en-US"/>
              </w:rPr>
            </w:pPr>
            <w:r>
              <w:rPr>
                <w:bCs/>
                <w:color w:val="FF0000"/>
                <w:sz w:val="16"/>
                <w:szCs w:val="16"/>
                <w:lang w:val="en-US"/>
              </w:rPr>
              <w:t>2024</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Щербакова Л.В.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339966"/>
                <w:sz w:val="16"/>
                <w:szCs w:val="16"/>
                <w:lang w:val="en-US"/>
              </w:rPr>
              <w:t xml:space="preserve">  первая</w:t>
            </w:r>
            <w:r>
              <w:rPr>
                <w:bCs/>
                <w:color w:val="FF0000"/>
                <w:sz w:val="16"/>
                <w:szCs w:val="16"/>
                <w:lang w:val="en-US"/>
              </w:rPr>
              <w:t xml:space="preserve"> </w:t>
            </w:r>
            <w:r>
              <w:rPr>
                <w:bCs/>
                <w:sz w:val="16"/>
                <w:szCs w:val="16"/>
                <w:lang w:val="en-US"/>
              </w:rPr>
              <w:t>20.11.2020-20.11.2025</w:t>
            </w:r>
            <w:r>
              <w:rPr>
                <w:bCs/>
                <w:color w:val="FF0000"/>
                <w:sz w:val="16"/>
                <w:szCs w:val="16"/>
                <w:lang w:val="en-US"/>
              </w:rPr>
              <w:t xml:space="preserve"> </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941/20.11.20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jc w:val="cente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08"/>
              <w:jc w:val="right"/>
              <w:rPr>
                <w:bCs/>
                <w:sz w:val="16"/>
                <w:szCs w:val="16"/>
                <w:lang w:val="en-US"/>
              </w:rPr>
            </w:pPr>
            <w:r>
              <w:rPr>
                <w:bCs/>
                <w:sz w:val="16"/>
                <w:szCs w:val="16"/>
                <w:lang w:val="en-US"/>
              </w:rPr>
              <w:t>пед/работник</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Бобро Ю.В.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нет</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w:t>
            </w:r>
          </w:p>
        </w:tc>
        <w:tc>
          <w:tcPr>
            <w:tcW w:w="1424" w:type="dxa"/>
            <w:tcBorders>
              <w:top w:val="single" w:sz="4" w:space="0" w:color="auto"/>
              <w:left w:val="single" w:sz="4" w:space="0" w:color="auto"/>
              <w:bottom w:val="single" w:sz="4" w:space="0" w:color="auto"/>
              <w:right w:val="single" w:sz="4" w:space="0" w:color="auto"/>
            </w:tcBorders>
            <w:vAlign w:val="bottom"/>
          </w:tcPr>
          <w:p w:rsidR="003802E2" w:rsidRDefault="003802E2">
            <w:pPr>
              <w:jc w:val="center"/>
              <w:rPr>
                <w:bCs/>
                <w:color w:val="FF0000"/>
                <w:sz w:val="16"/>
                <w:szCs w:val="16"/>
                <w:lang w:val="en-US"/>
              </w:rPr>
            </w:pP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08"/>
              <w:jc w:val="right"/>
              <w:rPr>
                <w:bCs/>
                <w:sz w:val="16"/>
                <w:szCs w:val="16"/>
                <w:lang w:val="en-US"/>
              </w:rPr>
            </w:pPr>
            <w:r>
              <w:rPr>
                <w:bCs/>
                <w:sz w:val="16"/>
                <w:szCs w:val="16"/>
                <w:lang w:val="en-US"/>
              </w:rPr>
              <w:t>пед/работник</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Доброквашина А.А.</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color w:val="FF0000"/>
                <w:sz w:val="16"/>
                <w:szCs w:val="16"/>
                <w:lang w:val="en-US"/>
              </w:rPr>
              <w:t xml:space="preserve">высшая </w:t>
            </w:r>
            <w:r>
              <w:rPr>
                <w:bCs/>
                <w:sz w:val="16"/>
                <w:szCs w:val="16"/>
                <w:lang w:val="en-US"/>
              </w:rPr>
              <w:t>24.04.2020-24.04.2025  учитель</w:t>
            </w:r>
          </w:p>
          <w:p w:rsidR="003802E2" w:rsidRDefault="003802E2">
            <w:pPr>
              <w:rPr>
                <w:bCs/>
                <w:color w:val="FF0000"/>
                <w:sz w:val="16"/>
                <w:szCs w:val="16"/>
                <w:lang w:val="en-US"/>
              </w:rPr>
            </w:pPr>
            <w:r>
              <w:rPr>
                <w:bCs/>
                <w:color w:val="FF0000"/>
                <w:sz w:val="16"/>
                <w:szCs w:val="16"/>
                <w:lang w:val="en-US"/>
              </w:rPr>
              <w:t xml:space="preserve"> высшая </w:t>
            </w:r>
            <w:r>
              <w:rPr>
                <w:bCs/>
                <w:sz w:val="16"/>
                <w:szCs w:val="16"/>
                <w:lang w:val="en-US"/>
              </w:rPr>
              <w:t>20.12.2019-20.12.2024 психолог</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308/24.04.20</w:t>
            </w:r>
          </w:p>
          <w:p w:rsidR="003802E2" w:rsidRDefault="003802E2">
            <w:pPr>
              <w:rPr>
                <w:bCs/>
                <w:sz w:val="16"/>
                <w:szCs w:val="16"/>
                <w:lang w:val="en-US"/>
              </w:rPr>
            </w:pPr>
            <w:r>
              <w:rPr>
                <w:bCs/>
                <w:sz w:val="16"/>
                <w:szCs w:val="16"/>
                <w:lang w:val="en-US"/>
              </w:rPr>
              <w:t>976/20.12.19</w:t>
            </w:r>
          </w:p>
        </w:tc>
        <w:tc>
          <w:tcPr>
            <w:tcW w:w="1424" w:type="dxa"/>
            <w:tcBorders>
              <w:top w:val="single" w:sz="4" w:space="0" w:color="auto"/>
              <w:left w:val="single" w:sz="4" w:space="0" w:color="auto"/>
              <w:bottom w:val="single" w:sz="4" w:space="0" w:color="auto"/>
              <w:right w:val="single" w:sz="4" w:space="0" w:color="auto"/>
            </w:tcBorders>
            <w:hideMark/>
          </w:tcPr>
          <w:p w:rsidR="003802E2" w:rsidRDefault="003802E2">
            <w:pPr>
              <w:jc w:val="right"/>
              <w:rPr>
                <w:bCs/>
                <w:sz w:val="16"/>
                <w:szCs w:val="16"/>
                <w:lang w:val="en-US"/>
              </w:rPr>
            </w:pPr>
            <w:r>
              <w:rPr>
                <w:bCs/>
                <w:sz w:val="16"/>
                <w:szCs w:val="16"/>
                <w:lang w:val="en-US"/>
              </w:rPr>
              <w:t>2025</w:t>
            </w:r>
          </w:p>
          <w:p w:rsidR="003802E2" w:rsidRDefault="003802E2">
            <w:pPr>
              <w:jc w:val="right"/>
              <w:rPr>
                <w:bCs/>
                <w:color w:val="FF0000"/>
                <w:sz w:val="16"/>
                <w:szCs w:val="16"/>
                <w:lang w:val="en-US"/>
              </w:rPr>
            </w:pPr>
            <w:r>
              <w:rPr>
                <w:bCs/>
                <w:color w:val="FF0000"/>
                <w:sz w:val="16"/>
                <w:szCs w:val="16"/>
                <w:lang w:val="en-US"/>
              </w:rPr>
              <w:t>2024</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08"/>
              <w:jc w:val="right"/>
              <w:rPr>
                <w:bCs/>
                <w:sz w:val="16"/>
                <w:szCs w:val="16"/>
                <w:lang w:val="en-US"/>
              </w:rPr>
            </w:pPr>
            <w:r>
              <w:rPr>
                <w:bCs/>
                <w:sz w:val="16"/>
                <w:szCs w:val="16"/>
                <w:lang w:val="en-US"/>
              </w:rPr>
              <w:t>пед/работник</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Косикова С.Ю.</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Pr="003802E2" w:rsidRDefault="003802E2">
            <w:pPr>
              <w:rPr>
                <w:bCs/>
                <w:sz w:val="16"/>
                <w:szCs w:val="16"/>
              </w:rPr>
            </w:pPr>
            <w:r w:rsidRPr="003802E2">
              <w:rPr>
                <w:bCs/>
                <w:color w:val="FF0000"/>
                <w:sz w:val="16"/>
                <w:szCs w:val="16"/>
              </w:rPr>
              <w:t>высшая</w:t>
            </w:r>
            <w:r w:rsidRPr="003802E2">
              <w:rPr>
                <w:bCs/>
                <w:color w:val="339966"/>
                <w:sz w:val="16"/>
                <w:szCs w:val="16"/>
              </w:rPr>
              <w:t xml:space="preserve"> </w:t>
            </w:r>
            <w:r w:rsidRPr="003802E2">
              <w:rPr>
                <w:bCs/>
                <w:sz w:val="16"/>
                <w:szCs w:val="16"/>
              </w:rPr>
              <w:t>24.01.2020-</w:t>
            </w:r>
            <w:proofErr w:type="gramStart"/>
            <w:r w:rsidRPr="003802E2">
              <w:rPr>
                <w:bCs/>
                <w:sz w:val="16"/>
                <w:szCs w:val="16"/>
              </w:rPr>
              <w:t>24.01.2025  соц</w:t>
            </w:r>
            <w:proofErr w:type="gramEnd"/>
            <w:r w:rsidRPr="003802E2">
              <w:rPr>
                <w:bCs/>
                <w:sz w:val="16"/>
                <w:szCs w:val="16"/>
              </w:rPr>
              <w:t>/педагог</w:t>
            </w:r>
          </w:p>
          <w:p w:rsidR="003802E2" w:rsidRPr="003802E2" w:rsidRDefault="003802E2">
            <w:pPr>
              <w:rPr>
                <w:bCs/>
                <w:color w:val="339966"/>
                <w:sz w:val="16"/>
                <w:szCs w:val="16"/>
              </w:rPr>
            </w:pPr>
            <w:r w:rsidRPr="003802E2">
              <w:rPr>
                <w:bCs/>
                <w:color w:val="FF0000"/>
                <w:sz w:val="16"/>
                <w:szCs w:val="16"/>
              </w:rPr>
              <w:t>высшая</w:t>
            </w:r>
            <w:r w:rsidRPr="003802E2">
              <w:rPr>
                <w:bCs/>
                <w:sz w:val="16"/>
                <w:szCs w:val="16"/>
              </w:rPr>
              <w:t xml:space="preserve"> 24.01.2020-</w:t>
            </w:r>
            <w:proofErr w:type="gramStart"/>
            <w:r w:rsidRPr="003802E2">
              <w:rPr>
                <w:bCs/>
                <w:sz w:val="16"/>
                <w:szCs w:val="16"/>
              </w:rPr>
              <w:t>24.01.2025  учитель</w:t>
            </w:r>
            <w:proofErr w:type="gramEnd"/>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612/23.06.23</w:t>
            </w:r>
          </w:p>
          <w:p w:rsidR="003802E2" w:rsidRDefault="003802E2">
            <w:pPr>
              <w:rPr>
                <w:bCs/>
                <w:sz w:val="16"/>
                <w:szCs w:val="16"/>
                <w:lang w:val="en-US"/>
              </w:rPr>
            </w:pPr>
            <w:r>
              <w:rPr>
                <w:bCs/>
                <w:sz w:val="16"/>
                <w:szCs w:val="16"/>
                <w:lang w:val="en-US"/>
              </w:rPr>
              <w:t>612/23.06.23</w:t>
            </w:r>
          </w:p>
        </w:tc>
        <w:tc>
          <w:tcPr>
            <w:tcW w:w="1424" w:type="dxa"/>
            <w:tcBorders>
              <w:top w:val="single" w:sz="4" w:space="0" w:color="auto"/>
              <w:left w:val="single" w:sz="4" w:space="0" w:color="auto"/>
              <w:bottom w:val="single" w:sz="4" w:space="0" w:color="auto"/>
              <w:right w:val="single" w:sz="4" w:space="0" w:color="auto"/>
            </w:tcBorders>
            <w:hideMark/>
          </w:tcPr>
          <w:p w:rsidR="003802E2" w:rsidRDefault="003802E2">
            <w:pPr>
              <w:jc w:val="right"/>
              <w:rPr>
                <w:bCs/>
                <w:sz w:val="16"/>
                <w:szCs w:val="16"/>
                <w:lang w:val="en-US"/>
              </w:rPr>
            </w:pPr>
            <w:r>
              <w:rPr>
                <w:bCs/>
                <w:sz w:val="16"/>
                <w:szCs w:val="16"/>
                <w:lang w:val="en-US"/>
              </w:rPr>
              <w:t>2025</w:t>
            </w:r>
          </w:p>
          <w:p w:rsidR="003802E2" w:rsidRDefault="003802E2">
            <w:pPr>
              <w:jc w:val="right"/>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08"/>
              <w:jc w:val="right"/>
              <w:rPr>
                <w:bCs/>
                <w:sz w:val="16"/>
                <w:szCs w:val="16"/>
                <w:lang w:val="en-US"/>
              </w:rPr>
            </w:pPr>
            <w:r>
              <w:rPr>
                <w:bCs/>
                <w:sz w:val="16"/>
                <w:szCs w:val="16"/>
                <w:lang w:val="en-US"/>
              </w:rPr>
              <w:t>пед/работник</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Сельмурзаева Л.Л.</w:t>
            </w:r>
          </w:p>
        </w:tc>
        <w:tc>
          <w:tcPr>
            <w:tcW w:w="3260" w:type="dxa"/>
            <w:tcBorders>
              <w:top w:val="single" w:sz="4" w:space="0" w:color="auto"/>
              <w:left w:val="single" w:sz="4" w:space="0" w:color="auto"/>
              <w:bottom w:val="single" w:sz="4" w:space="0" w:color="auto"/>
              <w:right w:val="single" w:sz="4" w:space="0" w:color="auto"/>
            </w:tcBorders>
            <w:hideMark/>
          </w:tcPr>
          <w:p w:rsidR="003802E2" w:rsidRDefault="003802E2">
            <w:pPr>
              <w:rPr>
                <w:bCs/>
                <w:color w:val="339966"/>
                <w:sz w:val="16"/>
                <w:szCs w:val="16"/>
                <w:lang w:val="en-US"/>
              </w:rPr>
            </w:pPr>
            <w:r>
              <w:rPr>
                <w:bCs/>
                <w:color w:val="339966"/>
                <w:sz w:val="16"/>
                <w:szCs w:val="16"/>
                <w:lang w:val="en-US"/>
              </w:rPr>
              <w:t>первая</w:t>
            </w:r>
            <w:r>
              <w:rPr>
                <w:bCs/>
                <w:color w:val="FF0000"/>
                <w:sz w:val="16"/>
                <w:szCs w:val="16"/>
                <w:lang w:val="en-US"/>
              </w:rPr>
              <w:t xml:space="preserve"> </w:t>
            </w:r>
            <w:r>
              <w:rPr>
                <w:bCs/>
                <w:sz w:val="16"/>
                <w:szCs w:val="16"/>
                <w:lang w:val="en-US"/>
              </w:rPr>
              <w:t>20.11.2020-20.11.2025</w:t>
            </w:r>
            <w:r>
              <w:rPr>
                <w:bCs/>
                <w:color w:val="FF0000"/>
                <w:sz w:val="16"/>
                <w:szCs w:val="16"/>
                <w:lang w:val="en-US"/>
              </w:rPr>
              <w:t xml:space="preserve">  </w:t>
            </w:r>
            <w:r>
              <w:rPr>
                <w:bCs/>
                <w:sz w:val="16"/>
                <w:szCs w:val="16"/>
                <w:lang w:val="en-US"/>
              </w:rPr>
              <w:t>воспитатель</w:t>
            </w:r>
          </w:p>
          <w:p w:rsidR="003802E2" w:rsidRDefault="003802E2">
            <w:pPr>
              <w:rPr>
                <w:bCs/>
                <w:color w:val="339966"/>
                <w:sz w:val="16"/>
                <w:szCs w:val="16"/>
                <w:lang w:val="en-US"/>
              </w:rPr>
            </w:pPr>
            <w:r>
              <w:rPr>
                <w:bCs/>
                <w:color w:val="339966"/>
                <w:sz w:val="16"/>
                <w:szCs w:val="16"/>
                <w:lang w:val="en-US"/>
              </w:rPr>
              <w:t xml:space="preserve">первая </w:t>
            </w:r>
            <w:r>
              <w:rPr>
                <w:bCs/>
                <w:sz w:val="16"/>
                <w:szCs w:val="16"/>
                <w:lang w:val="en-US"/>
              </w:rPr>
              <w:t>24.12.2021-24.12.2026  учитель</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941/20.11.20</w:t>
            </w:r>
          </w:p>
          <w:p w:rsidR="003802E2" w:rsidRDefault="003802E2">
            <w:pPr>
              <w:rPr>
                <w:bCs/>
                <w:sz w:val="16"/>
                <w:szCs w:val="16"/>
                <w:lang w:val="en-US"/>
              </w:rPr>
            </w:pPr>
            <w:r>
              <w:rPr>
                <w:bCs/>
                <w:sz w:val="16"/>
                <w:szCs w:val="16"/>
                <w:lang w:val="en-US"/>
              </w:rPr>
              <w:t>1157/24.12.21</w:t>
            </w:r>
          </w:p>
        </w:tc>
        <w:tc>
          <w:tcPr>
            <w:tcW w:w="1424" w:type="dxa"/>
            <w:tcBorders>
              <w:top w:val="single" w:sz="4" w:space="0" w:color="auto"/>
              <w:left w:val="single" w:sz="4" w:space="0" w:color="auto"/>
              <w:bottom w:val="single" w:sz="4" w:space="0" w:color="auto"/>
              <w:right w:val="single" w:sz="4" w:space="0" w:color="auto"/>
            </w:tcBorders>
            <w:hideMark/>
          </w:tcPr>
          <w:p w:rsidR="003802E2" w:rsidRDefault="003802E2">
            <w:pPr>
              <w:jc w:val="right"/>
              <w:rPr>
                <w:bCs/>
                <w:sz w:val="16"/>
                <w:szCs w:val="16"/>
                <w:lang w:val="en-US"/>
              </w:rPr>
            </w:pPr>
            <w:r>
              <w:rPr>
                <w:bCs/>
                <w:sz w:val="16"/>
                <w:szCs w:val="16"/>
                <w:lang w:val="en-US"/>
              </w:rPr>
              <w:t>2025</w:t>
            </w:r>
          </w:p>
          <w:p w:rsidR="003802E2" w:rsidRDefault="003802E2">
            <w:pPr>
              <w:jc w:val="right"/>
              <w:rPr>
                <w:bCs/>
                <w:sz w:val="16"/>
                <w:szCs w:val="16"/>
                <w:lang w:val="en-US"/>
              </w:rPr>
            </w:pPr>
            <w:r>
              <w:rPr>
                <w:bCs/>
                <w:sz w:val="16"/>
                <w:szCs w:val="16"/>
                <w:lang w:val="en-US"/>
              </w:rPr>
              <w:t>2026</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08"/>
              <w:jc w:val="right"/>
              <w:rPr>
                <w:bCs/>
                <w:sz w:val="16"/>
                <w:szCs w:val="16"/>
                <w:lang w:val="en-US"/>
              </w:rPr>
            </w:pPr>
            <w:r>
              <w:rPr>
                <w:bCs/>
                <w:sz w:val="16"/>
                <w:szCs w:val="16"/>
                <w:lang w:val="en-US"/>
              </w:rPr>
              <w:t>пед/работник</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Чижик О.П.</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Pr="003802E2" w:rsidRDefault="003802E2">
            <w:pPr>
              <w:rPr>
                <w:bCs/>
                <w:color w:val="FF0000"/>
                <w:sz w:val="16"/>
                <w:szCs w:val="16"/>
              </w:rPr>
            </w:pPr>
            <w:r w:rsidRPr="003802E2">
              <w:rPr>
                <w:bCs/>
                <w:color w:val="339966"/>
                <w:sz w:val="16"/>
                <w:szCs w:val="16"/>
              </w:rPr>
              <w:t xml:space="preserve">первая </w:t>
            </w:r>
            <w:r w:rsidRPr="003802E2">
              <w:rPr>
                <w:bCs/>
                <w:sz w:val="16"/>
                <w:szCs w:val="16"/>
              </w:rPr>
              <w:t>24.01.2020-</w:t>
            </w:r>
            <w:proofErr w:type="gramStart"/>
            <w:r w:rsidRPr="003802E2">
              <w:rPr>
                <w:bCs/>
                <w:sz w:val="16"/>
                <w:szCs w:val="16"/>
              </w:rPr>
              <w:t>24.01.2025  соц</w:t>
            </w:r>
            <w:proofErr w:type="gramEnd"/>
            <w:r w:rsidRPr="003802E2">
              <w:rPr>
                <w:bCs/>
                <w:sz w:val="16"/>
                <w:szCs w:val="16"/>
              </w:rPr>
              <w:t>/педагог</w:t>
            </w:r>
            <w:r w:rsidRPr="003802E2">
              <w:rPr>
                <w:bCs/>
                <w:color w:val="FF0000"/>
                <w:sz w:val="16"/>
                <w:szCs w:val="16"/>
              </w:rPr>
              <w:t xml:space="preserve"> высшая </w:t>
            </w:r>
            <w:r w:rsidRPr="003802E2">
              <w:rPr>
                <w:bCs/>
                <w:sz w:val="16"/>
                <w:szCs w:val="16"/>
              </w:rPr>
              <w:t>24.01.2020-24.01.2025  учитель</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40/24.01.20</w:t>
            </w:r>
          </w:p>
          <w:p w:rsidR="003802E2" w:rsidRDefault="003802E2">
            <w:pPr>
              <w:rPr>
                <w:bCs/>
                <w:sz w:val="16"/>
                <w:szCs w:val="16"/>
                <w:lang w:val="en-US"/>
              </w:rPr>
            </w:pPr>
            <w:r>
              <w:rPr>
                <w:bCs/>
                <w:sz w:val="16"/>
                <w:szCs w:val="16"/>
                <w:lang w:val="en-US"/>
              </w:rPr>
              <w:t>40/24.01.20</w:t>
            </w:r>
          </w:p>
        </w:tc>
        <w:tc>
          <w:tcPr>
            <w:tcW w:w="1424" w:type="dxa"/>
            <w:tcBorders>
              <w:top w:val="single" w:sz="4" w:space="0" w:color="auto"/>
              <w:left w:val="single" w:sz="4" w:space="0" w:color="auto"/>
              <w:bottom w:val="single" w:sz="4" w:space="0" w:color="auto"/>
              <w:right w:val="single" w:sz="4" w:space="0" w:color="auto"/>
            </w:tcBorders>
            <w:hideMark/>
          </w:tcPr>
          <w:p w:rsidR="003802E2" w:rsidRDefault="003802E2">
            <w:pPr>
              <w:jc w:val="right"/>
              <w:rPr>
                <w:bCs/>
                <w:sz w:val="16"/>
                <w:szCs w:val="16"/>
                <w:lang w:val="en-US"/>
              </w:rPr>
            </w:pPr>
            <w:r>
              <w:rPr>
                <w:bCs/>
                <w:sz w:val="16"/>
                <w:szCs w:val="16"/>
                <w:lang w:val="en-US"/>
              </w:rPr>
              <w:t>2025</w:t>
            </w:r>
          </w:p>
          <w:p w:rsidR="003802E2" w:rsidRDefault="003802E2">
            <w:pPr>
              <w:jc w:val="right"/>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08"/>
              <w:rPr>
                <w:sz w:val="16"/>
                <w:szCs w:val="16"/>
                <w:lang w:val="en-US"/>
              </w:rPr>
            </w:pPr>
            <w:r>
              <w:rPr>
                <w:sz w:val="16"/>
                <w:szCs w:val="16"/>
                <w:lang w:val="en-US"/>
              </w:rPr>
              <w:t>директор</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Емельяненко Т.Н.</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 xml:space="preserve">нет, </w:t>
            </w:r>
          </w:p>
          <w:p w:rsidR="003802E2" w:rsidRDefault="003802E2">
            <w:pPr>
              <w:rPr>
                <w:bCs/>
                <w:sz w:val="16"/>
                <w:szCs w:val="16"/>
                <w:lang w:val="en-US"/>
              </w:rPr>
            </w:pPr>
            <w:r>
              <w:rPr>
                <w:bCs/>
                <w:color w:val="FF0000"/>
                <w:sz w:val="16"/>
                <w:szCs w:val="16"/>
                <w:lang w:val="en-US"/>
              </w:rPr>
              <w:t xml:space="preserve">высшая </w:t>
            </w:r>
            <w:r>
              <w:rPr>
                <w:bCs/>
                <w:sz w:val="16"/>
                <w:szCs w:val="16"/>
                <w:lang w:val="en-US"/>
              </w:rPr>
              <w:t>24.04.2020-24.04.2025 учитель</w:t>
            </w:r>
          </w:p>
        </w:tc>
        <w:tc>
          <w:tcPr>
            <w:tcW w:w="1141" w:type="dxa"/>
            <w:tcBorders>
              <w:top w:val="single" w:sz="4" w:space="0" w:color="auto"/>
              <w:left w:val="single" w:sz="4" w:space="0" w:color="auto"/>
              <w:bottom w:val="single" w:sz="4" w:space="0" w:color="auto"/>
              <w:right w:val="single" w:sz="4" w:space="0" w:color="auto"/>
            </w:tcBorders>
            <w:vAlign w:val="bottom"/>
          </w:tcPr>
          <w:p w:rsidR="003802E2" w:rsidRDefault="003802E2">
            <w:pPr>
              <w:rPr>
                <w:bCs/>
                <w:sz w:val="16"/>
                <w:szCs w:val="16"/>
                <w:lang w:val="en-US"/>
              </w:rPr>
            </w:pPr>
          </w:p>
          <w:p w:rsidR="003802E2" w:rsidRDefault="003802E2">
            <w:pPr>
              <w:rPr>
                <w:bCs/>
                <w:sz w:val="16"/>
                <w:szCs w:val="16"/>
                <w:lang w:val="en-US"/>
              </w:rPr>
            </w:pPr>
            <w:r>
              <w:rPr>
                <w:bCs/>
                <w:sz w:val="16"/>
                <w:szCs w:val="16"/>
                <w:lang w:val="en-US"/>
              </w:rPr>
              <w:t>308/24.04.20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08"/>
              <w:rPr>
                <w:sz w:val="16"/>
                <w:szCs w:val="16"/>
                <w:lang w:val="en-US"/>
              </w:rPr>
            </w:pPr>
            <w:r>
              <w:rPr>
                <w:sz w:val="16"/>
                <w:szCs w:val="16"/>
                <w:lang w:val="en-US"/>
              </w:rPr>
              <w:t>замдиректора по ВР</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Авсецина Е.А.</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 xml:space="preserve">нет, </w:t>
            </w:r>
          </w:p>
          <w:p w:rsidR="003802E2" w:rsidRDefault="003802E2">
            <w:pPr>
              <w:rPr>
                <w:bCs/>
                <w:sz w:val="16"/>
                <w:szCs w:val="16"/>
                <w:lang w:val="en-US"/>
              </w:rPr>
            </w:pPr>
            <w:r>
              <w:rPr>
                <w:bCs/>
                <w:color w:val="FF0000"/>
                <w:sz w:val="16"/>
                <w:szCs w:val="16"/>
                <w:lang w:val="en-US"/>
              </w:rPr>
              <w:t xml:space="preserve">высшая </w:t>
            </w:r>
            <w:r>
              <w:rPr>
                <w:bCs/>
                <w:sz w:val="16"/>
                <w:szCs w:val="16"/>
                <w:lang w:val="en-US"/>
              </w:rPr>
              <w:t>24.01.2020-24.01.2025 учитель</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40/24.01.20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14"/>
              <w:rPr>
                <w:lang w:val="en-US"/>
              </w:rPr>
            </w:pPr>
            <w:r>
              <w:rPr>
                <w:sz w:val="16"/>
                <w:szCs w:val="16"/>
                <w:lang w:val="en-US"/>
              </w:rPr>
              <w:t>замдиректора по УВР</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Саренко О.В.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 xml:space="preserve">нет, </w:t>
            </w:r>
          </w:p>
          <w:p w:rsidR="003802E2" w:rsidRDefault="003802E2">
            <w:pPr>
              <w:rPr>
                <w:bCs/>
                <w:sz w:val="16"/>
                <w:szCs w:val="16"/>
                <w:lang w:val="en-US"/>
              </w:rPr>
            </w:pPr>
            <w:r>
              <w:rPr>
                <w:bCs/>
                <w:color w:val="FF0000"/>
                <w:sz w:val="16"/>
                <w:szCs w:val="16"/>
                <w:lang w:val="en-US"/>
              </w:rPr>
              <w:t xml:space="preserve">высшая </w:t>
            </w:r>
            <w:r>
              <w:rPr>
                <w:bCs/>
                <w:sz w:val="16"/>
                <w:szCs w:val="16"/>
                <w:lang w:val="en-US"/>
              </w:rPr>
              <w:t>24.04.2020-24.04.2025 учитель</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308/24.04.20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14"/>
              <w:rPr>
                <w:lang w:val="en-US"/>
              </w:rPr>
            </w:pPr>
            <w:r>
              <w:rPr>
                <w:sz w:val="16"/>
                <w:szCs w:val="16"/>
                <w:lang w:val="en-US"/>
              </w:rPr>
              <w:t>замдиректора по обеспечению безопасности</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Старун А.И.</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нет,</w:t>
            </w:r>
          </w:p>
          <w:p w:rsidR="003802E2" w:rsidRDefault="003802E2">
            <w:pPr>
              <w:rPr>
                <w:bCs/>
                <w:sz w:val="16"/>
                <w:szCs w:val="16"/>
                <w:lang w:val="en-US"/>
              </w:rPr>
            </w:pPr>
            <w:r>
              <w:rPr>
                <w:bCs/>
                <w:color w:val="339966"/>
                <w:sz w:val="16"/>
                <w:szCs w:val="16"/>
                <w:lang w:val="en-US"/>
              </w:rPr>
              <w:t xml:space="preserve">первая </w:t>
            </w:r>
            <w:r>
              <w:rPr>
                <w:bCs/>
                <w:sz w:val="16"/>
                <w:szCs w:val="16"/>
                <w:lang w:val="en-US"/>
              </w:rPr>
              <w:t>25.12.2020-25.12.2025 учитель</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1072/25.12.20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2025</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14"/>
              <w:rPr>
                <w:lang w:val="en-US"/>
              </w:rPr>
            </w:pPr>
            <w:r>
              <w:rPr>
                <w:sz w:val="16"/>
                <w:szCs w:val="16"/>
                <w:lang w:val="en-US"/>
              </w:rPr>
              <w:t>замдиректора по УВР</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Старун Е.С.</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 xml:space="preserve">нет, </w:t>
            </w:r>
          </w:p>
          <w:p w:rsidR="003802E2" w:rsidRDefault="003802E2">
            <w:pPr>
              <w:rPr>
                <w:bCs/>
                <w:sz w:val="16"/>
                <w:szCs w:val="16"/>
                <w:lang w:val="en-US"/>
              </w:rPr>
            </w:pPr>
            <w:r>
              <w:rPr>
                <w:bCs/>
                <w:color w:val="FF0000"/>
                <w:sz w:val="16"/>
                <w:szCs w:val="16"/>
                <w:lang w:val="en-US"/>
              </w:rPr>
              <w:t xml:space="preserve">высшая </w:t>
            </w:r>
            <w:r>
              <w:rPr>
                <w:bCs/>
                <w:sz w:val="16"/>
                <w:szCs w:val="16"/>
                <w:lang w:val="en-US"/>
              </w:rPr>
              <w:t>21.06.2019-21.06.2024 учитель</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462/21.06.19</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2024</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14"/>
              <w:rPr>
                <w:lang w:val="en-US"/>
              </w:rPr>
            </w:pPr>
            <w:r>
              <w:rPr>
                <w:sz w:val="16"/>
                <w:szCs w:val="16"/>
                <w:lang w:val="en-US"/>
              </w:rPr>
              <w:t>замдиректора по АХЧ</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Фролов О.С.</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нет</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w:t>
            </w:r>
          </w:p>
        </w:tc>
        <w:tc>
          <w:tcPr>
            <w:tcW w:w="1424" w:type="dxa"/>
            <w:tcBorders>
              <w:top w:val="single" w:sz="4" w:space="0" w:color="auto"/>
              <w:left w:val="single" w:sz="4" w:space="0" w:color="auto"/>
              <w:bottom w:val="single" w:sz="4" w:space="0" w:color="auto"/>
              <w:right w:val="single" w:sz="4" w:space="0" w:color="auto"/>
            </w:tcBorders>
            <w:vAlign w:val="bottom"/>
          </w:tcPr>
          <w:p w:rsidR="003802E2" w:rsidRDefault="003802E2">
            <w:pPr>
              <w:jc w:val="center"/>
              <w:rPr>
                <w:bCs/>
                <w:color w:val="FF0000"/>
                <w:sz w:val="16"/>
                <w:szCs w:val="16"/>
                <w:lang w:val="en-US"/>
              </w:rPr>
            </w:pP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ind w:hanging="114"/>
              <w:rPr>
                <w:sz w:val="16"/>
                <w:szCs w:val="16"/>
                <w:lang w:val="en-US"/>
              </w:rPr>
            </w:pPr>
            <w:r>
              <w:rPr>
                <w:sz w:val="16"/>
                <w:szCs w:val="16"/>
                <w:lang w:val="en-US"/>
              </w:rPr>
              <w:t>завбиблиотекой</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Арженовская О.В.</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sz w:val="16"/>
                <w:szCs w:val="16"/>
                <w:lang w:val="en-US"/>
              </w:rPr>
              <w:t xml:space="preserve">нет </w:t>
            </w:r>
          </w:p>
        </w:tc>
        <w:tc>
          <w:tcPr>
            <w:tcW w:w="1141"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w:t>
            </w:r>
          </w:p>
        </w:tc>
        <w:tc>
          <w:tcPr>
            <w:tcW w:w="1424" w:type="dxa"/>
            <w:tcBorders>
              <w:top w:val="single" w:sz="4" w:space="0" w:color="auto"/>
              <w:left w:val="single" w:sz="4" w:space="0" w:color="auto"/>
              <w:bottom w:val="single" w:sz="4" w:space="0" w:color="auto"/>
              <w:right w:val="single" w:sz="4" w:space="0" w:color="auto"/>
            </w:tcBorders>
            <w:vAlign w:val="bottom"/>
          </w:tcPr>
          <w:p w:rsidR="003802E2" w:rsidRDefault="003802E2">
            <w:pPr>
              <w:jc w:val="center"/>
              <w:rPr>
                <w:bCs/>
                <w:color w:val="000000"/>
                <w:sz w:val="16"/>
                <w:szCs w:val="16"/>
                <w:lang w:val="en-US"/>
              </w:rPr>
            </w:pPr>
          </w:p>
        </w:tc>
      </w:tr>
      <w:tr w:rsidR="003802E2" w:rsidRPr="003802E2" w:rsidTr="003802E2">
        <w:trPr>
          <w:jc w:val="center"/>
        </w:trPr>
        <w:tc>
          <w:tcPr>
            <w:tcW w:w="10186" w:type="dxa"/>
            <w:gridSpan w:val="6"/>
            <w:tcBorders>
              <w:top w:val="single" w:sz="4" w:space="0" w:color="auto"/>
              <w:left w:val="single" w:sz="4" w:space="0" w:color="auto"/>
              <w:bottom w:val="single" w:sz="4" w:space="0" w:color="auto"/>
              <w:right w:val="single" w:sz="4" w:space="0" w:color="auto"/>
            </w:tcBorders>
            <w:hideMark/>
          </w:tcPr>
          <w:p w:rsidR="003802E2" w:rsidRDefault="003802E2">
            <w:pPr>
              <w:jc w:val="center"/>
              <w:rPr>
                <w:bCs/>
                <w:sz w:val="16"/>
                <w:szCs w:val="16"/>
                <w:lang w:val="en-US"/>
              </w:rPr>
            </w:pPr>
            <w:r>
              <w:rPr>
                <w:bCs/>
                <w:sz w:val="16"/>
                <w:szCs w:val="16"/>
                <w:lang w:val="en-US"/>
              </w:rPr>
              <w:t>СОВМЕСТИТЕЛИ</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Аржановская В.П.</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 xml:space="preserve">высшая  </w:t>
            </w:r>
            <w:r>
              <w:rPr>
                <w:bCs/>
                <w:sz w:val="16"/>
                <w:szCs w:val="16"/>
                <w:lang w:val="en-US"/>
              </w:rPr>
              <w:t>19.04.2019-19.04.2024</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292/19.04.19</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FF0000"/>
                <w:sz w:val="16"/>
                <w:szCs w:val="16"/>
                <w:lang w:val="en-US"/>
              </w:rPr>
            </w:pPr>
            <w:r>
              <w:rPr>
                <w:bCs/>
                <w:color w:val="FF0000"/>
                <w:sz w:val="16"/>
                <w:szCs w:val="16"/>
                <w:lang w:val="en-US"/>
              </w:rPr>
              <w:t>2024</w:t>
            </w:r>
          </w:p>
        </w:tc>
      </w:tr>
      <w:tr w:rsidR="003802E2" w:rsidRPr="003802E2" w:rsidTr="003802E2">
        <w:trPr>
          <w:jc w:val="center"/>
        </w:trPr>
        <w:tc>
          <w:tcPr>
            <w:tcW w:w="540" w:type="dxa"/>
            <w:tcBorders>
              <w:top w:val="single" w:sz="4" w:space="0" w:color="auto"/>
              <w:left w:val="single" w:sz="4" w:space="0" w:color="auto"/>
              <w:bottom w:val="single" w:sz="4" w:space="0" w:color="auto"/>
              <w:right w:val="single" w:sz="4" w:space="0" w:color="auto"/>
            </w:tcBorders>
          </w:tcPr>
          <w:p w:rsidR="003802E2" w:rsidRDefault="003802E2" w:rsidP="003802E2">
            <w:pPr>
              <w:widowControl/>
              <w:numPr>
                <w:ilvl w:val="0"/>
                <w:numId w:val="32"/>
              </w:numPr>
              <w:autoSpaceDE/>
              <w:ind w:left="0" w:firstLine="0"/>
              <w:rPr>
                <w:sz w:val="16"/>
                <w:szCs w:val="16"/>
                <w:lang w:val="en-US"/>
              </w:rPr>
            </w:pPr>
          </w:p>
        </w:tc>
        <w:tc>
          <w:tcPr>
            <w:tcW w:w="1695" w:type="dxa"/>
            <w:tcBorders>
              <w:top w:val="single" w:sz="4" w:space="0" w:color="auto"/>
              <w:left w:val="single" w:sz="4" w:space="0" w:color="auto"/>
              <w:bottom w:val="single" w:sz="4" w:space="0" w:color="auto"/>
              <w:right w:val="single" w:sz="4" w:space="0" w:color="auto"/>
            </w:tcBorders>
            <w:hideMark/>
          </w:tcPr>
          <w:p w:rsidR="003802E2" w:rsidRDefault="003802E2">
            <w:pPr>
              <w:rPr>
                <w:sz w:val="16"/>
                <w:szCs w:val="16"/>
                <w:lang w:val="en-US"/>
              </w:rPr>
            </w:pPr>
            <w:r>
              <w:rPr>
                <w:sz w:val="16"/>
                <w:szCs w:val="16"/>
                <w:lang w:val="en-US"/>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3802E2" w:rsidRDefault="003802E2">
            <w:pPr>
              <w:rPr>
                <w:bCs/>
                <w:sz w:val="16"/>
                <w:szCs w:val="16"/>
                <w:lang w:val="en-US"/>
              </w:rPr>
            </w:pPr>
            <w:r>
              <w:rPr>
                <w:bCs/>
                <w:sz w:val="16"/>
                <w:szCs w:val="16"/>
                <w:lang w:val="en-US"/>
              </w:rPr>
              <w:t>Скрыпникова С.И.</w:t>
            </w:r>
          </w:p>
        </w:tc>
        <w:tc>
          <w:tcPr>
            <w:tcW w:w="3260"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color w:val="339966"/>
                <w:sz w:val="16"/>
                <w:szCs w:val="16"/>
                <w:lang w:val="en-US"/>
              </w:rPr>
            </w:pPr>
            <w:r>
              <w:rPr>
                <w:bCs/>
                <w:color w:val="339966"/>
                <w:sz w:val="16"/>
                <w:szCs w:val="16"/>
                <w:lang w:val="en-US"/>
              </w:rPr>
              <w:t>первая</w:t>
            </w:r>
            <w:r>
              <w:rPr>
                <w:bCs/>
                <w:color w:val="FF0000"/>
                <w:sz w:val="16"/>
                <w:szCs w:val="16"/>
                <w:lang w:val="en-US"/>
              </w:rPr>
              <w:t xml:space="preserve"> </w:t>
            </w:r>
            <w:r>
              <w:rPr>
                <w:bCs/>
                <w:sz w:val="16"/>
                <w:szCs w:val="16"/>
                <w:lang w:val="en-US"/>
              </w:rPr>
              <w:t>20.11.2020-20.11.2025</w:t>
            </w:r>
          </w:p>
        </w:tc>
        <w:tc>
          <w:tcPr>
            <w:tcW w:w="1141"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941/20.11.20</w:t>
            </w:r>
          </w:p>
        </w:tc>
        <w:tc>
          <w:tcPr>
            <w:tcW w:w="1424" w:type="dxa"/>
            <w:tcBorders>
              <w:top w:val="single" w:sz="4" w:space="0" w:color="auto"/>
              <w:left w:val="single" w:sz="4" w:space="0" w:color="auto"/>
              <w:bottom w:val="single" w:sz="4" w:space="0" w:color="auto"/>
              <w:right w:val="single" w:sz="4" w:space="0" w:color="auto"/>
            </w:tcBorders>
            <w:vAlign w:val="bottom"/>
            <w:hideMark/>
          </w:tcPr>
          <w:p w:rsidR="003802E2" w:rsidRDefault="003802E2">
            <w:pPr>
              <w:rPr>
                <w:bCs/>
                <w:sz w:val="16"/>
                <w:szCs w:val="16"/>
                <w:lang w:val="en-US"/>
              </w:rPr>
            </w:pPr>
            <w:r>
              <w:rPr>
                <w:bCs/>
                <w:sz w:val="16"/>
                <w:szCs w:val="16"/>
                <w:lang w:val="en-US"/>
              </w:rPr>
              <w:t>2025</w:t>
            </w:r>
          </w:p>
        </w:tc>
      </w:tr>
    </w:tbl>
    <w:p w:rsidR="003802E2" w:rsidRDefault="003802E2" w:rsidP="003802E2"/>
    <w:p w:rsidR="003802E2" w:rsidRDefault="003802E2" w:rsidP="003802E2">
      <w:pPr>
        <w:pStyle w:val="a3"/>
        <w:spacing w:before="92" w:line="235" w:lineRule="auto"/>
        <w:ind w:left="0" w:right="5" w:firstLine="0"/>
      </w:pPr>
      <w:r>
        <w:t>Для</w:t>
      </w:r>
      <w:r>
        <w:rPr>
          <w:spacing w:val="1"/>
        </w:rPr>
        <w:t xml:space="preserve"> </w:t>
      </w:r>
      <w:r>
        <w:t>повышения</w:t>
      </w:r>
      <w:r>
        <w:rPr>
          <w:spacing w:val="1"/>
        </w:rPr>
        <w:t xml:space="preserve"> </w:t>
      </w:r>
      <w:r>
        <w:t>квалификации</w:t>
      </w:r>
      <w:r>
        <w:rPr>
          <w:spacing w:val="1"/>
        </w:rPr>
        <w:t xml:space="preserve"> </w:t>
      </w:r>
      <w:r>
        <w:t>педагогами</w:t>
      </w:r>
      <w:r>
        <w:rPr>
          <w:spacing w:val="1"/>
        </w:rPr>
        <w:t xml:space="preserve"> </w:t>
      </w:r>
      <w:r>
        <w:t>используются</w:t>
      </w:r>
      <w:r>
        <w:rPr>
          <w:spacing w:val="1"/>
        </w:rPr>
        <w:t xml:space="preserve"> </w:t>
      </w:r>
      <w:r>
        <w:t>различные</w:t>
      </w:r>
      <w:r>
        <w:rPr>
          <w:spacing w:val="1"/>
        </w:rPr>
        <w:t xml:space="preserve"> </w:t>
      </w:r>
      <w:r>
        <w:t>образовательные</w:t>
      </w:r>
      <w:r>
        <w:rPr>
          <w:spacing w:val="1"/>
        </w:rPr>
        <w:t xml:space="preserve"> </w:t>
      </w:r>
      <w:r>
        <w:t>организации,</w:t>
      </w:r>
      <w:r>
        <w:rPr>
          <w:spacing w:val="-2"/>
        </w:rPr>
        <w:t xml:space="preserve"> </w:t>
      </w:r>
      <w:r>
        <w:t>имеющие</w:t>
      </w:r>
      <w:r>
        <w:rPr>
          <w:spacing w:val="-4"/>
        </w:rPr>
        <w:t xml:space="preserve"> </w:t>
      </w:r>
      <w:r>
        <w:t>соответствующую лицензию.</w:t>
      </w:r>
    </w:p>
    <w:p w:rsidR="003802E2" w:rsidRDefault="003802E2" w:rsidP="003802E2">
      <w:pPr>
        <w:pStyle w:val="a3"/>
        <w:spacing w:before="3"/>
        <w:ind w:left="0" w:right="5" w:firstLine="0"/>
      </w:pPr>
      <w:r>
        <w:t>Формы повышения квалификации: послевузовское обучение в высших учебных заведениях,</w:t>
      </w:r>
      <w:r>
        <w:rPr>
          <w:spacing w:val="-57"/>
        </w:rPr>
        <w:t xml:space="preserve"> </w:t>
      </w:r>
      <w:r>
        <w:t>в</w:t>
      </w:r>
      <w:r>
        <w:rPr>
          <w:spacing w:val="1"/>
        </w:rPr>
        <w:t xml:space="preserve"> </w:t>
      </w:r>
      <w:r>
        <w:t>том</w:t>
      </w:r>
      <w:r>
        <w:rPr>
          <w:spacing w:val="1"/>
        </w:rPr>
        <w:t xml:space="preserve"> </w:t>
      </w:r>
      <w:r>
        <w:t>числе</w:t>
      </w:r>
      <w:r>
        <w:rPr>
          <w:spacing w:val="1"/>
        </w:rPr>
        <w:t xml:space="preserve"> </w:t>
      </w:r>
      <w:r>
        <w:t>магистратуре,</w:t>
      </w:r>
      <w:r>
        <w:rPr>
          <w:spacing w:val="1"/>
        </w:rPr>
        <w:t xml:space="preserve"> </w:t>
      </w:r>
      <w:r>
        <w:t>аспирантуре,</w:t>
      </w:r>
      <w:r>
        <w:rPr>
          <w:spacing w:val="1"/>
        </w:rPr>
        <w:t xml:space="preserve"> </w:t>
      </w:r>
      <w:r>
        <w:t>докторантуре,</w:t>
      </w:r>
      <w:r>
        <w:rPr>
          <w:spacing w:val="1"/>
        </w:rPr>
        <w:t xml:space="preserve"> </w:t>
      </w:r>
      <w:r>
        <w:t>на</w:t>
      </w:r>
      <w:r>
        <w:rPr>
          <w:spacing w:val="1"/>
        </w:rPr>
        <w:t xml:space="preserve"> </w:t>
      </w:r>
      <w:r>
        <w:t>курсах</w:t>
      </w:r>
      <w:r>
        <w:rPr>
          <w:spacing w:val="1"/>
        </w:rPr>
        <w:t xml:space="preserve"> </w:t>
      </w:r>
      <w:r>
        <w:t>повышения</w:t>
      </w:r>
      <w:r>
        <w:rPr>
          <w:spacing w:val="1"/>
        </w:rPr>
        <w:t xml:space="preserve"> </w:t>
      </w:r>
      <w:r>
        <w:t>квалификации;</w:t>
      </w:r>
      <w:r>
        <w:rPr>
          <w:spacing w:val="1"/>
        </w:rPr>
        <w:t xml:space="preserve"> </w:t>
      </w:r>
      <w:r>
        <w:t>стажировки,</w:t>
      </w:r>
      <w:r>
        <w:rPr>
          <w:spacing w:val="1"/>
        </w:rPr>
        <w:t xml:space="preserve"> </w:t>
      </w:r>
      <w:r>
        <w:t>участие</w:t>
      </w:r>
      <w:r>
        <w:rPr>
          <w:spacing w:val="1"/>
        </w:rPr>
        <w:t xml:space="preserve"> </w:t>
      </w:r>
      <w:r>
        <w:t>в</w:t>
      </w:r>
      <w:r>
        <w:rPr>
          <w:spacing w:val="1"/>
        </w:rPr>
        <w:t xml:space="preserve"> </w:t>
      </w:r>
      <w:r>
        <w:t>конференциях,</w:t>
      </w:r>
      <w:r>
        <w:rPr>
          <w:spacing w:val="1"/>
        </w:rPr>
        <w:t xml:space="preserve"> </w:t>
      </w:r>
      <w:r>
        <w:t>обучающих</w:t>
      </w:r>
      <w:r>
        <w:rPr>
          <w:spacing w:val="1"/>
        </w:rPr>
        <w:t xml:space="preserve"> </w:t>
      </w:r>
      <w:r>
        <w:t>семинарах</w:t>
      </w:r>
      <w:r>
        <w:rPr>
          <w:spacing w:val="1"/>
        </w:rPr>
        <w:t xml:space="preserve"> </w:t>
      </w:r>
      <w:r>
        <w:t>и</w:t>
      </w:r>
      <w:r>
        <w:rPr>
          <w:spacing w:val="1"/>
        </w:rPr>
        <w:t xml:space="preserve"> </w:t>
      </w:r>
      <w:r>
        <w:t>мастер-классах</w:t>
      </w:r>
      <w:r>
        <w:rPr>
          <w:spacing w:val="1"/>
        </w:rPr>
        <w:t xml:space="preserve"> </w:t>
      </w:r>
      <w:r>
        <w:t>по</w:t>
      </w:r>
      <w:r>
        <w:rPr>
          <w:spacing w:val="1"/>
        </w:rPr>
        <w:t xml:space="preserve"> </w:t>
      </w:r>
      <w:r>
        <w:t>отдельным</w:t>
      </w:r>
      <w:r>
        <w:rPr>
          <w:spacing w:val="1"/>
        </w:rPr>
        <w:t xml:space="preserve"> </w:t>
      </w:r>
      <w:r>
        <w:t>направлениям</w:t>
      </w:r>
      <w:r>
        <w:rPr>
          <w:spacing w:val="1"/>
        </w:rPr>
        <w:t xml:space="preserve"> </w:t>
      </w:r>
      <w:r>
        <w:t>реализации</w:t>
      </w:r>
      <w:r>
        <w:rPr>
          <w:spacing w:val="1"/>
        </w:rPr>
        <w:t xml:space="preserve"> </w:t>
      </w:r>
      <w:r>
        <w:t>основной</w:t>
      </w:r>
      <w:r>
        <w:rPr>
          <w:spacing w:val="1"/>
        </w:rPr>
        <w:t xml:space="preserve"> </w:t>
      </w:r>
      <w:r>
        <w:t>образовательной</w:t>
      </w:r>
      <w:r>
        <w:rPr>
          <w:spacing w:val="1"/>
        </w:rPr>
        <w:t xml:space="preserve"> </w:t>
      </w:r>
      <w:r>
        <w:t>программы;</w:t>
      </w:r>
      <w:r>
        <w:rPr>
          <w:spacing w:val="1"/>
        </w:rPr>
        <w:t xml:space="preserve"> </w:t>
      </w:r>
      <w:r>
        <w:t>дистанционное</w:t>
      </w:r>
      <w:r>
        <w:rPr>
          <w:spacing w:val="1"/>
        </w:rPr>
        <w:t xml:space="preserve"> </w:t>
      </w:r>
      <w:r>
        <w:t>образование;</w:t>
      </w:r>
      <w:r>
        <w:rPr>
          <w:spacing w:val="1"/>
        </w:rPr>
        <w:t xml:space="preserve"> </w:t>
      </w:r>
      <w:r>
        <w:t>участие в различных педагогических проектах; создание и публикация методических материалов и</w:t>
      </w:r>
      <w:r>
        <w:rPr>
          <w:spacing w:val="-57"/>
        </w:rPr>
        <w:t xml:space="preserve"> </w:t>
      </w:r>
      <w:r>
        <w:t>др.</w:t>
      </w:r>
    </w:p>
    <w:p w:rsidR="003802E2" w:rsidRDefault="003802E2" w:rsidP="003802E2">
      <w:pPr>
        <w:pStyle w:val="a3"/>
        <w:ind w:left="0" w:right="5" w:firstLine="0"/>
      </w:pPr>
      <w:r>
        <w:t>Для достижения результатов основной образовательной программы в ходе ее реализации</w:t>
      </w:r>
      <w:r>
        <w:rPr>
          <w:spacing w:val="1"/>
        </w:rPr>
        <w:t xml:space="preserve"> </w:t>
      </w:r>
      <w:r>
        <w:t>предполагается оценка качества и результативности деятельности педагогических работников с</w:t>
      </w:r>
      <w:r>
        <w:rPr>
          <w:spacing w:val="1"/>
        </w:rPr>
        <w:t xml:space="preserve"> </w:t>
      </w:r>
      <w:r>
        <w:t>целью коррекции их деятельности, а также определения стимулирующей</w:t>
      </w:r>
      <w:r>
        <w:rPr>
          <w:spacing w:val="1"/>
        </w:rPr>
        <w:t xml:space="preserve"> </w:t>
      </w:r>
      <w:r>
        <w:t>части</w:t>
      </w:r>
      <w:r>
        <w:rPr>
          <w:spacing w:val="1"/>
        </w:rPr>
        <w:t xml:space="preserve"> </w:t>
      </w:r>
      <w:r>
        <w:t>фонда оплаты</w:t>
      </w:r>
      <w:r>
        <w:rPr>
          <w:spacing w:val="1"/>
        </w:rPr>
        <w:t xml:space="preserve"> </w:t>
      </w:r>
      <w:r>
        <w:t>труда.</w:t>
      </w:r>
    </w:p>
    <w:p w:rsidR="003802E2" w:rsidRDefault="003802E2" w:rsidP="003802E2">
      <w:pPr>
        <w:ind w:right="5"/>
        <w:jc w:val="both"/>
        <w:rPr>
          <w:sz w:val="24"/>
        </w:rPr>
      </w:pPr>
      <w:r>
        <w:rPr>
          <w:b/>
          <w:sz w:val="24"/>
        </w:rPr>
        <w:t>Ожидаемый</w:t>
      </w:r>
      <w:r>
        <w:rPr>
          <w:b/>
          <w:spacing w:val="1"/>
          <w:sz w:val="24"/>
        </w:rPr>
        <w:t xml:space="preserve"> </w:t>
      </w:r>
      <w:r>
        <w:rPr>
          <w:b/>
          <w:sz w:val="24"/>
        </w:rPr>
        <w:t>результат</w:t>
      </w:r>
      <w:r>
        <w:rPr>
          <w:b/>
          <w:spacing w:val="1"/>
          <w:sz w:val="24"/>
        </w:rPr>
        <w:t xml:space="preserve"> </w:t>
      </w:r>
      <w:r>
        <w:rPr>
          <w:b/>
          <w:sz w:val="24"/>
        </w:rPr>
        <w:t>повышения</w:t>
      </w:r>
      <w:r>
        <w:rPr>
          <w:b/>
          <w:spacing w:val="1"/>
          <w:sz w:val="24"/>
        </w:rPr>
        <w:t xml:space="preserve"> </w:t>
      </w:r>
      <w:r>
        <w:rPr>
          <w:b/>
          <w:sz w:val="24"/>
        </w:rPr>
        <w:t>квалификации</w:t>
      </w:r>
      <w:r>
        <w:rPr>
          <w:b/>
          <w:spacing w:val="1"/>
          <w:sz w:val="24"/>
        </w:rPr>
        <w:t xml:space="preserve"> </w:t>
      </w:r>
      <w:r>
        <w:rPr>
          <w:sz w:val="24"/>
        </w:rPr>
        <w:t>–</w:t>
      </w:r>
      <w:r>
        <w:rPr>
          <w:spacing w:val="1"/>
          <w:sz w:val="24"/>
        </w:rPr>
        <w:t xml:space="preserve"> </w:t>
      </w:r>
      <w:r>
        <w:rPr>
          <w:sz w:val="24"/>
        </w:rPr>
        <w:t>профессиональная</w:t>
      </w:r>
      <w:r>
        <w:rPr>
          <w:spacing w:val="1"/>
          <w:sz w:val="24"/>
        </w:rPr>
        <w:t xml:space="preserve"> </w:t>
      </w:r>
      <w:r>
        <w:rPr>
          <w:sz w:val="24"/>
        </w:rPr>
        <w:t>готовность</w:t>
      </w:r>
      <w:r>
        <w:rPr>
          <w:spacing w:val="1"/>
          <w:sz w:val="24"/>
        </w:rPr>
        <w:t xml:space="preserve"> </w:t>
      </w:r>
      <w:r>
        <w:rPr>
          <w:sz w:val="24"/>
        </w:rPr>
        <w:t>работников</w:t>
      </w:r>
      <w:r>
        <w:rPr>
          <w:spacing w:val="-2"/>
          <w:sz w:val="24"/>
        </w:rPr>
        <w:t xml:space="preserve"> </w:t>
      </w:r>
      <w:r>
        <w:rPr>
          <w:sz w:val="24"/>
        </w:rPr>
        <w:t>МБОУ Советской СОШ</w:t>
      </w:r>
      <w:r>
        <w:rPr>
          <w:spacing w:val="1"/>
          <w:sz w:val="24"/>
        </w:rPr>
        <w:t xml:space="preserve"> </w:t>
      </w:r>
      <w:r>
        <w:rPr>
          <w:sz w:val="24"/>
        </w:rPr>
        <w:t>к</w:t>
      </w:r>
      <w:r>
        <w:rPr>
          <w:spacing w:val="-1"/>
          <w:sz w:val="24"/>
        </w:rPr>
        <w:t xml:space="preserve"> </w:t>
      </w:r>
      <w:r>
        <w:rPr>
          <w:sz w:val="24"/>
        </w:rPr>
        <w:t>реализации</w:t>
      </w:r>
      <w:r>
        <w:rPr>
          <w:spacing w:val="-2"/>
          <w:sz w:val="24"/>
        </w:rPr>
        <w:t xml:space="preserve"> </w:t>
      </w:r>
      <w:r>
        <w:rPr>
          <w:sz w:val="24"/>
        </w:rPr>
        <w:t>ФГОС</w:t>
      </w:r>
      <w:r>
        <w:rPr>
          <w:spacing w:val="-1"/>
          <w:sz w:val="24"/>
        </w:rPr>
        <w:t xml:space="preserve"> </w:t>
      </w:r>
      <w:r>
        <w:rPr>
          <w:sz w:val="24"/>
        </w:rPr>
        <w:t>СОО:</w:t>
      </w:r>
    </w:p>
    <w:p w:rsidR="003802E2" w:rsidRDefault="003802E2" w:rsidP="003802E2">
      <w:pPr>
        <w:pStyle w:val="a7"/>
        <w:tabs>
          <w:tab w:val="left" w:pos="1508"/>
        </w:tabs>
        <w:ind w:left="0" w:right="5" w:firstLine="0"/>
      </w:pPr>
      <w:r>
        <w:t>- обеспечение</w:t>
      </w:r>
      <w:r>
        <w:rPr>
          <w:spacing w:val="1"/>
        </w:rPr>
        <w:t xml:space="preserve"> </w:t>
      </w:r>
      <w:r>
        <w:t>оптимального</w:t>
      </w:r>
      <w:r>
        <w:rPr>
          <w:spacing w:val="1"/>
        </w:rPr>
        <w:t xml:space="preserve"> </w:t>
      </w:r>
      <w:r>
        <w:t>вхождения</w:t>
      </w:r>
      <w:r>
        <w:rPr>
          <w:spacing w:val="1"/>
        </w:rPr>
        <w:t xml:space="preserve"> </w:t>
      </w:r>
      <w:r>
        <w:t>работников</w:t>
      </w:r>
      <w:r>
        <w:rPr>
          <w:spacing w:val="1"/>
        </w:rPr>
        <w:t xml:space="preserve"> </w:t>
      </w:r>
      <w:r>
        <w:t>в</w:t>
      </w:r>
      <w:r>
        <w:rPr>
          <w:spacing w:val="1"/>
        </w:rPr>
        <w:t xml:space="preserve"> </w:t>
      </w:r>
      <w:r>
        <w:t>систему</w:t>
      </w:r>
      <w:r>
        <w:rPr>
          <w:spacing w:val="1"/>
        </w:rPr>
        <w:t xml:space="preserve"> </w:t>
      </w:r>
      <w:r>
        <w:t>ценностей</w:t>
      </w:r>
      <w:r>
        <w:rPr>
          <w:spacing w:val="1"/>
        </w:rPr>
        <w:t xml:space="preserve"> </w:t>
      </w:r>
      <w:r>
        <w:t>современного</w:t>
      </w:r>
      <w:r>
        <w:rPr>
          <w:spacing w:val="1"/>
        </w:rPr>
        <w:t xml:space="preserve"> </w:t>
      </w:r>
      <w:r>
        <w:t>образования;</w:t>
      </w:r>
    </w:p>
    <w:p w:rsidR="003802E2" w:rsidRDefault="003802E2" w:rsidP="003802E2">
      <w:pPr>
        <w:pStyle w:val="a7"/>
        <w:tabs>
          <w:tab w:val="left" w:pos="1508"/>
        </w:tabs>
        <w:ind w:left="0" w:right="5" w:firstLine="0"/>
      </w:pPr>
      <w:r>
        <w:t>- освоение</w:t>
      </w:r>
      <w:r>
        <w:rPr>
          <w:spacing w:val="1"/>
        </w:rPr>
        <w:t xml:space="preserve"> </w:t>
      </w:r>
      <w:r>
        <w:t>новой</w:t>
      </w:r>
      <w:r>
        <w:rPr>
          <w:spacing w:val="1"/>
        </w:rPr>
        <w:t xml:space="preserve"> </w:t>
      </w:r>
      <w:r>
        <w:t>системы</w:t>
      </w:r>
      <w:r>
        <w:rPr>
          <w:spacing w:val="1"/>
        </w:rPr>
        <w:t xml:space="preserve"> </w:t>
      </w:r>
      <w:r>
        <w:t>требований</w:t>
      </w:r>
      <w:r>
        <w:rPr>
          <w:spacing w:val="1"/>
        </w:rPr>
        <w:t xml:space="preserve"> </w:t>
      </w:r>
      <w:r>
        <w:t>к</w:t>
      </w:r>
      <w:r>
        <w:rPr>
          <w:spacing w:val="1"/>
        </w:rPr>
        <w:t xml:space="preserve"> </w:t>
      </w:r>
      <w:r>
        <w:t>структуре</w:t>
      </w:r>
      <w:r>
        <w:rPr>
          <w:spacing w:val="1"/>
        </w:rPr>
        <w:t xml:space="preserve"> </w:t>
      </w:r>
      <w:r>
        <w:t>основной</w:t>
      </w:r>
      <w:r>
        <w:rPr>
          <w:spacing w:val="1"/>
        </w:rPr>
        <w:t xml:space="preserve"> </w:t>
      </w:r>
      <w:r>
        <w:t>образовательной</w:t>
      </w:r>
      <w:r>
        <w:rPr>
          <w:spacing w:val="1"/>
        </w:rPr>
        <w:t xml:space="preserve"> </w:t>
      </w:r>
      <w:r>
        <w:t>программы,</w:t>
      </w:r>
      <w:r>
        <w:rPr>
          <w:spacing w:val="1"/>
        </w:rPr>
        <w:t xml:space="preserve"> </w:t>
      </w:r>
      <w:r>
        <w:t>результатам</w:t>
      </w:r>
      <w:r>
        <w:rPr>
          <w:spacing w:val="1"/>
        </w:rPr>
        <w:t xml:space="preserve"> </w:t>
      </w:r>
      <w:r>
        <w:t>ее</w:t>
      </w:r>
      <w:r>
        <w:rPr>
          <w:spacing w:val="1"/>
        </w:rPr>
        <w:t xml:space="preserve"> </w:t>
      </w:r>
      <w:r>
        <w:t>освоения</w:t>
      </w:r>
      <w:r>
        <w:rPr>
          <w:spacing w:val="1"/>
        </w:rPr>
        <w:t xml:space="preserve"> </w:t>
      </w:r>
      <w:r>
        <w:t>и</w:t>
      </w:r>
      <w:r>
        <w:rPr>
          <w:spacing w:val="1"/>
        </w:rPr>
        <w:t xml:space="preserve"> </w:t>
      </w:r>
      <w:r>
        <w:t>условиям</w:t>
      </w:r>
      <w:r>
        <w:rPr>
          <w:spacing w:val="1"/>
        </w:rPr>
        <w:t xml:space="preserve"> </w:t>
      </w:r>
      <w:r>
        <w:t>реализации,</w:t>
      </w:r>
      <w:r>
        <w:rPr>
          <w:spacing w:val="1"/>
        </w:rPr>
        <w:t xml:space="preserve"> </w:t>
      </w:r>
      <w:r>
        <w:t>а</w:t>
      </w:r>
      <w:r>
        <w:rPr>
          <w:spacing w:val="1"/>
        </w:rPr>
        <w:t xml:space="preserve"> </w:t>
      </w:r>
      <w:r>
        <w:t>также</w:t>
      </w:r>
      <w:r>
        <w:rPr>
          <w:spacing w:val="1"/>
        </w:rPr>
        <w:t xml:space="preserve"> </w:t>
      </w:r>
      <w:r>
        <w:t>системы</w:t>
      </w:r>
      <w:r>
        <w:rPr>
          <w:spacing w:val="1"/>
        </w:rPr>
        <w:t xml:space="preserve"> </w:t>
      </w:r>
      <w:r>
        <w:t>оценки</w:t>
      </w:r>
      <w:r>
        <w:rPr>
          <w:spacing w:val="1"/>
        </w:rPr>
        <w:t xml:space="preserve"> </w:t>
      </w:r>
      <w:r>
        <w:t>итогов</w:t>
      </w:r>
      <w:r>
        <w:rPr>
          <w:spacing w:val="1"/>
        </w:rPr>
        <w:t xml:space="preserve"> </w:t>
      </w:r>
      <w:r>
        <w:t>образовательной</w:t>
      </w:r>
      <w:r>
        <w:rPr>
          <w:spacing w:val="1"/>
        </w:rPr>
        <w:t xml:space="preserve"> </w:t>
      </w:r>
      <w:r>
        <w:t>деятельности</w:t>
      </w:r>
      <w:r>
        <w:rPr>
          <w:spacing w:val="2"/>
        </w:rPr>
        <w:t xml:space="preserve"> </w:t>
      </w:r>
      <w:r>
        <w:t>обучающихся;</w:t>
      </w:r>
    </w:p>
    <w:p w:rsidR="003802E2" w:rsidRDefault="003802E2" w:rsidP="003802E2">
      <w:pPr>
        <w:pStyle w:val="a7"/>
        <w:tabs>
          <w:tab w:val="left" w:pos="1508"/>
        </w:tabs>
        <w:spacing w:line="235" w:lineRule="auto"/>
        <w:ind w:left="0" w:right="5" w:firstLine="0"/>
      </w:pPr>
      <w:r>
        <w:t>- овладение учебно-методическими и информационно-методическими ресурсами, необходимыми</w:t>
      </w:r>
      <w:r>
        <w:rPr>
          <w:spacing w:val="1"/>
        </w:rPr>
        <w:t xml:space="preserve"> </w:t>
      </w:r>
      <w:r>
        <w:t>для успешного</w:t>
      </w:r>
      <w:r>
        <w:rPr>
          <w:spacing w:val="-3"/>
        </w:rPr>
        <w:t xml:space="preserve"> </w:t>
      </w:r>
      <w:r>
        <w:t>решения</w:t>
      </w:r>
      <w:r>
        <w:rPr>
          <w:spacing w:val="1"/>
        </w:rPr>
        <w:t xml:space="preserve"> </w:t>
      </w:r>
      <w:r>
        <w:t>задач</w:t>
      </w:r>
      <w:r>
        <w:rPr>
          <w:spacing w:val="1"/>
        </w:rPr>
        <w:t xml:space="preserve"> </w:t>
      </w:r>
      <w:r>
        <w:t>ФГОС</w:t>
      </w:r>
      <w:r>
        <w:rPr>
          <w:spacing w:val="3"/>
        </w:rPr>
        <w:t xml:space="preserve"> </w:t>
      </w:r>
      <w:r w:rsidR="000A5B4C">
        <w:t>С</w:t>
      </w:r>
      <w:r>
        <w:t>ОО.</w:t>
      </w:r>
    </w:p>
    <w:p w:rsidR="003802E2" w:rsidRDefault="003802E2" w:rsidP="003802E2">
      <w:pPr>
        <w:pStyle w:val="a3"/>
        <w:ind w:left="0" w:right="5" w:firstLine="0"/>
      </w:pPr>
      <w:r>
        <w:t>Одним</w:t>
      </w:r>
      <w:r>
        <w:rPr>
          <w:spacing w:val="1"/>
        </w:rPr>
        <w:t xml:space="preserve"> </w:t>
      </w:r>
      <w:r>
        <w:t>из</w:t>
      </w:r>
      <w:r>
        <w:rPr>
          <w:spacing w:val="1"/>
        </w:rPr>
        <w:t xml:space="preserve"> </w:t>
      </w:r>
      <w:r>
        <w:t>условий</w:t>
      </w:r>
      <w:r>
        <w:rPr>
          <w:spacing w:val="1"/>
        </w:rPr>
        <w:t xml:space="preserve"> </w:t>
      </w:r>
      <w:r>
        <w:t>готовности</w:t>
      </w:r>
      <w:r>
        <w:rPr>
          <w:spacing w:val="1"/>
        </w:rPr>
        <w:t xml:space="preserve"> </w:t>
      </w:r>
      <w:r>
        <w:t>образовательной</w:t>
      </w:r>
      <w:r>
        <w:rPr>
          <w:spacing w:val="1"/>
        </w:rPr>
        <w:t xml:space="preserve"> </w:t>
      </w:r>
      <w:r>
        <w:t>организации</w:t>
      </w:r>
      <w:r>
        <w:rPr>
          <w:spacing w:val="1"/>
        </w:rPr>
        <w:t xml:space="preserve"> </w:t>
      </w:r>
      <w:r>
        <w:t>к</w:t>
      </w:r>
      <w:r>
        <w:rPr>
          <w:spacing w:val="1"/>
        </w:rPr>
        <w:t xml:space="preserve"> </w:t>
      </w:r>
      <w:r>
        <w:t>введению</w:t>
      </w:r>
      <w:r>
        <w:rPr>
          <w:spacing w:val="1"/>
        </w:rPr>
        <w:t xml:space="preserve"> </w:t>
      </w:r>
      <w:r>
        <w:t>ФГОС</w:t>
      </w:r>
      <w:r>
        <w:rPr>
          <w:spacing w:val="1"/>
        </w:rPr>
        <w:t xml:space="preserve"> </w:t>
      </w:r>
      <w:r w:rsidR="000A5B4C">
        <w:t>С</w:t>
      </w:r>
      <w:r>
        <w:t>ОО</w:t>
      </w:r>
      <w:r>
        <w:rPr>
          <w:spacing w:val="1"/>
        </w:rPr>
        <w:t xml:space="preserve"> </w:t>
      </w:r>
      <w:r>
        <w:t>является создание системы методической работы, обеспечивающей сопровождение деятельности</w:t>
      </w:r>
      <w:r>
        <w:rPr>
          <w:spacing w:val="1"/>
        </w:rPr>
        <w:t xml:space="preserve"> </w:t>
      </w:r>
      <w:r>
        <w:t>педагогов на всех эта</w:t>
      </w:r>
      <w:r w:rsidR="000A5B4C">
        <w:t>пах реализации требований ФГОС С</w:t>
      </w:r>
      <w:r>
        <w:t>ОО. Организация методической работы</w:t>
      </w:r>
      <w:r>
        <w:rPr>
          <w:spacing w:val="1"/>
        </w:rPr>
        <w:t xml:space="preserve"> </w:t>
      </w:r>
      <w:r>
        <w:t>планируется по следующей форме: мероприятия, сроки исполнения, ответственные, подведение</w:t>
      </w:r>
      <w:r>
        <w:rPr>
          <w:spacing w:val="1"/>
        </w:rPr>
        <w:t xml:space="preserve"> </w:t>
      </w:r>
      <w:r>
        <w:t>итогов,</w:t>
      </w:r>
      <w:r>
        <w:rPr>
          <w:spacing w:val="-2"/>
        </w:rPr>
        <w:t xml:space="preserve"> </w:t>
      </w:r>
      <w:r>
        <w:t>обсуждение</w:t>
      </w:r>
      <w:r>
        <w:rPr>
          <w:spacing w:val="1"/>
        </w:rPr>
        <w:t xml:space="preserve"> </w:t>
      </w:r>
      <w:r>
        <w:t>результатов.</w:t>
      </w:r>
    </w:p>
    <w:p w:rsidR="003802E2" w:rsidRDefault="003802E2" w:rsidP="003802E2">
      <w:pPr>
        <w:pStyle w:val="a3"/>
        <w:spacing w:line="275" w:lineRule="exact"/>
        <w:ind w:left="0" w:right="5" w:firstLine="0"/>
      </w:pPr>
      <w:r>
        <w:lastRenderedPageBreak/>
        <w:t>При</w:t>
      </w:r>
      <w:r>
        <w:rPr>
          <w:spacing w:val="-2"/>
        </w:rPr>
        <w:t xml:space="preserve"> </w:t>
      </w:r>
      <w:r>
        <w:t>этом проводятся мероприятия:</w:t>
      </w:r>
    </w:p>
    <w:p w:rsidR="003802E2" w:rsidRDefault="003802E2" w:rsidP="000A5B4C">
      <w:pPr>
        <w:pStyle w:val="a7"/>
        <w:tabs>
          <w:tab w:val="left" w:pos="1469"/>
        </w:tabs>
        <w:spacing w:line="275" w:lineRule="exact"/>
        <w:ind w:left="0" w:right="5" w:firstLine="0"/>
        <w:rPr>
          <w:sz w:val="24"/>
        </w:rPr>
      </w:pPr>
      <w:r>
        <w:rPr>
          <w:sz w:val="24"/>
        </w:rPr>
        <w:t>1. Семинары,</w:t>
      </w:r>
      <w:r>
        <w:rPr>
          <w:spacing w:val="-5"/>
          <w:sz w:val="24"/>
        </w:rPr>
        <w:t xml:space="preserve"> </w:t>
      </w:r>
      <w:r>
        <w:rPr>
          <w:sz w:val="24"/>
        </w:rPr>
        <w:t>посвященные</w:t>
      </w:r>
      <w:r>
        <w:rPr>
          <w:spacing w:val="-8"/>
          <w:sz w:val="24"/>
        </w:rPr>
        <w:t xml:space="preserve"> </w:t>
      </w:r>
      <w:r>
        <w:rPr>
          <w:sz w:val="24"/>
        </w:rPr>
        <w:t>содержанию</w:t>
      </w:r>
      <w:r>
        <w:rPr>
          <w:spacing w:val="-4"/>
          <w:sz w:val="24"/>
        </w:rPr>
        <w:t xml:space="preserve"> </w:t>
      </w:r>
      <w:r>
        <w:rPr>
          <w:sz w:val="24"/>
        </w:rPr>
        <w:t>и</w:t>
      </w:r>
      <w:r>
        <w:rPr>
          <w:spacing w:val="-1"/>
          <w:sz w:val="24"/>
        </w:rPr>
        <w:t xml:space="preserve"> </w:t>
      </w:r>
      <w:r>
        <w:rPr>
          <w:sz w:val="24"/>
        </w:rPr>
        <w:t>ключевым</w:t>
      </w:r>
      <w:r>
        <w:rPr>
          <w:spacing w:val="-4"/>
          <w:sz w:val="24"/>
        </w:rPr>
        <w:t xml:space="preserve"> </w:t>
      </w:r>
      <w:r>
        <w:rPr>
          <w:sz w:val="24"/>
        </w:rPr>
        <w:t>особенностям</w:t>
      </w:r>
      <w:r>
        <w:rPr>
          <w:spacing w:val="-5"/>
          <w:sz w:val="24"/>
        </w:rPr>
        <w:t xml:space="preserve"> </w:t>
      </w:r>
      <w:r>
        <w:rPr>
          <w:sz w:val="24"/>
        </w:rPr>
        <w:t>ФГОС</w:t>
      </w:r>
      <w:r>
        <w:rPr>
          <w:spacing w:val="-8"/>
          <w:sz w:val="24"/>
        </w:rPr>
        <w:t xml:space="preserve"> </w:t>
      </w:r>
      <w:r>
        <w:rPr>
          <w:sz w:val="24"/>
        </w:rPr>
        <w:t>СОО.</w:t>
      </w:r>
    </w:p>
    <w:p w:rsidR="003802E2" w:rsidRDefault="000A5B4C" w:rsidP="000A5B4C">
      <w:pPr>
        <w:pStyle w:val="a7"/>
        <w:tabs>
          <w:tab w:val="left" w:pos="1469"/>
        </w:tabs>
        <w:spacing w:before="4" w:line="275" w:lineRule="exact"/>
        <w:ind w:left="0" w:right="5" w:firstLine="0"/>
        <w:rPr>
          <w:sz w:val="24"/>
        </w:rPr>
      </w:pPr>
      <w:r>
        <w:rPr>
          <w:sz w:val="24"/>
        </w:rPr>
        <w:t xml:space="preserve">2. </w:t>
      </w:r>
      <w:r w:rsidR="003802E2">
        <w:rPr>
          <w:sz w:val="24"/>
        </w:rPr>
        <w:t>Заседания</w:t>
      </w:r>
      <w:r w:rsidR="003802E2">
        <w:rPr>
          <w:spacing w:val="-4"/>
          <w:sz w:val="24"/>
        </w:rPr>
        <w:t xml:space="preserve"> </w:t>
      </w:r>
      <w:r w:rsidR="003802E2">
        <w:rPr>
          <w:sz w:val="24"/>
        </w:rPr>
        <w:t>методических</w:t>
      </w:r>
      <w:r w:rsidR="003802E2">
        <w:rPr>
          <w:spacing w:val="-8"/>
          <w:sz w:val="24"/>
        </w:rPr>
        <w:t xml:space="preserve"> </w:t>
      </w:r>
      <w:r w:rsidR="003802E2">
        <w:rPr>
          <w:sz w:val="24"/>
        </w:rPr>
        <w:t>объединений</w:t>
      </w:r>
      <w:r w:rsidR="003802E2">
        <w:rPr>
          <w:spacing w:val="-3"/>
          <w:sz w:val="24"/>
        </w:rPr>
        <w:t xml:space="preserve"> </w:t>
      </w:r>
      <w:r w:rsidR="003802E2">
        <w:rPr>
          <w:sz w:val="24"/>
        </w:rPr>
        <w:t>учителей</w:t>
      </w:r>
      <w:r w:rsidR="003802E2">
        <w:rPr>
          <w:spacing w:val="-3"/>
          <w:sz w:val="24"/>
        </w:rPr>
        <w:t xml:space="preserve"> </w:t>
      </w:r>
      <w:r w:rsidR="003802E2">
        <w:rPr>
          <w:sz w:val="24"/>
        </w:rPr>
        <w:t>по</w:t>
      </w:r>
      <w:r w:rsidR="003802E2">
        <w:rPr>
          <w:spacing w:val="-4"/>
          <w:sz w:val="24"/>
        </w:rPr>
        <w:t xml:space="preserve"> </w:t>
      </w:r>
      <w:r w:rsidR="003802E2">
        <w:rPr>
          <w:sz w:val="24"/>
        </w:rPr>
        <w:t>проблемам</w:t>
      </w:r>
      <w:r w:rsidR="003802E2">
        <w:rPr>
          <w:spacing w:val="-2"/>
          <w:sz w:val="24"/>
        </w:rPr>
        <w:t xml:space="preserve"> </w:t>
      </w:r>
      <w:r w:rsidR="003802E2">
        <w:rPr>
          <w:sz w:val="24"/>
        </w:rPr>
        <w:t>введения</w:t>
      </w:r>
      <w:r w:rsidR="003802E2">
        <w:rPr>
          <w:spacing w:val="-9"/>
          <w:sz w:val="24"/>
        </w:rPr>
        <w:t xml:space="preserve"> </w:t>
      </w:r>
      <w:r w:rsidR="003802E2">
        <w:rPr>
          <w:sz w:val="24"/>
        </w:rPr>
        <w:t>ФГОС</w:t>
      </w:r>
      <w:r w:rsidR="003802E2">
        <w:rPr>
          <w:spacing w:val="-5"/>
          <w:sz w:val="24"/>
        </w:rPr>
        <w:t xml:space="preserve"> </w:t>
      </w:r>
      <w:r>
        <w:rPr>
          <w:sz w:val="24"/>
        </w:rPr>
        <w:t>С</w:t>
      </w:r>
      <w:r w:rsidR="003802E2">
        <w:rPr>
          <w:sz w:val="24"/>
        </w:rPr>
        <w:t>ОО.</w:t>
      </w:r>
    </w:p>
    <w:p w:rsidR="003802E2" w:rsidRDefault="000A5B4C" w:rsidP="000A5B4C">
      <w:pPr>
        <w:pStyle w:val="a7"/>
        <w:tabs>
          <w:tab w:val="left" w:pos="1469"/>
        </w:tabs>
        <w:spacing w:line="275" w:lineRule="exact"/>
        <w:ind w:left="0" w:right="5" w:firstLine="0"/>
        <w:rPr>
          <w:i/>
          <w:sz w:val="24"/>
        </w:rPr>
      </w:pPr>
      <w:r>
        <w:rPr>
          <w:sz w:val="24"/>
        </w:rPr>
        <w:t>3.</w:t>
      </w:r>
      <w:r w:rsidR="003802E2">
        <w:rPr>
          <w:sz w:val="24"/>
        </w:rPr>
        <w:t>Совещания</w:t>
      </w:r>
      <w:r w:rsidR="003802E2">
        <w:rPr>
          <w:i/>
          <w:sz w:val="24"/>
        </w:rPr>
        <w:t>.</w:t>
      </w:r>
    </w:p>
    <w:p w:rsidR="003802E2" w:rsidRDefault="000A5B4C" w:rsidP="000A5B4C">
      <w:pPr>
        <w:pStyle w:val="a7"/>
        <w:tabs>
          <w:tab w:val="left" w:pos="1541"/>
        </w:tabs>
        <w:spacing w:before="5" w:line="235" w:lineRule="auto"/>
        <w:ind w:left="0" w:right="5" w:firstLine="0"/>
        <w:rPr>
          <w:sz w:val="24"/>
        </w:rPr>
      </w:pPr>
      <w:r>
        <w:rPr>
          <w:sz w:val="24"/>
        </w:rPr>
        <w:t>4.</w:t>
      </w:r>
      <w:r w:rsidR="003802E2">
        <w:rPr>
          <w:sz w:val="24"/>
        </w:rPr>
        <w:t>Участие</w:t>
      </w:r>
      <w:r w:rsidR="003802E2">
        <w:rPr>
          <w:spacing w:val="5"/>
          <w:sz w:val="24"/>
        </w:rPr>
        <w:t xml:space="preserve"> </w:t>
      </w:r>
      <w:r w:rsidR="003802E2">
        <w:rPr>
          <w:sz w:val="24"/>
        </w:rPr>
        <w:t>педагогов</w:t>
      </w:r>
      <w:r w:rsidR="003802E2">
        <w:rPr>
          <w:spacing w:val="3"/>
          <w:sz w:val="24"/>
        </w:rPr>
        <w:t xml:space="preserve"> </w:t>
      </w:r>
      <w:r w:rsidR="003802E2">
        <w:rPr>
          <w:sz w:val="24"/>
        </w:rPr>
        <w:t>в</w:t>
      </w:r>
      <w:r w:rsidR="003802E2">
        <w:rPr>
          <w:spacing w:val="12"/>
          <w:sz w:val="24"/>
        </w:rPr>
        <w:t xml:space="preserve"> </w:t>
      </w:r>
      <w:r w:rsidR="003802E2">
        <w:rPr>
          <w:sz w:val="24"/>
        </w:rPr>
        <w:t>разработке</w:t>
      </w:r>
      <w:r w:rsidR="003802E2">
        <w:rPr>
          <w:spacing w:val="10"/>
          <w:sz w:val="24"/>
        </w:rPr>
        <w:t xml:space="preserve"> </w:t>
      </w:r>
      <w:r w:rsidR="003802E2">
        <w:rPr>
          <w:sz w:val="24"/>
        </w:rPr>
        <w:t>разделов</w:t>
      </w:r>
      <w:r w:rsidR="003802E2">
        <w:rPr>
          <w:spacing w:val="8"/>
          <w:sz w:val="24"/>
        </w:rPr>
        <w:t xml:space="preserve"> </w:t>
      </w:r>
      <w:r w:rsidR="003802E2">
        <w:rPr>
          <w:sz w:val="24"/>
        </w:rPr>
        <w:t>и</w:t>
      </w:r>
      <w:r w:rsidR="003802E2">
        <w:rPr>
          <w:spacing w:val="7"/>
          <w:sz w:val="24"/>
        </w:rPr>
        <w:t xml:space="preserve"> </w:t>
      </w:r>
      <w:r w:rsidR="003802E2">
        <w:rPr>
          <w:sz w:val="24"/>
        </w:rPr>
        <w:t>компонентов</w:t>
      </w:r>
      <w:r w:rsidR="003802E2">
        <w:rPr>
          <w:spacing w:val="3"/>
          <w:sz w:val="24"/>
        </w:rPr>
        <w:t xml:space="preserve"> </w:t>
      </w:r>
      <w:r w:rsidR="003802E2">
        <w:rPr>
          <w:sz w:val="24"/>
        </w:rPr>
        <w:t>основной</w:t>
      </w:r>
      <w:r w:rsidR="003802E2">
        <w:rPr>
          <w:spacing w:val="2"/>
          <w:sz w:val="24"/>
        </w:rPr>
        <w:t xml:space="preserve"> </w:t>
      </w:r>
      <w:r w:rsidR="003802E2">
        <w:rPr>
          <w:sz w:val="24"/>
        </w:rPr>
        <w:t>образовательной</w:t>
      </w:r>
      <w:r w:rsidR="003802E2">
        <w:rPr>
          <w:spacing w:val="-57"/>
          <w:sz w:val="24"/>
        </w:rPr>
        <w:t xml:space="preserve"> </w:t>
      </w:r>
      <w:r w:rsidR="003802E2">
        <w:rPr>
          <w:sz w:val="24"/>
        </w:rPr>
        <w:t>программы</w:t>
      </w:r>
      <w:r w:rsidR="003802E2">
        <w:rPr>
          <w:spacing w:val="-2"/>
          <w:sz w:val="24"/>
        </w:rPr>
        <w:t xml:space="preserve"> </w:t>
      </w:r>
      <w:r w:rsidR="003802E2">
        <w:rPr>
          <w:sz w:val="24"/>
        </w:rPr>
        <w:t>образовательной</w:t>
      </w:r>
      <w:r w:rsidR="003802E2">
        <w:rPr>
          <w:spacing w:val="-2"/>
          <w:sz w:val="24"/>
        </w:rPr>
        <w:t xml:space="preserve"> </w:t>
      </w:r>
      <w:r w:rsidR="003802E2">
        <w:rPr>
          <w:sz w:val="24"/>
        </w:rPr>
        <w:t>организации.</w:t>
      </w:r>
    </w:p>
    <w:p w:rsidR="003802E2" w:rsidRDefault="000A5B4C" w:rsidP="000A5B4C">
      <w:pPr>
        <w:pStyle w:val="a7"/>
        <w:tabs>
          <w:tab w:val="left" w:pos="1493"/>
        </w:tabs>
        <w:spacing w:before="6" w:line="235" w:lineRule="auto"/>
        <w:ind w:left="0" w:right="5" w:firstLine="0"/>
        <w:rPr>
          <w:sz w:val="24"/>
        </w:rPr>
      </w:pPr>
      <w:r>
        <w:rPr>
          <w:sz w:val="24"/>
        </w:rPr>
        <w:t>5.</w:t>
      </w:r>
      <w:r w:rsidR="003802E2">
        <w:rPr>
          <w:sz w:val="24"/>
        </w:rPr>
        <w:t>Участие</w:t>
      </w:r>
      <w:r w:rsidR="003802E2">
        <w:rPr>
          <w:spacing w:val="21"/>
          <w:sz w:val="24"/>
        </w:rPr>
        <w:t xml:space="preserve"> </w:t>
      </w:r>
      <w:r w:rsidR="003802E2">
        <w:rPr>
          <w:sz w:val="24"/>
        </w:rPr>
        <w:t>педагогов</w:t>
      </w:r>
      <w:r w:rsidR="003802E2">
        <w:rPr>
          <w:spacing w:val="20"/>
          <w:sz w:val="24"/>
        </w:rPr>
        <w:t xml:space="preserve"> </w:t>
      </w:r>
      <w:r w:rsidR="003802E2">
        <w:rPr>
          <w:sz w:val="24"/>
        </w:rPr>
        <w:t>в</w:t>
      </w:r>
      <w:r w:rsidR="003802E2">
        <w:rPr>
          <w:spacing w:val="24"/>
          <w:sz w:val="24"/>
        </w:rPr>
        <w:t xml:space="preserve"> </w:t>
      </w:r>
      <w:r w:rsidR="003802E2">
        <w:rPr>
          <w:sz w:val="24"/>
        </w:rPr>
        <w:t>разработке</w:t>
      </w:r>
      <w:r w:rsidR="003802E2">
        <w:rPr>
          <w:spacing w:val="21"/>
          <w:sz w:val="24"/>
        </w:rPr>
        <w:t xml:space="preserve"> </w:t>
      </w:r>
      <w:r w:rsidR="003802E2">
        <w:rPr>
          <w:sz w:val="24"/>
        </w:rPr>
        <w:t>и</w:t>
      </w:r>
      <w:r w:rsidR="003802E2">
        <w:rPr>
          <w:spacing w:val="24"/>
          <w:sz w:val="24"/>
        </w:rPr>
        <w:t xml:space="preserve"> </w:t>
      </w:r>
      <w:r w:rsidR="003802E2">
        <w:rPr>
          <w:sz w:val="24"/>
        </w:rPr>
        <w:t>апробации</w:t>
      </w:r>
      <w:r w:rsidR="003802E2">
        <w:rPr>
          <w:spacing w:val="19"/>
          <w:sz w:val="24"/>
        </w:rPr>
        <w:t xml:space="preserve"> </w:t>
      </w:r>
      <w:r w:rsidR="003802E2">
        <w:rPr>
          <w:sz w:val="24"/>
        </w:rPr>
        <w:t>оценки</w:t>
      </w:r>
      <w:r w:rsidR="003802E2">
        <w:rPr>
          <w:spacing w:val="19"/>
          <w:sz w:val="24"/>
        </w:rPr>
        <w:t xml:space="preserve"> </w:t>
      </w:r>
      <w:r w:rsidR="003802E2">
        <w:rPr>
          <w:sz w:val="24"/>
        </w:rPr>
        <w:t>эффективности</w:t>
      </w:r>
      <w:r w:rsidR="003802E2">
        <w:rPr>
          <w:spacing w:val="19"/>
          <w:sz w:val="24"/>
        </w:rPr>
        <w:t xml:space="preserve"> </w:t>
      </w:r>
      <w:r w:rsidR="003802E2">
        <w:rPr>
          <w:sz w:val="24"/>
        </w:rPr>
        <w:t>работы</w:t>
      </w:r>
      <w:r w:rsidR="003802E2">
        <w:rPr>
          <w:spacing w:val="24"/>
          <w:sz w:val="24"/>
        </w:rPr>
        <w:t xml:space="preserve"> </w:t>
      </w:r>
      <w:r w:rsidR="003802E2">
        <w:rPr>
          <w:sz w:val="24"/>
        </w:rPr>
        <w:t>в</w:t>
      </w:r>
      <w:r w:rsidR="003802E2">
        <w:rPr>
          <w:spacing w:val="20"/>
          <w:sz w:val="24"/>
        </w:rPr>
        <w:t xml:space="preserve"> </w:t>
      </w:r>
      <w:r w:rsidR="003802E2">
        <w:rPr>
          <w:sz w:val="24"/>
        </w:rPr>
        <w:t>условиях</w:t>
      </w:r>
      <w:r w:rsidR="003802E2">
        <w:rPr>
          <w:spacing w:val="-57"/>
          <w:sz w:val="24"/>
        </w:rPr>
        <w:t xml:space="preserve"> </w:t>
      </w:r>
      <w:r w:rsidR="003802E2">
        <w:rPr>
          <w:sz w:val="24"/>
        </w:rPr>
        <w:t>внедрения</w:t>
      </w:r>
      <w:r w:rsidR="003802E2">
        <w:rPr>
          <w:spacing w:val="1"/>
          <w:sz w:val="24"/>
        </w:rPr>
        <w:t xml:space="preserve"> </w:t>
      </w:r>
      <w:r>
        <w:rPr>
          <w:sz w:val="24"/>
        </w:rPr>
        <w:t>ФГОС С</w:t>
      </w:r>
      <w:r w:rsidR="003802E2">
        <w:rPr>
          <w:sz w:val="24"/>
        </w:rPr>
        <w:t>ОО</w:t>
      </w:r>
      <w:r w:rsidR="003802E2">
        <w:rPr>
          <w:spacing w:val="-4"/>
          <w:sz w:val="24"/>
        </w:rPr>
        <w:t xml:space="preserve"> </w:t>
      </w:r>
      <w:r w:rsidR="003802E2">
        <w:rPr>
          <w:sz w:val="24"/>
        </w:rPr>
        <w:t>и</w:t>
      </w:r>
      <w:r w:rsidR="003802E2">
        <w:rPr>
          <w:spacing w:val="-2"/>
          <w:sz w:val="24"/>
        </w:rPr>
        <w:t xml:space="preserve"> </w:t>
      </w:r>
      <w:r w:rsidR="003802E2">
        <w:rPr>
          <w:sz w:val="24"/>
        </w:rPr>
        <w:t>новой</w:t>
      </w:r>
      <w:r w:rsidR="003802E2">
        <w:rPr>
          <w:spacing w:val="-2"/>
          <w:sz w:val="24"/>
        </w:rPr>
        <w:t xml:space="preserve"> </w:t>
      </w:r>
      <w:r w:rsidR="003802E2">
        <w:rPr>
          <w:sz w:val="24"/>
        </w:rPr>
        <w:t>системы</w:t>
      </w:r>
      <w:r w:rsidR="003802E2">
        <w:rPr>
          <w:spacing w:val="-7"/>
          <w:sz w:val="24"/>
        </w:rPr>
        <w:t xml:space="preserve"> </w:t>
      </w:r>
      <w:r w:rsidR="003802E2">
        <w:rPr>
          <w:sz w:val="24"/>
        </w:rPr>
        <w:t>оплаты</w:t>
      </w:r>
      <w:r w:rsidR="003802E2">
        <w:rPr>
          <w:spacing w:val="3"/>
          <w:sz w:val="24"/>
        </w:rPr>
        <w:t xml:space="preserve"> </w:t>
      </w:r>
      <w:r w:rsidR="003802E2">
        <w:rPr>
          <w:sz w:val="24"/>
        </w:rPr>
        <w:t>труда.</w:t>
      </w:r>
    </w:p>
    <w:p w:rsidR="003802E2" w:rsidRDefault="000A5B4C" w:rsidP="000A5B4C">
      <w:pPr>
        <w:pStyle w:val="a7"/>
        <w:tabs>
          <w:tab w:val="left" w:pos="1483"/>
        </w:tabs>
        <w:spacing w:before="3" w:line="275" w:lineRule="exact"/>
        <w:ind w:left="0" w:right="5" w:firstLine="0"/>
        <w:rPr>
          <w:sz w:val="24"/>
        </w:rPr>
      </w:pPr>
      <w:r>
        <w:rPr>
          <w:sz w:val="24"/>
        </w:rPr>
        <w:t>6.</w:t>
      </w:r>
      <w:r w:rsidR="003802E2">
        <w:rPr>
          <w:sz w:val="24"/>
        </w:rPr>
        <w:t>Участие</w:t>
      </w:r>
      <w:r w:rsidR="003802E2">
        <w:rPr>
          <w:spacing w:val="6"/>
          <w:sz w:val="24"/>
        </w:rPr>
        <w:t xml:space="preserve"> </w:t>
      </w:r>
      <w:r w:rsidR="003802E2">
        <w:rPr>
          <w:sz w:val="24"/>
        </w:rPr>
        <w:t>педагогов</w:t>
      </w:r>
      <w:r w:rsidR="003802E2">
        <w:rPr>
          <w:spacing w:val="9"/>
          <w:sz w:val="24"/>
        </w:rPr>
        <w:t xml:space="preserve"> </w:t>
      </w:r>
      <w:r w:rsidR="003802E2">
        <w:rPr>
          <w:sz w:val="24"/>
        </w:rPr>
        <w:t>в</w:t>
      </w:r>
      <w:r w:rsidR="003802E2">
        <w:rPr>
          <w:spacing w:val="9"/>
          <w:sz w:val="24"/>
        </w:rPr>
        <w:t xml:space="preserve"> </w:t>
      </w:r>
      <w:r w:rsidR="003802E2">
        <w:rPr>
          <w:sz w:val="24"/>
        </w:rPr>
        <w:t>проведении</w:t>
      </w:r>
      <w:r w:rsidR="003802E2">
        <w:rPr>
          <w:spacing w:val="9"/>
          <w:sz w:val="24"/>
        </w:rPr>
        <w:t xml:space="preserve"> </w:t>
      </w:r>
      <w:r w:rsidR="003802E2">
        <w:rPr>
          <w:sz w:val="24"/>
        </w:rPr>
        <w:t>мастер-классов,</w:t>
      </w:r>
      <w:r w:rsidR="003802E2">
        <w:rPr>
          <w:spacing w:val="14"/>
          <w:sz w:val="24"/>
        </w:rPr>
        <w:t xml:space="preserve"> </w:t>
      </w:r>
      <w:r w:rsidR="003802E2">
        <w:rPr>
          <w:sz w:val="24"/>
        </w:rPr>
        <w:t>круглых</w:t>
      </w:r>
      <w:r w:rsidR="003802E2">
        <w:rPr>
          <w:spacing w:val="7"/>
          <w:sz w:val="24"/>
        </w:rPr>
        <w:t xml:space="preserve"> </w:t>
      </w:r>
      <w:r w:rsidR="003802E2">
        <w:rPr>
          <w:sz w:val="24"/>
        </w:rPr>
        <w:t>столов,</w:t>
      </w:r>
      <w:r w:rsidR="003802E2">
        <w:rPr>
          <w:spacing w:val="14"/>
          <w:sz w:val="24"/>
        </w:rPr>
        <w:t xml:space="preserve"> </w:t>
      </w:r>
      <w:r w:rsidR="003802E2">
        <w:rPr>
          <w:sz w:val="24"/>
        </w:rPr>
        <w:t>стажерских</w:t>
      </w:r>
      <w:r w:rsidR="003802E2">
        <w:rPr>
          <w:spacing w:val="8"/>
          <w:sz w:val="24"/>
        </w:rPr>
        <w:t xml:space="preserve"> </w:t>
      </w:r>
      <w:r w:rsidR="003802E2">
        <w:rPr>
          <w:sz w:val="24"/>
        </w:rPr>
        <w:t>площадок,</w:t>
      </w:r>
    </w:p>
    <w:p w:rsidR="003802E2" w:rsidRDefault="003802E2" w:rsidP="000A5B4C">
      <w:pPr>
        <w:pStyle w:val="a3"/>
        <w:ind w:left="0" w:right="5" w:firstLine="0"/>
      </w:pPr>
      <w:r>
        <w:t>«открытых»</w:t>
      </w:r>
      <w:r>
        <w:rPr>
          <w:spacing w:val="1"/>
        </w:rPr>
        <w:t xml:space="preserve"> </w:t>
      </w:r>
      <w:r>
        <w:t>уроков, внеурочных занятий и мероприятий по</w:t>
      </w:r>
      <w:r>
        <w:rPr>
          <w:spacing w:val="1"/>
        </w:rPr>
        <w:t xml:space="preserve"> </w:t>
      </w:r>
      <w:r>
        <w:t>отдельным направлениям введения</w:t>
      </w:r>
      <w:r>
        <w:rPr>
          <w:spacing w:val="1"/>
        </w:rPr>
        <w:t xml:space="preserve"> </w:t>
      </w:r>
      <w:r>
        <w:t>и</w:t>
      </w:r>
      <w:r>
        <w:rPr>
          <w:spacing w:val="-57"/>
        </w:rPr>
        <w:t xml:space="preserve"> </w:t>
      </w:r>
      <w:r>
        <w:t>реализации</w:t>
      </w:r>
      <w:r>
        <w:rPr>
          <w:spacing w:val="-3"/>
        </w:rPr>
        <w:t xml:space="preserve"> </w:t>
      </w:r>
      <w:r w:rsidR="000A5B4C">
        <w:t>ФГОС С</w:t>
      </w:r>
      <w:r>
        <w:t>ОО.</w:t>
      </w:r>
    </w:p>
    <w:p w:rsidR="003802E2" w:rsidRDefault="000A5B4C" w:rsidP="000A5B4C">
      <w:pPr>
        <w:pStyle w:val="a3"/>
        <w:ind w:left="0" w:right="5" w:firstLine="0"/>
      </w:pPr>
      <w:r>
        <w:t>7.</w:t>
      </w:r>
      <w:r w:rsidR="003802E2">
        <w:t>Подведение</w:t>
      </w:r>
      <w:r w:rsidR="003802E2">
        <w:rPr>
          <w:spacing w:val="1"/>
        </w:rPr>
        <w:t xml:space="preserve"> </w:t>
      </w:r>
      <w:r w:rsidR="003802E2">
        <w:t>итогов</w:t>
      </w:r>
      <w:r w:rsidR="003802E2">
        <w:rPr>
          <w:spacing w:val="1"/>
        </w:rPr>
        <w:t xml:space="preserve"> </w:t>
      </w:r>
      <w:r w:rsidR="003802E2">
        <w:t>и</w:t>
      </w:r>
      <w:r w:rsidR="003802E2">
        <w:rPr>
          <w:spacing w:val="1"/>
        </w:rPr>
        <w:t xml:space="preserve"> </w:t>
      </w:r>
      <w:r w:rsidR="003802E2">
        <w:t>обсуждение</w:t>
      </w:r>
      <w:r w:rsidR="003802E2">
        <w:rPr>
          <w:spacing w:val="1"/>
        </w:rPr>
        <w:t xml:space="preserve"> </w:t>
      </w:r>
      <w:r w:rsidR="003802E2">
        <w:t>результатов</w:t>
      </w:r>
      <w:r w:rsidR="003802E2">
        <w:rPr>
          <w:spacing w:val="1"/>
        </w:rPr>
        <w:t xml:space="preserve"> </w:t>
      </w:r>
      <w:r w:rsidR="003802E2">
        <w:t>мероприятий</w:t>
      </w:r>
      <w:r w:rsidR="003802E2">
        <w:rPr>
          <w:spacing w:val="1"/>
        </w:rPr>
        <w:t xml:space="preserve"> </w:t>
      </w:r>
      <w:r w:rsidR="003802E2">
        <w:t>осуществляется</w:t>
      </w:r>
      <w:r w:rsidR="003802E2">
        <w:rPr>
          <w:spacing w:val="1"/>
        </w:rPr>
        <w:t xml:space="preserve"> </w:t>
      </w:r>
      <w:r w:rsidR="003802E2">
        <w:t>в</w:t>
      </w:r>
      <w:r w:rsidR="003802E2">
        <w:rPr>
          <w:spacing w:val="1"/>
        </w:rPr>
        <w:t xml:space="preserve"> </w:t>
      </w:r>
      <w:r w:rsidR="003802E2">
        <w:t>разных</w:t>
      </w:r>
      <w:r w:rsidR="003802E2">
        <w:rPr>
          <w:spacing w:val="1"/>
        </w:rPr>
        <w:t xml:space="preserve"> </w:t>
      </w:r>
      <w:r w:rsidR="003802E2">
        <w:t>формах: совещания при директоре, заседания педагогического и методического советов, решения</w:t>
      </w:r>
      <w:r w:rsidR="003802E2">
        <w:rPr>
          <w:spacing w:val="1"/>
        </w:rPr>
        <w:t xml:space="preserve"> </w:t>
      </w:r>
      <w:r w:rsidR="003802E2">
        <w:t>педагогического совета,</w:t>
      </w:r>
      <w:r w:rsidR="003802E2">
        <w:rPr>
          <w:spacing w:val="-3"/>
        </w:rPr>
        <w:t xml:space="preserve"> </w:t>
      </w:r>
      <w:r w:rsidR="003802E2">
        <w:t>презентации,</w:t>
      </w:r>
      <w:r w:rsidR="003802E2">
        <w:rPr>
          <w:spacing w:val="-3"/>
        </w:rPr>
        <w:t xml:space="preserve"> </w:t>
      </w:r>
      <w:r w:rsidR="003802E2">
        <w:t>приказы,</w:t>
      </w:r>
      <w:r w:rsidR="003802E2">
        <w:rPr>
          <w:spacing w:val="-7"/>
        </w:rPr>
        <w:t xml:space="preserve"> </w:t>
      </w:r>
      <w:r w:rsidR="003802E2">
        <w:t>инструкции,</w:t>
      </w:r>
      <w:r w:rsidR="003802E2">
        <w:rPr>
          <w:spacing w:val="2"/>
        </w:rPr>
        <w:t xml:space="preserve"> </w:t>
      </w:r>
      <w:r w:rsidR="003802E2">
        <w:t>рекомендации,</w:t>
      </w:r>
      <w:r w:rsidR="003802E2">
        <w:rPr>
          <w:spacing w:val="-2"/>
        </w:rPr>
        <w:t xml:space="preserve"> </w:t>
      </w:r>
      <w:r w:rsidR="003802E2">
        <w:t>резолюции</w:t>
      </w:r>
      <w:r w:rsidR="003802E2">
        <w:rPr>
          <w:spacing w:val="1"/>
        </w:rPr>
        <w:t xml:space="preserve"> </w:t>
      </w:r>
      <w:r w:rsidR="003802E2">
        <w:t>и</w:t>
      </w:r>
      <w:r w:rsidR="003802E2">
        <w:rPr>
          <w:spacing w:val="-4"/>
        </w:rPr>
        <w:t xml:space="preserve"> </w:t>
      </w:r>
      <w:r w:rsidR="003802E2">
        <w:t>т.</w:t>
      </w:r>
      <w:r w:rsidR="003802E2">
        <w:rPr>
          <w:spacing w:val="-2"/>
        </w:rPr>
        <w:t xml:space="preserve"> </w:t>
      </w:r>
      <w:r w:rsidR="003802E2">
        <w:t>д.</w:t>
      </w:r>
    </w:p>
    <w:p w:rsidR="0058673A" w:rsidRDefault="0058673A" w:rsidP="000A5B4C">
      <w:pPr>
        <w:jc w:val="both"/>
        <w:rPr>
          <w:sz w:val="24"/>
          <w:szCs w:val="24"/>
        </w:rPr>
      </w:pPr>
    </w:p>
    <w:p w:rsidR="002B61D4" w:rsidRPr="0058673A" w:rsidRDefault="0058673A" w:rsidP="0064686B">
      <w:pPr>
        <w:pStyle w:val="3"/>
        <w:jc w:val="center"/>
      </w:pPr>
      <w:bookmarkStart w:id="74" w:name="_Toc157000032"/>
      <w:r w:rsidRPr="0058673A">
        <w:t xml:space="preserve">3.5.2. </w:t>
      </w:r>
      <w:r w:rsidR="000A5B4C">
        <w:t xml:space="preserve">Психолого-педагогические условия реализации </w:t>
      </w:r>
      <w:r w:rsidR="002B61D4" w:rsidRPr="0058673A">
        <w:t>основной образовательной программы</w:t>
      </w:r>
      <w:bookmarkEnd w:id="74"/>
    </w:p>
    <w:p w:rsidR="000A5B4C" w:rsidRPr="000A5B4C" w:rsidRDefault="000A5B4C" w:rsidP="000A5B4C">
      <w:pPr>
        <w:pStyle w:val="a3"/>
        <w:tabs>
          <w:tab w:val="left" w:pos="2931"/>
          <w:tab w:val="left" w:pos="3818"/>
          <w:tab w:val="left" w:pos="4159"/>
          <w:tab w:val="left" w:pos="7171"/>
          <w:tab w:val="left" w:pos="8365"/>
          <w:tab w:val="left" w:pos="9751"/>
        </w:tabs>
        <w:spacing w:line="235" w:lineRule="auto"/>
        <w:ind w:left="0" w:right="5" w:firstLine="0"/>
        <w:jc w:val="left"/>
      </w:pPr>
      <w:r w:rsidRPr="000A5B4C">
        <w:t>Требованиями ФГОС к психолого-педагогическим условиям реализации основной образовательной программы среднего общего образования являются:</w:t>
      </w:r>
    </w:p>
    <w:p w:rsidR="000A5B4C" w:rsidRPr="000A5B4C" w:rsidRDefault="000A5B4C" w:rsidP="000A5B4C">
      <w:pPr>
        <w:pStyle w:val="a7"/>
        <w:tabs>
          <w:tab w:val="left" w:pos="1508"/>
        </w:tabs>
        <w:spacing w:before="2" w:line="232" w:lineRule="auto"/>
        <w:ind w:left="0" w:right="5" w:firstLine="0"/>
        <w:rPr>
          <w:sz w:val="24"/>
          <w:szCs w:val="24"/>
        </w:rPr>
      </w:pPr>
      <w:r w:rsidRPr="000A5B4C">
        <w:rPr>
          <w:sz w:val="24"/>
          <w:szCs w:val="24"/>
        </w:rPr>
        <w:t>- обеспечение преемственности содержания и форм организации образовательного процесса по отношению к уровню основного общего образования с учетом специфики возрастного психофизического развития обучающихся, в том числе особенностей перехода из подросткового школьного возраста в юношеский;</w:t>
      </w:r>
    </w:p>
    <w:p w:rsidR="000A5B4C" w:rsidRPr="000A5B4C" w:rsidRDefault="000A5B4C" w:rsidP="000A5B4C">
      <w:pPr>
        <w:pStyle w:val="a7"/>
        <w:tabs>
          <w:tab w:val="left" w:pos="1508"/>
        </w:tabs>
        <w:spacing w:before="1"/>
        <w:ind w:left="0" w:right="5" w:firstLine="0"/>
        <w:rPr>
          <w:sz w:val="24"/>
          <w:szCs w:val="24"/>
        </w:rPr>
      </w:pPr>
      <w:r w:rsidRPr="000A5B4C">
        <w:rPr>
          <w:sz w:val="24"/>
          <w:szCs w:val="24"/>
        </w:rPr>
        <w:t>- обеспечение вариативности направлений и форм, а также диверсификации уровней психолого- педагогического сопровождения участников образовательного процесса;</w:t>
      </w:r>
    </w:p>
    <w:p w:rsidR="000A5B4C" w:rsidRPr="000A5B4C" w:rsidRDefault="000A5B4C" w:rsidP="000A5B4C">
      <w:pPr>
        <w:pStyle w:val="a7"/>
        <w:tabs>
          <w:tab w:val="left" w:pos="1508"/>
        </w:tabs>
        <w:spacing w:before="6" w:line="232" w:lineRule="auto"/>
        <w:ind w:left="0" w:right="5" w:firstLine="0"/>
        <w:rPr>
          <w:sz w:val="24"/>
          <w:szCs w:val="24"/>
        </w:rPr>
      </w:pPr>
      <w:r w:rsidRPr="000A5B4C">
        <w:rPr>
          <w:sz w:val="24"/>
          <w:szCs w:val="24"/>
        </w:rPr>
        <w:t>- формирование и развитие психолого-педагогической компетентности участников образовательного процесса.</w:t>
      </w:r>
    </w:p>
    <w:p w:rsidR="000A5B4C" w:rsidRPr="000A5B4C" w:rsidRDefault="000A5B4C" w:rsidP="000A5B4C">
      <w:pPr>
        <w:pStyle w:val="a7"/>
        <w:tabs>
          <w:tab w:val="left" w:pos="1508"/>
        </w:tabs>
        <w:spacing w:before="2" w:line="232" w:lineRule="auto"/>
        <w:ind w:left="0" w:right="5" w:firstLine="0"/>
        <w:rPr>
          <w:sz w:val="24"/>
          <w:szCs w:val="24"/>
        </w:rPr>
      </w:pPr>
      <w:r w:rsidRPr="000A5B4C">
        <w:rPr>
          <w:sz w:val="24"/>
          <w:szCs w:val="24"/>
        </w:rPr>
        <w:t>Преемственность содержания и форм организации образовательного процесса по отношению к уровню основного общего образования с учетом специфики возрастного психофизического развития обучающихся, в том числе особенностей перехода из подросткового школьного возраста в юношеский, могут включать: учебное сотрудничество, совместную деятельность, разновозрастное сотрудничество, дискуссию, тренинги, групповую игру, освоение культуры аргументации, рефлексию, педагогическое общение, а также информационно- методическое обеспечение образовательно-воспитательного процесса.</w:t>
      </w:r>
    </w:p>
    <w:p w:rsidR="000A5B4C" w:rsidRPr="000A5B4C" w:rsidRDefault="000A5B4C" w:rsidP="000A5B4C">
      <w:pPr>
        <w:pStyle w:val="a3"/>
        <w:spacing w:before="2"/>
        <w:ind w:left="0" w:right="5" w:firstLine="0"/>
      </w:pPr>
      <w:r w:rsidRPr="000A5B4C">
        <w:t xml:space="preserve">При организации психолого-педагогического сопровождения участников образовательного процесса на уровне </w:t>
      </w:r>
      <w:r>
        <w:t>среднего</w:t>
      </w:r>
      <w:r w:rsidRPr="000A5B4C">
        <w:t xml:space="preserve">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w:t>
      </w:r>
    </w:p>
    <w:p w:rsidR="000A5B4C" w:rsidRDefault="000A5B4C" w:rsidP="000A5B4C">
      <w:pPr>
        <w:pStyle w:val="1"/>
        <w:ind w:left="0" w:right="5"/>
        <w:rPr>
          <w:b w:val="0"/>
        </w:rPr>
      </w:pPr>
      <w:bookmarkStart w:id="75" w:name="_Toc157000033"/>
      <w:r>
        <w:t>Основные</w:t>
      </w:r>
      <w:r>
        <w:rPr>
          <w:spacing w:val="-3"/>
        </w:rPr>
        <w:t xml:space="preserve"> </w:t>
      </w:r>
      <w:r>
        <w:t>формы</w:t>
      </w:r>
      <w:r>
        <w:rPr>
          <w:spacing w:val="-7"/>
        </w:rPr>
        <w:t xml:space="preserve"> </w:t>
      </w:r>
      <w:r>
        <w:t>психолого-педагогического</w:t>
      </w:r>
      <w:r>
        <w:rPr>
          <w:spacing w:val="-2"/>
        </w:rPr>
        <w:t xml:space="preserve"> </w:t>
      </w:r>
      <w:proofErr w:type="gramStart"/>
      <w:r>
        <w:t>сопровождения:</w:t>
      </w:r>
      <w:r>
        <w:rPr>
          <w:b w:val="0"/>
        </w:rPr>
        <w:t>:</w:t>
      </w:r>
      <w:bookmarkEnd w:id="75"/>
      <w:proofErr w:type="gramEnd"/>
    </w:p>
    <w:p w:rsidR="000A5B4C" w:rsidRDefault="007C4872" w:rsidP="007C4872">
      <w:pPr>
        <w:pStyle w:val="a3"/>
        <w:tabs>
          <w:tab w:val="left" w:pos="2931"/>
          <w:tab w:val="left" w:pos="3818"/>
          <w:tab w:val="left" w:pos="4159"/>
          <w:tab w:val="left" w:pos="7171"/>
          <w:tab w:val="left" w:pos="8365"/>
          <w:tab w:val="left" w:pos="9751"/>
        </w:tabs>
        <w:spacing w:line="235" w:lineRule="auto"/>
        <w:ind w:left="0" w:right="5" w:firstLine="0"/>
      </w:pPr>
      <w:r>
        <w:t xml:space="preserve">- </w:t>
      </w:r>
      <w:r w:rsidR="000A5B4C">
        <w:t>диагностика, направленная на определение особенностей статуса обучающегося, которая может проводиться на этапе перехода ученика на следующий уровень образования и в конце каждого учебного года;</w:t>
      </w:r>
    </w:p>
    <w:p w:rsidR="000A5B4C" w:rsidRDefault="007C4872" w:rsidP="007C4872">
      <w:pPr>
        <w:pStyle w:val="a3"/>
        <w:tabs>
          <w:tab w:val="left" w:pos="2931"/>
          <w:tab w:val="left" w:pos="3818"/>
          <w:tab w:val="left" w:pos="4159"/>
          <w:tab w:val="left" w:pos="7171"/>
          <w:tab w:val="left" w:pos="8365"/>
          <w:tab w:val="left" w:pos="9751"/>
        </w:tabs>
        <w:spacing w:line="235" w:lineRule="auto"/>
        <w:ind w:left="0" w:right="5" w:firstLine="0"/>
      </w:pPr>
      <w:r>
        <w:t xml:space="preserve">- </w:t>
      </w:r>
      <w:r w:rsidR="000A5B4C">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0A5B4C" w:rsidRDefault="007C4872" w:rsidP="007C4872">
      <w:pPr>
        <w:pStyle w:val="a3"/>
        <w:tabs>
          <w:tab w:val="left" w:pos="2931"/>
          <w:tab w:val="left" w:pos="3818"/>
          <w:tab w:val="left" w:pos="4159"/>
          <w:tab w:val="left" w:pos="7171"/>
          <w:tab w:val="left" w:pos="8365"/>
          <w:tab w:val="left" w:pos="9751"/>
        </w:tabs>
        <w:spacing w:line="235" w:lineRule="auto"/>
        <w:ind w:left="0" w:right="5" w:firstLine="0"/>
      </w:pPr>
      <w:r>
        <w:t xml:space="preserve">- профилактика, экспертиза, развивающая работа, просвещение, коррекционная </w:t>
      </w:r>
      <w:r w:rsidR="000A5B4C">
        <w:t>работа, осуществляемая в течение всего учебного времени.</w:t>
      </w:r>
    </w:p>
    <w:p w:rsidR="000A5B4C" w:rsidRDefault="000A5B4C" w:rsidP="000A5B4C">
      <w:pPr>
        <w:pStyle w:val="1"/>
        <w:ind w:left="0" w:right="5"/>
        <w:jc w:val="left"/>
        <w:rPr>
          <w:b w:val="0"/>
        </w:rPr>
      </w:pPr>
      <w:bookmarkStart w:id="76" w:name="_Toc157000034"/>
      <w:r>
        <w:t>К</w:t>
      </w:r>
      <w:r>
        <w:rPr>
          <w:spacing w:val="-4"/>
        </w:rPr>
        <w:t xml:space="preserve"> </w:t>
      </w:r>
      <w:r>
        <w:t>основным</w:t>
      </w:r>
      <w:r>
        <w:rPr>
          <w:spacing w:val="-2"/>
        </w:rPr>
        <w:t xml:space="preserve"> </w:t>
      </w:r>
      <w:r>
        <w:t>направлениям</w:t>
      </w:r>
      <w:r>
        <w:rPr>
          <w:spacing w:val="-3"/>
        </w:rPr>
        <w:t xml:space="preserve"> </w:t>
      </w:r>
      <w:r>
        <w:t>психолого-педагогического</w:t>
      </w:r>
      <w:r>
        <w:rPr>
          <w:spacing w:val="-1"/>
        </w:rPr>
        <w:t xml:space="preserve"> </w:t>
      </w:r>
      <w:r>
        <w:t>сопровождения</w:t>
      </w:r>
      <w:r>
        <w:rPr>
          <w:spacing w:val="1"/>
        </w:rPr>
        <w:t xml:space="preserve"> </w:t>
      </w:r>
      <w:r>
        <w:rPr>
          <w:b w:val="0"/>
        </w:rPr>
        <w:t>можно</w:t>
      </w:r>
      <w:r>
        <w:rPr>
          <w:b w:val="0"/>
          <w:spacing w:val="-6"/>
        </w:rPr>
        <w:t xml:space="preserve"> </w:t>
      </w:r>
      <w:r>
        <w:rPr>
          <w:b w:val="0"/>
        </w:rPr>
        <w:t>отнести:</w:t>
      </w:r>
      <w:bookmarkEnd w:id="76"/>
    </w:p>
    <w:p w:rsidR="000A5B4C" w:rsidRDefault="007C4872" w:rsidP="007C4872">
      <w:pPr>
        <w:pStyle w:val="a7"/>
        <w:tabs>
          <w:tab w:val="left" w:pos="1508"/>
        </w:tabs>
        <w:spacing w:before="5" w:line="269" w:lineRule="exact"/>
        <w:ind w:left="0" w:right="5" w:firstLine="0"/>
        <w:jc w:val="left"/>
        <w:rPr>
          <w:sz w:val="24"/>
          <w:szCs w:val="24"/>
        </w:rPr>
      </w:pPr>
      <w:r>
        <w:rPr>
          <w:sz w:val="24"/>
          <w:szCs w:val="24"/>
        </w:rPr>
        <w:t xml:space="preserve">- </w:t>
      </w:r>
      <w:r w:rsidR="000A5B4C">
        <w:rPr>
          <w:sz w:val="24"/>
          <w:szCs w:val="24"/>
        </w:rPr>
        <w:t>сохранение и укрепление психологического здоровья;</w:t>
      </w:r>
    </w:p>
    <w:p w:rsidR="000A5B4C" w:rsidRDefault="007C4872" w:rsidP="007C4872">
      <w:pPr>
        <w:pStyle w:val="a7"/>
        <w:tabs>
          <w:tab w:val="left" w:pos="1508"/>
        </w:tabs>
        <w:spacing w:line="269" w:lineRule="exact"/>
        <w:ind w:left="0" w:right="5" w:firstLine="0"/>
        <w:jc w:val="left"/>
        <w:rPr>
          <w:sz w:val="24"/>
          <w:szCs w:val="24"/>
        </w:rPr>
      </w:pPr>
      <w:r>
        <w:rPr>
          <w:sz w:val="24"/>
          <w:szCs w:val="24"/>
        </w:rPr>
        <w:t xml:space="preserve">- </w:t>
      </w:r>
      <w:r w:rsidR="000A5B4C">
        <w:rPr>
          <w:sz w:val="24"/>
          <w:szCs w:val="24"/>
        </w:rPr>
        <w:t>мониторинг возможностей и способностей обучающихся;</w:t>
      </w:r>
    </w:p>
    <w:p w:rsidR="000A5B4C" w:rsidRDefault="007C4872" w:rsidP="007C4872">
      <w:pPr>
        <w:pStyle w:val="a7"/>
        <w:tabs>
          <w:tab w:val="left" w:pos="1508"/>
        </w:tabs>
        <w:spacing w:line="269" w:lineRule="exact"/>
        <w:ind w:left="0" w:right="5" w:firstLine="0"/>
        <w:jc w:val="left"/>
        <w:rPr>
          <w:sz w:val="24"/>
          <w:szCs w:val="24"/>
        </w:rPr>
      </w:pPr>
      <w:r>
        <w:rPr>
          <w:sz w:val="24"/>
          <w:szCs w:val="24"/>
        </w:rPr>
        <w:t xml:space="preserve">- </w:t>
      </w:r>
      <w:r w:rsidR="000A5B4C">
        <w:rPr>
          <w:sz w:val="24"/>
          <w:szCs w:val="24"/>
        </w:rPr>
        <w:t>психолого-педагогическую поддержку участников олимпиадного движения;</w:t>
      </w:r>
    </w:p>
    <w:p w:rsidR="000A5B4C" w:rsidRDefault="007C4872" w:rsidP="007C4872">
      <w:pPr>
        <w:pStyle w:val="a7"/>
        <w:tabs>
          <w:tab w:val="left" w:pos="1508"/>
        </w:tabs>
        <w:spacing w:line="269" w:lineRule="exact"/>
        <w:ind w:left="0" w:right="5" w:firstLine="0"/>
        <w:jc w:val="left"/>
        <w:rPr>
          <w:sz w:val="24"/>
          <w:szCs w:val="24"/>
        </w:rPr>
      </w:pPr>
      <w:r>
        <w:rPr>
          <w:sz w:val="24"/>
          <w:szCs w:val="24"/>
        </w:rPr>
        <w:t xml:space="preserve">- </w:t>
      </w:r>
      <w:r w:rsidR="000A5B4C">
        <w:rPr>
          <w:sz w:val="24"/>
          <w:szCs w:val="24"/>
        </w:rPr>
        <w:t>формирование у обучающихся понимания ценности здоровья и безопасного образа жизни;</w:t>
      </w:r>
    </w:p>
    <w:p w:rsidR="000A5B4C" w:rsidRDefault="007C4872" w:rsidP="007C4872">
      <w:pPr>
        <w:pStyle w:val="a7"/>
        <w:tabs>
          <w:tab w:val="left" w:pos="1508"/>
        </w:tabs>
        <w:spacing w:line="269" w:lineRule="exact"/>
        <w:ind w:left="0" w:right="5" w:firstLine="0"/>
        <w:jc w:val="left"/>
        <w:rPr>
          <w:sz w:val="24"/>
          <w:szCs w:val="24"/>
        </w:rPr>
      </w:pPr>
      <w:r>
        <w:rPr>
          <w:sz w:val="24"/>
          <w:szCs w:val="24"/>
        </w:rPr>
        <w:t xml:space="preserve">- </w:t>
      </w:r>
      <w:r w:rsidR="000A5B4C">
        <w:rPr>
          <w:sz w:val="24"/>
          <w:szCs w:val="24"/>
        </w:rPr>
        <w:t>развитие экологической культуры;</w:t>
      </w:r>
    </w:p>
    <w:p w:rsidR="000A5B4C" w:rsidRDefault="007C4872" w:rsidP="007C4872">
      <w:pPr>
        <w:pStyle w:val="a7"/>
        <w:tabs>
          <w:tab w:val="left" w:pos="1508"/>
        </w:tabs>
        <w:spacing w:line="269" w:lineRule="exact"/>
        <w:ind w:left="0" w:right="5" w:firstLine="0"/>
        <w:jc w:val="left"/>
        <w:rPr>
          <w:sz w:val="24"/>
          <w:szCs w:val="24"/>
        </w:rPr>
      </w:pPr>
      <w:r>
        <w:rPr>
          <w:sz w:val="24"/>
          <w:szCs w:val="24"/>
        </w:rPr>
        <w:lastRenderedPageBreak/>
        <w:t xml:space="preserve">- </w:t>
      </w:r>
      <w:r w:rsidR="000A5B4C">
        <w:rPr>
          <w:sz w:val="24"/>
          <w:szCs w:val="24"/>
        </w:rPr>
        <w:t>формирование коммуникативных навыков в разновозрастной среде и среде сверстников;</w:t>
      </w:r>
    </w:p>
    <w:p w:rsidR="000A5B4C" w:rsidRDefault="007C4872" w:rsidP="007C4872">
      <w:pPr>
        <w:pStyle w:val="a7"/>
        <w:tabs>
          <w:tab w:val="left" w:pos="1508"/>
        </w:tabs>
        <w:spacing w:line="269" w:lineRule="exact"/>
        <w:ind w:left="0" w:right="5" w:firstLine="0"/>
        <w:jc w:val="left"/>
        <w:rPr>
          <w:sz w:val="24"/>
          <w:szCs w:val="24"/>
        </w:rPr>
      </w:pPr>
      <w:r>
        <w:rPr>
          <w:sz w:val="24"/>
          <w:szCs w:val="24"/>
        </w:rPr>
        <w:t xml:space="preserve">- </w:t>
      </w:r>
      <w:r w:rsidR="000A5B4C">
        <w:rPr>
          <w:sz w:val="24"/>
          <w:szCs w:val="24"/>
        </w:rPr>
        <w:t>поддержку детских объединений и ученического самоуправления;</w:t>
      </w:r>
    </w:p>
    <w:p w:rsidR="000A5B4C" w:rsidRDefault="007C4872" w:rsidP="007C4872">
      <w:pPr>
        <w:pStyle w:val="a7"/>
        <w:tabs>
          <w:tab w:val="left" w:pos="1508"/>
        </w:tabs>
        <w:spacing w:line="267" w:lineRule="exact"/>
        <w:ind w:left="0" w:right="5" w:firstLine="0"/>
        <w:jc w:val="left"/>
        <w:rPr>
          <w:sz w:val="24"/>
          <w:szCs w:val="24"/>
        </w:rPr>
      </w:pPr>
      <w:r>
        <w:rPr>
          <w:sz w:val="24"/>
          <w:szCs w:val="24"/>
        </w:rPr>
        <w:t xml:space="preserve">- </w:t>
      </w:r>
      <w:r w:rsidR="000A5B4C">
        <w:rPr>
          <w:sz w:val="24"/>
          <w:szCs w:val="24"/>
        </w:rPr>
        <w:t>выявление и поддержку детей, проявивших выдающиеся способности.</w:t>
      </w:r>
    </w:p>
    <w:p w:rsidR="000A5B4C" w:rsidRDefault="000A5B4C" w:rsidP="000A5B4C">
      <w:pPr>
        <w:pStyle w:val="a3"/>
        <w:ind w:left="0" w:right="5" w:firstLine="0"/>
      </w:pPr>
      <w:r>
        <w:t>Для оценки профессиональной деятельности педагога в образовательной организации возможно использование различных методик оценки психолого-педагогической компетентности участников образовательного процесса.</w:t>
      </w:r>
    </w:p>
    <w:p w:rsidR="000A5B4C" w:rsidRDefault="000A5B4C" w:rsidP="000A5B4C">
      <w:pPr>
        <w:pStyle w:val="a3"/>
        <w:spacing w:before="7"/>
        <w:ind w:left="0" w:firstLine="0"/>
        <w:jc w:val="lef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4"/>
        <w:gridCol w:w="2339"/>
        <w:gridCol w:w="2339"/>
        <w:gridCol w:w="2334"/>
      </w:tblGrid>
      <w:tr w:rsidR="000A5B4C" w:rsidRPr="000A5B4C" w:rsidTr="007C4872">
        <w:trPr>
          <w:trHeight w:val="273"/>
        </w:trPr>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249"/>
              <w:rPr>
                <w:sz w:val="24"/>
                <w:lang w:val="en-US"/>
              </w:rPr>
            </w:pPr>
            <w:r>
              <w:rPr>
                <w:sz w:val="24"/>
                <w:lang w:val="en-US"/>
              </w:rPr>
              <w:t>Вид</w:t>
            </w:r>
            <w:r>
              <w:rPr>
                <w:spacing w:val="-2"/>
                <w:sz w:val="24"/>
                <w:lang w:val="en-US"/>
              </w:rPr>
              <w:t xml:space="preserve"> </w:t>
            </w:r>
            <w:r>
              <w:rPr>
                <w:sz w:val="24"/>
                <w:lang w:val="en-US"/>
              </w:rPr>
              <w:t>деятельности</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475"/>
              <w:rPr>
                <w:sz w:val="24"/>
                <w:lang w:val="en-US"/>
              </w:rPr>
            </w:pPr>
            <w:r>
              <w:rPr>
                <w:sz w:val="24"/>
                <w:lang w:val="en-US"/>
              </w:rPr>
              <w:t>Мероприятия</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537"/>
              <w:rPr>
                <w:sz w:val="24"/>
                <w:lang w:val="en-US"/>
              </w:rPr>
            </w:pPr>
            <w:r>
              <w:rPr>
                <w:sz w:val="24"/>
                <w:lang w:val="en-US"/>
              </w:rPr>
              <w:t>Содержание</w:t>
            </w:r>
          </w:p>
        </w:tc>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394" w:right="389"/>
              <w:jc w:val="center"/>
              <w:rPr>
                <w:sz w:val="24"/>
                <w:lang w:val="en-US"/>
              </w:rPr>
            </w:pPr>
            <w:r>
              <w:rPr>
                <w:sz w:val="24"/>
                <w:lang w:val="en-US"/>
              </w:rPr>
              <w:t>Результат</w:t>
            </w:r>
          </w:p>
        </w:tc>
      </w:tr>
      <w:tr w:rsidR="000A5B4C" w:rsidRPr="000A5B4C" w:rsidTr="007C4872">
        <w:trPr>
          <w:trHeight w:val="2760"/>
        </w:trPr>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4"/>
              <w:rPr>
                <w:sz w:val="24"/>
                <w:lang w:val="en-US"/>
              </w:rPr>
            </w:pPr>
            <w:r>
              <w:rPr>
                <w:sz w:val="24"/>
                <w:lang w:val="en-US"/>
              </w:rPr>
              <w:t>Диагностика</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rsidP="00EB4979">
            <w:pPr>
              <w:pStyle w:val="TableParagraph"/>
              <w:ind w:left="28" w:right="10" w:hanging="3"/>
              <w:rPr>
                <w:sz w:val="24"/>
              </w:rPr>
            </w:pPr>
            <w:r w:rsidRPr="000A5B4C">
              <w:rPr>
                <w:sz w:val="24"/>
              </w:rPr>
              <w:t>Мониторинг УУД</w:t>
            </w:r>
            <w:r w:rsidRPr="000A5B4C">
              <w:rPr>
                <w:spacing w:val="1"/>
                <w:sz w:val="24"/>
              </w:rPr>
              <w:t xml:space="preserve"> </w:t>
            </w:r>
            <w:r w:rsidRPr="000A5B4C">
              <w:rPr>
                <w:sz w:val="24"/>
              </w:rPr>
              <w:t>учащихся</w:t>
            </w:r>
            <w:r w:rsidRPr="000A5B4C">
              <w:rPr>
                <w:spacing w:val="1"/>
                <w:sz w:val="24"/>
              </w:rPr>
              <w:t xml:space="preserve"> </w:t>
            </w:r>
            <w:r w:rsidR="00124FBB">
              <w:rPr>
                <w:sz w:val="24"/>
              </w:rPr>
              <w:t>11</w:t>
            </w:r>
            <w:r w:rsidRPr="000A5B4C">
              <w:rPr>
                <w:sz w:val="24"/>
              </w:rPr>
              <w:t>-х классов</w:t>
            </w:r>
            <w:r w:rsidRPr="000A5B4C">
              <w:rPr>
                <w:spacing w:val="-57"/>
                <w:sz w:val="24"/>
              </w:rPr>
              <w:t xml:space="preserve"> </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pPr>
              <w:pStyle w:val="TableParagraph"/>
              <w:ind w:left="3" w:right="721"/>
              <w:rPr>
                <w:sz w:val="24"/>
              </w:rPr>
            </w:pPr>
            <w:r w:rsidRPr="000A5B4C">
              <w:rPr>
                <w:spacing w:val="-1"/>
                <w:sz w:val="24"/>
              </w:rPr>
              <w:t>Тест структуры</w:t>
            </w:r>
            <w:r w:rsidRPr="000A5B4C">
              <w:rPr>
                <w:spacing w:val="-57"/>
                <w:sz w:val="24"/>
              </w:rPr>
              <w:t xml:space="preserve"> </w:t>
            </w:r>
            <w:r w:rsidRPr="000A5B4C">
              <w:rPr>
                <w:sz w:val="24"/>
              </w:rPr>
              <w:t>интеллекта</w:t>
            </w:r>
            <w:r w:rsidRPr="000A5B4C">
              <w:rPr>
                <w:spacing w:val="1"/>
                <w:sz w:val="24"/>
              </w:rPr>
              <w:t>.</w:t>
            </w:r>
          </w:p>
          <w:p w:rsidR="000A5B4C" w:rsidRPr="000A5B4C" w:rsidRDefault="000A5B4C">
            <w:pPr>
              <w:pStyle w:val="TableParagraph"/>
              <w:ind w:left="3" w:right="-7" w:firstLine="62"/>
              <w:rPr>
                <w:sz w:val="24"/>
              </w:rPr>
            </w:pPr>
            <w:r w:rsidRPr="000A5B4C">
              <w:rPr>
                <w:sz w:val="24"/>
              </w:rPr>
              <w:t>Методика</w:t>
            </w:r>
            <w:r w:rsidRPr="000A5B4C">
              <w:rPr>
                <w:spacing w:val="1"/>
                <w:sz w:val="24"/>
              </w:rPr>
              <w:t xml:space="preserve"> </w:t>
            </w:r>
            <w:r w:rsidRPr="000A5B4C">
              <w:rPr>
                <w:sz w:val="24"/>
              </w:rPr>
              <w:t>диагностики</w:t>
            </w:r>
            <w:r w:rsidRPr="000A5B4C">
              <w:rPr>
                <w:spacing w:val="1"/>
                <w:sz w:val="24"/>
              </w:rPr>
              <w:t xml:space="preserve"> </w:t>
            </w:r>
            <w:r w:rsidRPr="000A5B4C">
              <w:rPr>
                <w:sz w:val="24"/>
              </w:rPr>
              <w:t>мотивации учения и</w:t>
            </w:r>
            <w:r w:rsidRPr="000A5B4C">
              <w:rPr>
                <w:spacing w:val="1"/>
                <w:sz w:val="24"/>
              </w:rPr>
              <w:t xml:space="preserve"> </w:t>
            </w:r>
            <w:r w:rsidRPr="000A5B4C">
              <w:rPr>
                <w:sz w:val="24"/>
              </w:rPr>
              <w:t>эмоционального</w:t>
            </w:r>
            <w:r w:rsidRPr="000A5B4C">
              <w:rPr>
                <w:spacing w:val="1"/>
                <w:sz w:val="24"/>
              </w:rPr>
              <w:t xml:space="preserve"> </w:t>
            </w:r>
            <w:r w:rsidRPr="000A5B4C">
              <w:rPr>
                <w:sz w:val="24"/>
              </w:rPr>
              <w:t>отношения</w:t>
            </w:r>
            <w:r w:rsidRPr="000A5B4C">
              <w:rPr>
                <w:spacing w:val="-7"/>
                <w:sz w:val="24"/>
              </w:rPr>
              <w:t xml:space="preserve"> </w:t>
            </w:r>
            <w:r w:rsidRPr="000A5B4C">
              <w:rPr>
                <w:sz w:val="24"/>
              </w:rPr>
              <w:t>к</w:t>
            </w:r>
            <w:r w:rsidRPr="000A5B4C">
              <w:rPr>
                <w:spacing w:val="-3"/>
                <w:sz w:val="24"/>
              </w:rPr>
              <w:t xml:space="preserve"> </w:t>
            </w:r>
            <w:r w:rsidRPr="000A5B4C">
              <w:rPr>
                <w:sz w:val="24"/>
              </w:rPr>
              <w:t>учению</w:t>
            </w:r>
            <w:r w:rsidRPr="000A5B4C">
              <w:rPr>
                <w:spacing w:val="-3"/>
                <w:sz w:val="24"/>
              </w:rPr>
              <w:t xml:space="preserve"> </w:t>
            </w:r>
            <w:r w:rsidRPr="000A5B4C">
              <w:rPr>
                <w:sz w:val="24"/>
              </w:rPr>
              <w:t>в</w:t>
            </w:r>
            <w:r w:rsidRPr="000A5B4C">
              <w:rPr>
                <w:spacing w:val="-57"/>
                <w:sz w:val="24"/>
              </w:rPr>
              <w:t xml:space="preserve"> </w:t>
            </w:r>
            <w:r w:rsidRPr="000A5B4C">
              <w:rPr>
                <w:sz w:val="24"/>
              </w:rPr>
              <w:t>средних</w:t>
            </w:r>
            <w:r w:rsidRPr="000A5B4C">
              <w:rPr>
                <w:spacing w:val="-4"/>
                <w:sz w:val="24"/>
              </w:rPr>
              <w:t xml:space="preserve"> </w:t>
            </w:r>
            <w:r w:rsidRPr="000A5B4C">
              <w:rPr>
                <w:sz w:val="24"/>
              </w:rPr>
              <w:t>и</w:t>
            </w:r>
            <w:r w:rsidRPr="000A5B4C">
              <w:rPr>
                <w:spacing w:val="2"/>
                <w:sz w:val="24"/>
              </w:rPr>
              <w:t xml:space="preserve"> </w:t>
            </w:r>
            <w:r w:rsidRPr="000A5B4C">
              <w:rPr>
                <w:sz w:val="24"/>
              </w:rPr>
              <w:t>старших</w:t>
            </w:r>
          </w:p>
          <w:p w:rsidR="000A5B4C" w:rsidRDefault="000A5B4C">
            <w:pPr>
              <w:pStyle w:val="TableParagraph"/>
              <w:ind w:left="3"/>
              <w:rPr>
                <w:sz w:val="24"/>
                <w:lang w:val="en-US"/>
              </w:rPr>
            </w:pPr>
            <w:r>
              <w:rPr>
                <w:sz w:val="24"/>
                <w:lang w:val="en-US"/>
              </w:rPr>
              <w:t>классах</w:t>
            </w:r>
            <w:r>
              <w:rPr>
                <w:spacing w:val="-3"/>
                <w:sz w:val="24"/>
                <w:lang w:val="en-US"/>
              </w:rPr>
              <w:t xml:space="preserve"> </w:t>
            </w:r>
            <w:r>
              <w:rPr>
                <w:sz w:val="24"/>
                <w:lang w:val="en-US"/>
              </w:rPr>
              <w:t>школы</w:t>
            </w:r>
          </w:p>
        </w:tc>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397" w:right="385"/>
              <w:jc w:val="center"/>
              <w:rPr>
                <w:sz w:val="24"/>
                <w:lang w:val="en-US"/>
              </w:rPr>
            </w:pPr>
            <w:r>
              <w:rPr>
                <w:sz w:val="24"/>
                <w:lang w:val="en-US"/>
              </w:rPr>
              <w:t>Справка</w:t>
            </w:r>
          </w:p>
        </w:tc>
      </w:tr>
      <w:tr w:rsidR="000A5B4C" w:rsidRPr="000A5B4C" w:rsidTr="007C4872">
        <w:trPr>
          <w:trHeight w:val="4416"/>
        </w:trPr>
        <w:tc>
          <w:tcPr>
            <w:tcW w:w="2334" w:type="dxa"/>
            <w:tcBorders>
              <w:top w:val="single" w:sz="4" w:space="0" w:color="000000"/>
              <w:left w:val="single" w:sz="4" w:space="0" w:color="000000"/>
              <w:bottom w:val="single" w:sz="4" w:space="0" w:color="000000"/>
              <w:right w:val="single" w:sz="4" w:space="0" w:color="000000"/>
            </w:tcBorders>
          </w:tcPr>
          <w:p w:rsidR="000A5B4C" w:rsidRDefault="000A5B4C">
            <w:pPr>
              <w:pStyle w:val="TableParagraph"/>
              <w:rPr>
                <w:lang w:val="en-US"/>
              </w:rPr>
            </w:pP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rsidP="00EB4979">
            <w:pPr>
              <w:pStyle w:val="TableParagraph"/>
              <w:ind w:left="28" w:right="10" w:hanging="3"/>
              <w:rPr>
                <w:sz w:val="24"/>
              </w:rPr>
            </w:pPr>
            <w:r w:rsidRPr="000A5B4C">
              <w:rPr>
                <w:sz w:val="24"/>
              </w:rPr>
              <w:t>Мониторинг УУД</w:t>
            </w:r>
            <w:r w:rsidRPr="000A5B4C">
              <w:rPr>
                <w:spacing w:val="1"/>
                <w:sz w:val="24"/>
              </w:rPr>
              <w:t xml:space="preserve"> </w:t>
            </w:r>
            <w:r w:rsidRPr="000A5B4C">
              <w:rPr>
                <w:sz w:val="24"/>
              </w:rPr>
              <w:t>учащихся</w:t>
            </w:r>
            <w:r w:rsidRPr="000A5B4C">
              <w:rPr>
                <w:spacing w:val="1"/>
                <w:sz w:val="24"/>
              </w:rPr>
              <w:t xml:space="preserve"> </w:t>
            </w:r>
            <w:r w:rsidR="00EB4979">
              <w:rPr>
                <w:sz w:val="24"/>
              </w:rPr>
              <w:t>11</w:t>
            </w:r>
            <w:r w:rsidRPr="000A5B4C">
              <w:rPr>
                <w:sz w:val="24"/>
              </w:rPr>
              <w:t>-х классов</w:t>
            </w:r>
            <w:r w:rsidRPr="000A5B4C">
              <w:rPr>
                <w:spacing w:val="-57"/>
                <w:sz w:val="24"/>
              </w:rPr>
              <w:t xml:space="preserve"> </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pPr>
              <w:pStyle w:val="TableParagraph"/>
              <w:ind w:left="3" w:right="248"/>
              <w:rPr>
                <w:sz w:val="24"/>
              </w:rPr>
            </w:pPr>
            <w:r w:rsidRPr="000A5B4C">
              <w:rPr>
                <w:sz w:val="24"/>
              </w:rPr>
              <w:t>Методика</w:t>
            </w:r>
            <w:r w:rsidRPr="000A5B4C">
              <w:rPr>
                <w:spacing w:val="1"/>
                <w:sz w:val="24"/>
              </w:rPr>
              <w:t xml:space="preserve"> </w:t>
            </w:r>
            <w:r w:rsidRPr="000A5B4C">
              <w:rPr>
                <w:sz w:val="24"/>
              </w:rPr>
              <w:t>диагностики</w:t>
            </w:r>
            <w:r w:rsidRPr="000A5B4C">
              <w:rPr>
                <w:spacing w:val="1"/>
                <w:sz w:val="24"/>
              </w:rPr>
              <w:t xml:space="preserve"> </w:t>
            </w:r>
            <w:r w:rsidRPr="000A5B4C">
              <w:rPr>
                <w:sz w:val="24"/>
              </w:rPr>
              <w:t>мотивации</w:t>
            </w:r>
            <w:r w:rsidRPr="000A5B4C">
              <w:rPr>
                <w:spacing w:val="-8"/>
                <w:sz w:val="24"/>
              </w:rPr>
              <w:t xml:space="preserve"> </w:t>
            </w:r>
            <w:r w:rsidRPr="000A5B4C">
              <w:rPr>
                <w:sz w:val="24"/>
              </w:rPr>
              <w:t>учения</w:t>
            </w:r>
            <w:r w:rsidRPr="000A5B4C">
              <w:rPr>
                <w:spacing w:val="-8"/>
                <w:sz w:val="24"/>
              </w:rPr>
              <w:t xml:space="preserve"> </w:t>
            </w:r>
            <w:r w:rsidRPr="000A5B4C">
              <w:rPr>
                <w:sz w:val="24"/>
              </w:rPr>
              <w:t>и</w:t>
            </w:r>
          </w:p>
          <w:p w:rsidR="000A5B4C" w:rsidRPr="000A5B4C" w:rsidRDefault="000A5B4C">
            <w:pPr>
              <w:pStyle w:val="TableParagraph"/>
              <w:ind w:left="3" w:right="-7"/>
              <w:rPr>
                <w:sz w:val="24"/>
              </w:rPr>
            </w:pPr>
            <w:r w:rsidRPr="000A5B4C">
              <w:rPr>
                <w:sz w:val="24"/>
              </w:rPr>
              <w:t>эмоционального</w:t>
            </w:r>
            <w:r w:rsidRPr="000A5B4C">
              <w:rPr>
                <w:spacing w:val="1"/>
                <w:sz w:val="24"/>
              </w:rPr>
              <w:t xml:space="preserve"> </w:t>
            </w:r>
            <w:r w:rsidRPr="000A5B4C">
              <w:rPr>
                <w:sz w:val="24"/>
              </w:rPr>
              <w:t>отношения</w:t>
            </w:r>
            <w:r w:rsidRPr="000A5B4C">
              <w:rPr>
                <w:spacing w:val="-7"/>
                <w:sz w:val="24"/>
              </w:rPr>
              <w:t xml:space="preserve"> </w:t>
            </w:r>
            <w:r w:rsidRPr="000A5B4C">
              <w:rPr>
                <w:sz w:val="24"/>
              </w:rPr>
              <w:t>к</w:t>
            </w:r>
            <w:r w:rsidRPr="000A5B4C">
              <w:rPr>
                <w:spacing w:val="-3"/>
                <w:sz w:val="24"/>
              </w:rPr>
              <w:t xml:space="preserve"> </w:t>
            </w:r>
            <w:r w:rsidRPr="000A5B4C">
              <w:rPr>
                <w:sz w:val="24"/>
              </w:rPr>
              <w:t>учению</w:t>
            </w:r>
            <w:r w:rsidRPr="000A5B4C">
              <w:rPr>
                <w:spacing w:val="-3"/>
                <w:sz w:val="24"/>
              </w:rPr>
              <w:t xml:space="preserve"> </w:t>
            </w:r>
            <w:r w:rsidRPr="000A5B4C">
              <w:rPr>
                <w:sz w:val="24"/>
              </w:rPr>
              <w:t>в</w:t>
            </w:r>
          </w:p>
          <w:p w:rsidR="000A5B4C" w:rsidRPr="000A5B4C" w:rsidRDefault="000A5B4C">
            <w:pPr>
              <w:pStyle w:val="TableParagraph"/>
              <w:ind w:left="3" w:right="354"/>
              <w:rPr>
                <w:sz w:val="24"/>
              </w:rPr>
            </w:pPr>
            <w:r w:rsidRPr="000A5B4C">
              <w:rPr>
                <w:sz w:val="24"/>
              </w:rPr>
              <w:t>средних и старших</w:t>
            </w:r>
            <w:r w:rsidRPr="000A5B4C">
              <w:rPr>
                <w:spacing w:val="-57"/>
                <w:sz w:val="24"/>
              </w:rPr>
              <w:t xml:space="preserve"> </w:t>
            </w:r>
            <w:r w:rsidRPr="000A5B4C">
              <w:rPr>
                <w:sz w:val="24"/>
              </w:rPr>
              <w:t>классах школы;</w:t>
            </w:r>
            <w:r w:rsidRPr="000A5B4C">
              <w:rPr>
                <w:spacing w:val="1"/>
                <w:sz w:val="24"/>
              </w:rPr>
              <w:t xml:space="preserve"> </w:t>
            </w:r>
            <w:r w:rsidRPr="000A5B4C">
              <w:rPr>
                <w:sz w:val="24"/>
              </w:rPr>
              <w:t>тест</w:t>
            </w:r>
            <w:r w:rsidRPr="000A5B4C">
              <w:rPr>
                <w:spacing w:val="1"/>
                <w:sz w:val="24"/>
              </w:rPr>
              <w:t xml:space="preserve"> </w:t>
            </w:r>
            <w:r w:rsidRPr="000A5B4C">
              <w:rPr>
                <w:sz w:val="24"/>
              </w:rPr>
              <w:t>профессиональной</w:t>
            </w:r>
            <w:r w:rsidRPr="000A5B4C">
              <w:rPr>
                <w:spacing w:val="-57"/>
                <w:sz w:val="24"/>
              </w:rPr>
              <w:t xml:space="preserve"> </w:t>
            </w:r>
            <w:r w:rsidRPr="000A5B4C">
              <w:rPr>
                <w:sz w:val="24"/>
              </w:rPr>
              <w:t>направленности;</w:t>
            </w:r>
          </w:p>
          <w:p w:rsidR="000A5B4C" w:rsidRDefault="000A5B4C">
            <w:pPr>
              <w:pStyle w:val="TableParagraph"/>
              <w:ind w:left="3"/>
              <w:rPr>
                <w:sz w:val="24"/>
                <w:lang w:val="en-US"/>
              </w:rPr>
            </w:pPr>
            <w:r>
              <w:rPr>
                <w:sz w:val="24"/>
                <w:lang w:val="en-US"/>
              </w:rPr>
              <w:t>анкета мотива</w:t>
            </w:r>
            <w:r>
              <w:rPr>
                <w:spacing w:val="-4"/>
                <w:sz w:val="24"/>
                <w:lang w:val="en-US"/>
              </w:rPr>
              <w:t xml:space="preserve"> </w:t>
            </w:r>
            <w:r>
              <w:rPr>
                <w:sz w:val="24"/>
                <w:lang w:val="en-US"/>
              </w:rPr>
              <w:t>выбора</w:t>
            </w:r>
          </w:p>
          <w:p w:rsidR="000A5B4C" w:rsidRDefault="000A5B4C">
            <w:pPr>
              <w:pStyle w:val="TableParagraph"/>
              <w:ind w:left="3"/>
              <w:rPr>
                <w:sz w:val="24"/>
                <w:lang w:val="en-US"/>
              </w:rPr>
            </w:pPr>
            <w:r>
              <w:rPr>
                <w:sz w:val="24"/>
                <w:lang w:val="en-US"/>
              </w:rPr>
              <w:t>профессии</w:t>
            </w:r>
          </w:p>
        </w:tc>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397" w:right="385"/>
              <w:jc w:val="center"/>
              <w:rPr>
                <w:sz w:val="24"/>
                <w:lang w:val="en-US"/>
              </w:rPr>
            </w:pPr>
            <w:r>
              <w:rPr>
                <w:sz w:val="24"/>
                <w:lang w:val="en-US"/>
              </w:rPr>
              <w:t>Справка</w:t>
            </w:r>
          </w:p>
        </w:tc>
      </w:tr>
      <w:tr w:rsidR="000A5B4C" w:rsidRPr="000A5B4C" w:rsidTr="007C4872">
        <w:trPr>
          <w:trHeight w:val="830"/>
        </w:trPr>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4"/>
              <w:rPr>
                <w:sz w:val="24"/>
                <w:lang w:val="en-US"/>
              </w:rPr>
            </w:pPr>
            <w:r>
              <w:rPr>
                <w:sz w:val="24"/>
                <w:lang w:val="en-US"/>
              </w:rPr>
              <w:t>Консультирование</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pPr>
              <w:pStyle w:val="TableParagraph"/>
              <w:ind w:left="9"/>
              <w:rPr>
                <w:sz w:val="24"/>
              </w:rPr>
            </w:pPr>
            <w:r w:rsidRPr="000A5B4C">
              <w:rPr>
                <w:sz w:val="24"/>
              </w:rPr>
              <w:t>Консультации</w:t>
            </w:r>
            <w:r w:rsidRPr="000A5B4C">
              <w:rPr>
                <w:spacing w:val="-1"/>
                <w:sz w:val="24"/>
              </w:rPr>
              <w:t xml:space="preserve"> </w:t>
            </w:r>
            <w:r w:rsidRPr="000A5B4C">
              <w:rPr>
                <w:sz w:val="24"/>
              </w:rPr>
              <w:t>по</w:t>
            </w:r>
          </w:p>
          <w:p w:rsidR="000A5B4C" w:rsidRPr="000A5B4C" w:rsidRDefault="000A5B4C" w:rsidP="00EB4979">
            <w:pPr>
              <w:pStyle w:val="TableParagraph"/>
              <w:ind w:left="9" w:right="69"/>
              <w:rPr>
                <w:sz w:val="24"/>
              </w:rPr>
            </w:pPr>
            <w:r w:rsidRPr="000A5B4C">
              <w:rPr>
                <w:spacing w:val="-1"/>
                <w:sz w:val="24"/>
              </w:rPr>
              <w:t xml:space="preserve">результатам </w:t>
            </w:r>
            <w:r w:rsidRPr="000A5B4C">
              <w:rPr>
                <w:sz w:val="24"/>
              </w:rPr>
              <w:t>изучения</w:t>
            </w:r>
            <w:r w:rsidRPr="000A5B4C">
              <w:rPr>
                <w:spacing w:val="-57"/>
                <w:sz w:val="24"/>
              </w:rPr>
              <w:t xml:space="preserve"> </w:t>
            </w:r>
            <w:r w:rsidRPr="000A5B4C">
              <w:rPr>
                <w:sz w:val="24"/>
              </w:rPr>
              <w:t>УУД в</w:t>
            </w:r>
            <w:r w:rsidRPr="000A5B4C">
              <w:rPr>
                <w:spacing w:val="2"/>
                <w:sz w:val="24"/>
              </w:rPr>
              <w:t xml:space="preserve"> </w:t>
            </w:r>
            <w:r w:rsidR="00EB4979">
              <w:rPr>
                <w:sz w:val="24"/>
              </w:rPr>
              <w:t>11</w:t>
            </w:r>
            <w:r w:rsidRPr="000A5B4C">
              <w:rPr>
                <w:spacing w:val="1"/>
                <w:sz w:val="24"/>
              </w:rPr>
              <w:t xml:space="preserve"> </w:t>
            </w:r>
            <w:r w:rsidRPr="000A5B4C">
              <w:rPr>
                <w:sz w:val="24"/>
              </w:rPr>
              <w:t>классах</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pPr>
              <w:pStyle w:val="TableParagraph"/>
              <w:ind w:left="3"/>
              <w:rPr>
                <w:sz w:val="24"/>
              </w:rPr>
            </w:pPr>
            <w:r w:rsidRPr="000A5B4C">
              <w:rPr>
                <w:sz w:val="24"/>
              </w:rPr>
              <w:t>Индивидуальные</w:t>
            </w:r>
            <w:r w:rsidRPr="000A5B4C">
              <w:rPr>
                <w:spacing w:val="-4"/>
                <w:sz w:val="24"/>
              </w:rPr>
              <w:t xml:space="preserve"> </w:t>
            </w:r>
            <w:r w:rsidRPr="000A5B4C">
              <w:rPr>
                <w:sz w:val="24"/>
              </w:rPr>
              <w:t>и</w:t>
            </w:r>
          </w:p>
          <w:p w:rsidR="000A5B4C" w:rsidRPr="000A5B4C" w:rsidRDefault="000A5B4C">
            <w:pPr>
              <w:pStyle w:val="TableParagraph"/>
              <w:ind w:left="3" w:right="372"/>
              <w:rPr>
                <w:sz w:val="24"/>
              </w:rPr>
            </w:pPr>
            <w:r w:rsidRPr="000A5B4C">
              <w:rPr>
                <w:sz w:val="24"/>
              </w:rPr>
              <w:t>групповые</w:t>
            </w:r>
            <w:r w:rsidRPr="000A5B4C">
              <w:rPr>
                <w:spacing w:val="-8"/>
                <w:sz w:val="24"/>
              </w:rPr>
              <w:t xml:space="preserve"> </w:t>
            </w:r>
            <w:r w:rsidRPr="000A5B4C">
              <w:rPr>
                <w:sz w:val="24"/>
              </w:rPr>
              <w:t>беседы,</w:t>
            </w:r>
            <w:r w:rsidRPr="000A5B4C">
              <w:rPr>
                <w:spacing w:val="-57"/>
                <w:sz w:val="24"/>
              </w:rPr>
              <w:t xml:space="preserve"> </w:t>
            </w:r>
            <w:r w:rsidRPr="000A5B4C">
              <w:rPr>
                <w:sz w:val="24"/>
              </w:rPr>
              <w:t>консультации</w:t>
            </w:r>
          </w:p>
        </w:tc>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260" w:right="142"/>
              <w:rPr>
                <w:sz w:val="24"/>
                <w:lang w:val="en-US"/>
              </w:rPr>
            </w:pPr>
            <w:r>
              <w:rPr>
                <w:sz w:val="24"/>
                <w:lang w:val="en-US"/>
              </w:rPr>
              <w:t>Помощь в решении</w:t>
            </w:r>
            <w:r>
              <w:rPr>
                <w:spacing w:val="-57"/>
                <w:sz w:val="24"/>
                <w:lang w:val="en-US"/>
              </w:rPr>
              <w:t xml:space="preserve"> </w:t>
            </w:r>
            <w:r>
              <w:rPr>
                <w:sz w:val="24"/>
                <w:lang w:val="en-US"/>
              </w:rPr>
              <w:t>проблем</w:t>
            </w:r>
          </w:p>
        </w:tc>
      </w:tr>
      <w:tr w:rsidR="000A5B4C" w:rsidRPr="000A5B4C" w:rsidTr="007C4872">
        <w:trPr>
          <w:trHeight w:val="4805"/>
        </w:trPr>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4"/>
              <w:rPr>
                <w:sz w:val="24"/>
                <w:lang w:val="en-US"/>
              </w:rPr>
            </w:pPr>
            <w:r>
              <w:rPr>
                <w:sz w:val="24"/>
                <w:lang w:val="en-US"/>
              </w:rPr>
              <w:lastRenderedPageBreak/>
              <w:t>Психопрофилак</w:t>
            </w:r>
            <w:r>
              <w:rPr>
                <w:spacing w:val="-5"/>
                <w:sz w:val="24"/>
                <w:lang w:val="en-US"/>
              </w:rPr>
              <w:t xml:space="preserve"> </w:t>
            </w:r>
            <w:r>
              <w:rPr>
                <w:sz w:val="24"/>
                <w:lang w:val="en-US"/>
              </w:rPr>
              <w:t>тика</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pPr>
              <w:pStyle w:val="TableParagraph"/>
              <w:ind w:left="9" w:right="120"/>
              <w:rPr>
                <w:sz w:val="24"/>
              </w:rPr>
            </w:pPr>
            <w:r w:rsidRPr="000A5B4C">
              <w:rPr>
                <w:sz w:val="24"/>
              </w:rPr>
              <w:t>Индивидуальные и</w:t>
            </w:r>
            <w:r w:rsidRPr="000A5B4C">
              <w:rPr>
                <w:spacing w:val="1"/>
                <w:sz w:val="24"/>
              </w:rPr>
              <w:t xml:space="preserve"> </w:t>
            </w:r>
            <w:r w:rsidRPr="000A5B4C">
              <w:rPr>
                <w:sz w:val="24"/>
              </w:rPr>
              <w:t>групповые</w:t>
            </w:r>
            <w:r w:rsidRPr="000A5B4C">
              <w:rPr>
                <w:spacing w:val="-6"/>
                <w:sz w:val="24"/>
              </w:rPr>
              <w:t xml:space="preserve"> </w:t>
            </w:r>
            <w:r w:rsidRPr="000A5B4C">
              <w:rPr>
                <w:sz w:val="24"/>
              </w:rPr>
              <w:t>беседы</w:t>
            </w:r>
            <w:r w:rsidRPr="000A5B4C">
              <w:rPr>
                <w:spacing w:val="-4"/>
                <w:sz w:val="24"/>
              </w:rPr>
              <w:t xml:space="preserve"> </w:t>
            </w:r>
            <w:r w:rsidRPr="000A5B4C">
              <w:rPr>
                <w:sz w:val="24"/>
              </w:rPr>
              <w:t>по</w:t>
            </w:r>
            <w:r w:rsidRPr="000A5B4C">
              <w:rPr>
                <w:spacing w:val="-57"/>
                <w:sz w:val="24"/>
              </w:rPr>
              <w:t xml:space="preserve"> </w:t>
            </w:r>
            <w:r w:rsidRPr="000A5B4C">
              <w:rPr>
                <w:sz w:val="24"/>
              </w:rPr>
              <w:t>профилактике:</w:t>
            </w:r>
          </w:p>
          <w:p w:rsidR="000A5B4C" w:rsidRPr="000A5B4C" w:rsidRDefault="000A5B4C">
            <w:pPr>
              <w:pStyle w:val="TableParagraph"/>
              <w:ind w:left="9"/>
              <w:rPr>
                <w:sz w:val="24"/>
              </w:rPr>
            </w:pPr>
            <w:r w:rsidRPr="000A5B4C">
              <w:rPr>
                <w:sz w:val="24"/>
              </w:rPr>
              <w:t>ЗОЖ,</w:t>
            </w:r>
          </w:p>
          <w:p w:rsidR="000A5B4C" w:rsidRPr="000A5B4C" w:rsidRDefault="000A5B4C">
            <w:pPr>
              <w:pStyle w:val="TableParagraph"/>
              <w:ind w:left="9" w:right="270"/>
              <w:rPr>
                <w:sz w:val="24"/>
              </w:rPr>
            </w:pPr>
            <w:r w:rsidRPr="000A5B4C">
              <w:rPr>
                <w:spacing w:val="-1"/>
                <w:sz w:val="24"/>
              </w:rPr>
              <w:t xml:space="preserve">употребления </w:t>
            </w:r>
            <w:r w:rsidRPr="000A5B4C">
              <w:rPr>
                <w:sz w:val="24"/>
              </w:rPr>
              <w:t>ПАВ,</w:t>
            </w:r>
            <w:r w:rsidRPr="000A5B4C">
              <w:rPr>
                <w:spacing w:val="-57"/>
                <w:sz w:val="24"/>
              </w:rPr>
              <w:t xml:space="preserve"> </w:t>
            </w:r>
            <w:r w:rsidRPr="000A5B4C">
              <w:rPr>
                <w:sz w:val="24"/>
              </w:rPr>
              <w:t>девиантного</w:t>
            </w:r>
            <w:r w:rsidRPr="000A5B4C">
              <w:rPr>
                <w:spacing w:val="1"/>
                <w:sz w:val="24"/>
              </w:rPr>
              <w:t xml:space="preserve"> </w:t>
            </w:r>
            <w:r w:rsidRPr="000A5B4C">
              <w:rPr>
                <w:sz w:val="24"/>
              </w:rPr>
              <w:t>поведения</w:t>
            </w:r>
            <w:r w:rsidRPr="000A5B4C">
              <w:rPr>
                <w:spacing w:val="1"/>
                <w:sz w:val="24"/>
              </w:rPr>
              <w:t xml:space="preserve"> </w:t>
            </w:r>
            <w:r w:rsidRPr="000A5B4C">
              <w:rPr>
                <w:sz w:val="24"/>
              </w:rPr>
              <w:t>(совместно</w:t>
            </w:r>
            <w:r w:rsidRPr="000A5B4C">
              <w:rPr>
                <w:spacing w:val="5"/>
                <w:sz w:val="24"/>
              </w:rPr>
              <w:t xml:space="preserve"> </w:t>
            </w:r>
            <w:r w:rsidRPr="000A5B4C">
              <w:rPr>
                <w:sz w:val="24"/>
              </w:rPr>
              <w:t>с</w:t>
            </w:r>
          </w:p>
          <w:p w:rsidR="000A5B4C" w:rsidRPr="000A5B4C" w:rsidRDefault="000A5B4C">
            <w:pPr>
              <w:pStyle w:val="TableParagraph"/>
              <w:ind w:left="9" w:right="1039"/>
              <w:rPr>
                <w:sz w:val="24"/>
              </w:rPr>
            </w:pPr>
            <w:r w:rsidRPr="000A5B4C">
              <w:rPr>
                <w:sz w:val="24"/>
              </w:rPr>
              <w:t>социальным</w:t>
            </w:r>
            <w:r w:rsidRPr="000A5B4C">
              <w:rPr>
                <w:spacing w:val="-57"/>
                <w:sz w:val="24"/>
              </w:rPr>
              <w:t xml:space="preserve"> </w:t>
            </w:r>
            <w:r w:rsidRPr="000A5B4C">
              <w:rPr>
                <w:sz w:val="24"/>
              </w:rPr>
              <w:t>педагогом),</w:t>
            </w:r>
          </w:p>
          <w:p w:rsidR="000A5B4C" w:rsidRPr="000A5B4C" w:rsidRDefault="000A5B4C">
            <w:pPr>
              <w:pStyle w:val="TableParagraph"/>
              <w:ind w:left="9" w:right="215"/>
              <w:rPr>
                <w:sz w:val="24"/>
              </w:rPr>
            </w:pPr>
            <w:r w:rsidRPr="000A5B4C">
              <w:rPr>
                <w:sz w:val="24"/>
              </w:rPr>
              <w:t>-</w:t>
            </w:r>
            <w:r w:rsidRPr="000A5B4C">
              <w:rPr>
                <w:spacing w:val="-9"/>
                <w:sz w:val="24"/>
              </w:rPr>
              <w:t xml:space="preserve"> </w:t>
            </w:r>
            <w:r w:rsidRPr="000A5B4C">
              <w:rPr>
                <w:sz w:val="24"/>
              </w:rPr>
              <w:t>коммуникативного</w:t>
            </w:r>
            <w:r w:rsidRPr="000A5B4C">
              <w:rPr>
                <w:spacing w:val="-57"/>
                <w:sz w:val="24"/>
              </w:rPr>
              <w:t xml:space="preserve"> </w:t>
            </w:r>
            <w:r w:rsidRPr="000A5B4C">
              <w:rPr>
                <w:sz w:val="24"/>
              </w:rPr>
              <w:t>общения, -</w:t>
            </w:r>
            <w:r w:rsidRPr="000A5B4C">
              <w:rPr>
                <w:spacing w:val="1"/>
                <w:sz w:val="24"/>
              </w:rPr>
              <w:t xml:space="preserve"> </w:t>
            </w:r>
            <w:r w:rsidRPr="000A5B4C">
              <w:rPr>
                <w:sz w:val="24"/>
              </w:rPr>
              <w:t>особенности</w:t>
            </w:r>
            <w:r w:rsidRPr="000A5B4C">
              <w:rPr>
                <w:spacing w:val="1"/>
                <w:sz w:val="24"/>
              </w:rPr>
              <w:t xml:space="preserve"> </w:t>
            </w:r>
            <w:r w:rsidRPr="000A5B4C">
              <w:rPr>
                <w:sz w:val="24"/>
              </w:rPr>
              <w:t>подготовки к сдаче</w:t>
            </w:r>
            <w:r w:rsidRPr="000A5B4C">
              <w:rPr>
                <w:spacing w:val="1"/>
                <w:sz w:val="24"/>
              </w:rPr>
              <w:t xml:space="preserve"> </w:t>
            </w:r>
            <w:r w:rsidR="00EB4979">
              <w:rPr>
                <w:sz w:val="24"/>
              </w:rPr>
              <w:t>ЕГЭ</w:t>
            </w:r>
          </w:p>
          <w:p w:rsidR="000A5B4C" w:rsidRPr="000A5B4C" w:rsidRDefault="000A5B4C" w:rsidP="00EB4979">
            <w:pPr>
              <w:pStyle w:val="TableParagraph"/>
              <w:ind w:left="9" w:right="41"/>
              <w:rPr>
                <w:sz w:val="24"/>
              </w:rPr>
            </w:pPr>
            <w:r w:rsidRPr="000A5B4C">
              <w:rPr>
                <w:sz w:val="24"/>
              </w:rPr>
              <w:t>(</w:t>
            </w:r>
            <w:r w:rsidR="00EB4979">
              <w:rPr>
                <w:sz w:val="24"/>
              </w:rPr>
              <w:t>11</w:t>
            </w:r>
            <w:r w:rsidRPr="000A5B4C">
              <w:rPr>
                <w:sz w:val="24"/>
              </w:rPr>
              <w:t>-е классы, в течение</w:t>
            </w:r>
            <w:r w:rsidRPr="000A5B4C">
              <w:rPr>
                <w:spacing w:val="-57"/>
                <w:sz w:val="24"/>
              </w:rPr>
              <w:t xml:space="preserve"> </w:t>
            </w:r>
            <w:r w:rsidRPr="000A5B4C">
              <w:rPr>
                <w:sz w:val="24"/>
              </w:rPr>
              <w:t>года)</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3" w:right="358"/>
              <w:rPr>
                <w:sz w:val="24"/>
                <w:lang w:val="en-US"/>
              </w:rPr>
            </w:pPr>
            <w:r>
              <w:rPr>
                <w:sz w:val="24"/>
                <w:lang w:val="en-US"/>
              </w:rPr>
              <w:t>Индивидуальные</w:t>
            </w:r>
            <w:r>
              <w:rPr>
                <w:spacing w:val="-9"/>
                <w:sz w:val="24"/>
                <w:lang w:val="en-US"/>
              </w:rPr>
              <w:t xml:space="preserve"> </w:t>
            </w:r>
            <w:r>
              <w:rPr>
                <w:sz w:val="24"/>
                <w:lang w:val="en-US"/>
              </w:rPr>
              <w:t>и</w:t>
            </w:r>
            <w:r>
              <w:rPr>
                <w:spacing w:val="-57"/>
                <w:sz w:val="24"/>
                <w:lang w:val="en-US"/>
              </w:rPr>
              <w:t xml:space="preserve"> </w:t>
            </w:r>
            <w:r>
              <w:rPr>
                <w:sz w:val="24"/>
                <w:lang w:val="en-US"/>
              </w:rPr>
              <w:t>групповые</w:t>
            </w:r>
            <w:r>
              <w:rPr>
                <w:spacing w:val="-5"/>
                <w:sz w:val="24"/>
                <w:lang w:val="en-US"/>
              </w:rPr>
              <w:t xml:space="preserve"> </w:t>
            </w:r>
            <w:r>
              <w:rPr>
                <w:sz w:val="24"/>
                <w:lang w:val="en-US"/>
              </w:rPr>
              <w:t>занятия</w:t>
            </w:r>
          </w:p>
        </w:tc>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118" w:right="379"/>
              <w:jc w:val="both"/>
              <w:rPr>
                <w:sz w:val="24"/>
                <w:lang w:val="en-US"/>
              </w:rPr>
            </w:pPr>
            <w:r>
              <w:rPr>
                <w:sz w:val="24"/>
                <w:lang w:val="en-US"/>
              </w:rPr>
              <w:t>Формирование</w:t>
            </w:r>
            <w:r>
              <w:rPr>
                <w:spacing w:val="-58"/>
                <w:sz w:val="24"/>
                <w:lang w:val="en-US"/>
              </w:rPr>
              <w:t xml:space="preserve"> </w:t>
            </w:r>
            <w:r>
              <w:rPr>
                <w:sz w:val="24"/>
                <w:lang w:val="en-US"/>
              </w:rPr>
              <w:t>эмоционально-</w:t>
            </w:r>
            <w:r>
              <w:rPr>
                <w:spacing w:val="-58"/>
                <w:sz w:val="24"/>
                <w:lang w:val="en-US"/>
              </w:rPr>
              <w:t xml:space="preserve"> </w:t>
            </w:r>
            <w:r>
              <w:rPr>
                <w:sz w:val="24"/>
                <w:lang w:val="en-US"/>
              </w:rPr>
              <w:t>волевой сферы</w:t>
            </w:r>
          </w:p>
        </w:tc>
      </w:tr>
      <w:tr w:rsidR="000A5B4C" w:rsidRPr="000A5B4C" w:rsidTr="007C4872">
        <w:trPr>
          <w:trHeight w:val="3585"/>
        </w:trPr>
        <w:tc>
          <w:tcPr>
            <w:tcW w:w="2334" w:type="dxa"/>
            <w:tcBorders>
              <w:top w:val="single" w:sz="4" w:space="0" w:color="000000"/>
              <w:left w:val="single" w:sz="4" w:space="0" w:color="000000"/>
              <w:bottom w:val="single" w:sz="4" w:space="0" w:color="000000"/>
              <w:right w:val="single" w:sz="4" w:space="0" w:color="000000"/>
            </w:tcBorders>
            <w:hideMark/>
          </w:tcPr>
          <w:p w:rsidR="000A5B4C" w:rsidRDefault="000A5B4C">
            <w:pPr>
              <w:pStyle w:val="TableParagraph"/>
              <w:ind w:left="4"/>
              <w:rPr>
                <w:sz w:val="24"/>
                <w:lang w:val="en-US"/>
              </w:rPr>
            </w:pPr>
            <w:r>
              <w:rPr>
                <w:sz w:val="24"/>
                <w:lang w:val="en-US"/>
              </w:rPr>
              <w:t>Психопросвещение</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pPr>
              <w:pStyle w:val="TableParagraph"/>
              <w:ind w:left="9" w:right="120"/>
              <w:rPr>
                <w:sz w:val="24"/>
              </w:rPr>
            </w:pPr>
            <w:r w:rsidRPr="000A5B4C">
              <w:rPr>
                <w:sz w:val="24"/>
              </w:rPr>
              <w:t>Групповые</w:t>
            </w:r>
            <w:r w:rsidRPr="000A5B4C">
              <w:rPr>
                <w:spacing w:val="1"/>
                <w:sz w:val="24"/>
              </w:rPr>
              <w:t xml:space="preserve"> </w:t>
            </w:r>
            <w:r w:rsidRPr="000A5B4C">
              <w:rPr>
                <w:sz w:val="24"/>
              </w:rPr>
              <w:t>занятия,</w:t>
            </w:r>
            <w:r w:rsidRPr="000A5B4C">
              <w:rPr>
                <w:spacing w:val="-57"/>
                <w:sz w:val="24"/>
              </w:rPr>
              <w:t xml:space="preserve"> </w:t>
            </w:r>
            <w:r w:rsidRPr="000A5B4C">
              <w:rPr>
                <w:sz w:val="24"/>
              </w:rPr>
              <w:t>направленные на: -</w:t>
            </w:r>
            <w:r w:rsidRPr="000A5B4C">
              <w:rPr>
                <w:spacing w:val="1"/>
                <w:sz w:val="24"/>
              </w:rPr>
              <w:t xml:space="preserve"> </w:t>
            </w:r>
            <w:r w:rsidRPr="000A5B4C">
              <w:rPr>
                <w:sz w:val="24"/>
              </w:rPr>
              <w:t>профессиональное</w:t>
            </w:r>
            <w:r w:rsidRPr="000A5B4C">
              <w:rPr>
                <w:spacing w:val="1"/>
                <w:sz w:val="24"/>
              </w:rPr>
              <w:t xml:space="preserve"> </w:t>
            </w:r>
            <w:r w:rsidRPr="000A5B4C">
              <w:rPr>
                <w:sz w:val="24"/>
              </w:rPr>
              <w:t>самоопределение</w:t>
            </w:r>
            <w:r w:rsidRPr="000A5B4C">
              <w:rPr>
                <w:spacing w:val="1"/>
                <w:sz w:val="24"/>
              </w:rPr>
              <w:t xml:space="preserve"> </w:t>
            </w:r>
            <w:r w:rsidRPr="000A5B4C">
              <w:rPr>
                <w:sz w:val="24"/>
              </w:rPr>
              <w:t>учащихся</w:t>
            </w:r>
            <w:r w:rsidRPr="000A5B4C">
              <w:rPr>
                <w:spacing w:val="1"/>
                <w:sz w:val="24"/>
              </w:rPr>
              <w:t xml:space="preserve"> </w:t>
            </w:r>
            <w:r w:rsidR="00EB4979">
              <w:rPr>
                <w:sz w:val="24"/>
              </w:rPr>
              <w:t>11</w:t>
            </w:r>
            <w:r w:rsidRPr="000A5B4C">
              <w:rPr>
                <w:sz w:val="24"/>
              </w:rPr>
              <w:t>-х</w:t>
            </w:r>
            <w:r w:rsidRPr="000A5B4C">
              <w:rPr>
                <w:spacing w:val="1"/>
                <w:sz w:val="24"/>
              </w:rPr>
              <w:t xml:space="preserve"> </w:t>
            </w:r>
            <w:r w:rsidRPr="000A5B4C">
              <w:rPr>
                <w:sz w:val="24"/>
              </w:rPr>
              <w:t>классов,</w:t>
            </w:r>
          </w:p>
          <w:p w:rsidR="000A5B4C" w:rsidRPr="000A5B4C" w:rsidRDefault="000A5B4C">
            <w:pPr>
              <w:pStyle w:val="TableParagraph"/>
              <w:ind w:left="9" w:right="36"/>
              <w:rPr>
                <w:sz w:val="24"/>
              </w:rPr>
            </w:pPr>
            <w:r w:rsidRPr="000A5B4C">
              <w:rPr>
                <w:sz w:val="24"/>
              </w:rPr>
              <w:t>-</w:t>
            </w:r>
            <w:r w:rsidRPr="000A5B4C">
              <w:rPr>
                <w:spacing w:val="3"/>
                <w:sz w:val="24"/>
              </w:rPr>
              <w:t xml:space="preserve"> </w:t>
            </w:r>
            <w:r w:rsidRPr="000A5B4C">
              <w:rPr>
                <w:sz w:val="24"/>
              </w:rPr>
              <w:t>воспитание</w:t>
            </w:r>
            <w:r w:rsidRPr="000A5B4C">
              <w:rPr>
                <w:spacing w:val="1"/>
                <w:sz w:val="24"/>
              </w:rPr>
              <w:t xml:space="preserve"> </w:t>
            </w:r>
            <w:r w:rsidRPr="000A5B4C">
              <w:rPr>
                <w:sz w:val="24"/>
              </w:rPr>
              <w:t>культуры общения и</w:t>
            </w:r>
            <w:r w:rsidRPr="000A5B4C">
              <w:rPr>
                <w:spacing w:val="1"/>
                <w:sz w:val="24"/>
              </w:rPr>
              <w:t xml:space="preserve"> </w:t>
            </w:r>
            <w:r w:rsidRPr="000A5B4C">
              <w:rPr>
                <w:sz w:val="24"/>
              </w:rPr>
              <w:t>поведения, -</w:t>
            </w:r>
            <w:r w:rsidRPr="000A5B4C">
              <w:rPr>
                <w:spacing w:val="1"/>
                <w:sz w:val="24"/>
              </w:rPr>
              <w:t xml:space="preserve"> </w:t>
            </w:r>
            <w:r w:rsidRPr="000A5B4C">
              <w:rPr>
                <w:sz w:val="24"/>
              </w:rPr>
              <w:t>формирование</w:t>
            </w:r>
            <w:r w:rsidRPr="000A5B4C">
              <w:rPr>
                <w:spacing w:val="1"/>
                <w:sz w:val="24"/>
              </w:rPr>
              <w:t xml:space="preserve"> </w:t>
            </w:r>
            <w:r w:rsidRPr="000A5B4C">
              <w:rPr>
                <w:sz w:val="24"/>
              </w:rPr>
              <w:t>жизненных ценностей</w:t>
            </w:r>
            <w:r w:rsidRPr="000A5B4C">
              <w:rPr>
                <w:spacing w:val="-57"/>
                <w:sz w:val="24"/>
              </w:rPr>
              <w:t xml:space="preserve"> </w:t>
            </w:r>
            <w:r w:rsidRPr="000A5B4C">
              <w:rPr>
                <w:sz w:val="24"/>
              </w:rPr>
              <w:t>(</w:t>
            </w:r>
            <w:r w:rsidR="00EB4979">
              <w:rPr>
                <w:sz w:val="24"/>
              </w:rPr>
              <w:t>11</w:t>
            </w:r>
            <w:r w:rsidRPr="000A5B4C">
              <w:rPr>
                <w:sz w:val="24"/>
              </w:rPr>
              <w:t xml:space="preserve"> классы,</w:t>
            </w:r>
            <w:r w:rsidRPr="000A5B4C">
              <w:rPr>
                <w:spacing w:val="-1"/>
                <w:sz w:val="24"/>
              </w:rPr>
              <w:t xml:space="preserve"> </w:t>
            </w:r>
            <w:r w:rsidRPr="000A5B4C">
              <w:rPr>
                <w:sz w:val="24"/>
              </w:rPr>
              <w:t>в</w:t>
            </w:r>
          </w:p>
          <w:p w:rsidR="000A5B4C" w:rsidRDefault="000A5B4C">
            <w:pPr>
              <w:pStyle w:val="TableParagraph"/>
              <w:ind w:left="9"/>
              <w:rPr>
                <w:sz w:val="24"/>
                <w:lang w:val="en-US"/>
              </w:rPr>
            </w:pPr>
            <w:r>
              <w:rPr>
                <w:sz w:val="24"/>
                <w:lang w:val="en-US"/>
              </w:rPr>
              <w:t>течение</w:t>
            </w:r>
            <w:r>
              <w:rPr>
                <w:spacing w:val="-2"/>
                <w:sz w:val="24"/>
                <w:lang w:val="en-US"/>
              </w:rPr>
              <w:t xml:space="preserve"> </w:t>
            </w:r>
            <w:r>
              <w:rPr>
                <w:sz w:val="24"/>
                <w:lang w:val="en-US"/>
              </w:rPr>
              <w:t>года)</w:t>
            </w:r>
          </w:p>
        </w:tc>
        <w:tc>
          <w:tcPr>
            <w:tcW w:w="2339"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pPr>
              <w:pStyle w:val="TableParagraph"/>
              <w:ind w:left="3" w:right="126"/>
              <w:rPr>
                <w:sz w:val="24"/>
              </w:rPr>
            </w:pPr>
            <w:r w:rsidRPr="000A5B4C">
              <w:rPr>
                <w:sz w:val="24"/>
              </w:rPr>
              <w:t>Беседы,</w:t>
            </w:r>
            <w:r w:rsidRPr="000A5B4C">
              <w:rPr>
                <w:spacing w:val="2"/>
                <w:sz w:val="24"/>
              </w:rPr>
              <w:t xml:space="preserve"> </w:t>
            </w:r>
            <w:r w:rsidRPr="000A5B4C">
              <w:rPr>
                <w:sz w:val="24"/>
              </w:rPr>
              <w:t>круглые</w:t>
            </w:r>
            <w:r w:rsidRPr="000A5B4C">
              <w:rPr>
                <w:spacing w:val="1"/>
                <w:sz w:val="24"/>
              </w:rPr>
              <w:t xml:space="preserve"> </w:t>
            </w:r>
            <w:r w:rsidRPr="000A5B4C">
              <w:rPr>
                <w:sz w:val="24"/>
              </w:rPr>
              <w:t>столы, занятия с</w:t>
            </w:r>
            <w:r w:rsidRPr="000A5B4C">
              <w:rPr>
                <w:spacing w:val="1"/>
                <w:sz w:val="24"/>
              </w:rPr>
              <w:t xml:space="preserve"> </w:t>
            </w:r>
            <w:r w:rsidRPr="000A5B4C">
              <w:rPr>
                <w:sz w:val="24"/>
              </w:rPr>
              <w:t>элементами</w:t>
            </w:r>
            <w:r w:rsidRPr="000A5B4C">
              <w:rPr>
                <w:spacing w:val="-10"/>
                <w:sz w:val="24"/>
              </w:rPr>
              <w:t xml:space="preserve"> </w:t>
            </w:r>
            <w:r w:rsidRPr="000A5B4C">
              <w:rPr>
                <w:sz w:val="24"/>
              </w:rPr>
              <w:t>тренинга</w:t>
            </w:r>
          </w:p>
        </w:tc>
        <w:tc>
          <w:tcPr>
            <w:tcW w:w="2334" w:type="dxa"/>
            <w:tcBorders>
              <w:top w:val="single" w:sz="4" w:space="0" w:color="000000"/>
              <w:left w:val="single" w:sz="4" w:space="0" w:color="000000"/>
              <w:bottom w:val="single" w:sz="4" w:space="0" w:color="000000"/>
              <w:right w:val="single" w:sz="4" w:space="0" w:color="000000"/>
            </w:tcBorders>
            <w:hideMark/>
          </w:tcPr>
          <w:p w:rsidR="000A5B4C" w:rsidRPr="000A5B4C" w:rsidRDefault="000A5B4C">
            <w:pPr>
              <w:pStyle w:val="TableParagraph"/>
              <w:ind w:left="118" w:right="389"/>
              <w:rPr>
                <w:sz w:val="24"/>
              </w:rPr>
            </w:pPr>
            <w:r w:rsidRPr="000A5B4C">
              <w:rPr>
                <w:sz w:val="24"/>
              </w:rPr>
              <w:t>Формирование</w:t>
            </w:r>
            <w:r w:rsidRPr="000A5B4C">
              <w:rPr>
                <w:spacing w:val="-57"/>
                <w:sz w:val="24"/>
              </w:rPr>
              <w:t xml:space="preserve"> </w:t>
            </w:r>
            <w:r w:rsidRPr="000A5B4C">
              <w:rPr>
                <w:sz w:val="24"/>
              </w:rPr>
              <w:t>нравственных,</w:t>
            </w:r>
            <w:r w:rsidRPr="000A5B4C">
              <w:rPr>
                <w:spacing w:val="-57"/>
                <w:sz w:val="24"/>
              </w:rPr>
              <w:t xml:space="preserve"> </w:t>
            </w:r>
            <w:r w:rsidRPr="000A5B4C">
              <w:rPr>
                <w:sz w:val="24"/>
              </w:rPr>
              <w:t>духовных,</w:t>
            </w:r>
            <w:r w:rsidRPr="000A5B4C">
              <w:rPr>
                <w:spacing w:val="1"/>
                <w:sz w:val="24"/>
              </w:rPr>
              <w:t xml:space="preserve"> </w:t>
            </w:r>
            <w:r w:rsidRPr="000A5B4C">
              <w:rPr>
                <w:sz w:val="24"/>
              </w:rPr>
              <w:t>личностных</w:t>
            </w:r>
            <w:r w:rsidRPr="000A5B4C">
              <w:rPr>
                <w:spacing w:val="1"/>
                <w:sz w:val="24"/>
              </w:rPr>
              <w:t xml:space="preserve"> </w:t>
            </w:r>
            <w:r w:rsidRPr="000A5B4C">
              <w:rPr>
                <w:sz w:val="24"/>
              </w:rPr>
              <w:t>ценностей</w:t>
            </w:r>
          </w:p>
        </w:tc>
      </w:tr>
    </w:tbl>
    <w:p w:rsidR="00124FBB" w:rsidRPr="00124FBB" w:rsidRDefault="00124FBB" w:rsidP="00124FBB">
      <w:pPr>
        <w:pStyle w:val="a3"/>
        <w:ind w:left="0" w:right="5" w:firstLine="0"/>
      </w:pPr>
      <w:r w:rsidRPr="00124FBB">
        <w:t>Эффективность разработанной модели психолого-педагогического сопровождения будет подтверждена если специалист:</w:t>
      </w:r>
    </w:p>
    <w:p w:rsidR="00124FBB" w:rsidRPr="00124FBB" w:rsidRDefault="00124FBB" w:rsidP="00124FBB">
      <w:pPr>
        <w:pStyle w:val="a7"/>
        <w:tabs>
          <w:tab w:val="left" w:pos="1277"/>
        </w:tabs>
        <w:ind w:left="0" w:right="5" w:firstLine="0"/>
        <w:rPr>
          <w:sz w:val="24"/>
          <w:szCs w:val="24"/>
        </w:rPr>
      </w:pPr>
      <w:r>
        <w:rPr>
          <w:sz w:val="24"/>
          <w:szCs w:val="24"/>
        </w:rPr>
        <w:t xml:space="preserve">- </w:t>
      </w:r>
      <w:r w:rsidRPr="00124FBB">
        <w:rPr>
          <w:sz w:val="24"/>
          <w:szCs w:val="24"/>
        </w:rPr>
        <w:t>грамотно и на высоком профессиональном уровне реализовал работу по психопрофилактике, т.е. как осуществлялась работа по предупреждению</w:t>
      </w:r>
      <w:r w:rsidRPr="00124FBB">
        <w:rPr>
          <w:spacing w:val="40"/>
          <w:sz w:val="24"/>
          <w:szCs w:val="24"/>
        </w:rPr>
        <w:t xml:space="preserve"> </w:t>
      </w:r>
      <w:r w:rsidRPr="00124FBB">
        <w:rPr>
          <w:sz w:val="24"/>
          <w:szCs w:val="24"/>
        </w:rPr>
        <w:t>возможного неблагополучия в психологическом и личностном развитии ребенка;</w:t>
      </w:r>
    </w:p>
    <w:p w:rsidR="00124FBB" w:rsidRPr="00124FBB" w:rsidRDefault="00124FBB" w:rsidP="00124FBB">
      <w:pPr>
        <w:pStyle w:val="a7"/>
        <w:tabs>
          <w:tab w:val="left" w:pos="1243"/>
        </w:tabs>
        <w:ind w:left="0" w:right="5" w:firstLine="0"/>
        <w:rPr>
          <w:sz w:val="24"/>
          <w:szCs w:val="24"/>
        </w:rPr>
      </w:pPr>
      <w:r>
        <w:rPr>
          <w:sz w:val="24"/>
          <w:szCs w:val="24"/>
        </w:rPr>
        <w:t xml:space="preserve">- </w:t>
      </w:r>
      <w:r w:rsidRPr="00124FBB">
        <w:rPr>
          <w:sz w:val="24"/>
          <w:szCs w:val="24"/>
        </w:rPr>
        <w:t xml:space="preserve">участвовал в решении актуальных задач развития, обучения, социализации </w:t>
      </w:r>
      <w:r w:rsidRPr="00124FBB">
        <w:rPr>
          <w:spacing w:val="-2"/>
          <w:sz w:val="24"/>
          <w:szCs w:val="24"/>
        </w:rPr>
        <w:t>ребенка;</w:t>
      </w:r>
    </w:p>
    <w:p w:rsidR="00124FBB" w:rsidRPr="00124FBB" w:rsidRDefault="00124FBB" w:rsidP="00124FBB">
      <w:pPr>
        <w:pStyle w:val="a7"/>
        <w:tabs>
          <w:tab w:val="left" w:pos="1289"/>
        </w:tabs>
        <w:ind w:left="0" w:right="5" w:firstLine="0"/>
        <w:rPr>
          <w:sz w:val="24"/>
          <w:szCs w:val="24"/>
        </w:rPr>
      </w:pPr>
      <w:r>
        <w:rPr>
          <w:sz w:val="24"/>
          <w:szCs w:val="24"/>
        </w:rPr>
        <w:t xml:space="preserve">- </w:t>
      </w:r>
      <w:r w:rsidRPr="00124FBB">
        <w:rPr>
          <w:sz w:val="24"/>
          <w:szCs w:val="24"/>
        </w:rPr>
        <w:t>принимал активное участие в приобщении участников образовательного пространства к психологическим знаниям;</w:t>
      </w:r>
    </w:p>
    <w:p w:rsidR="00124FBB" w:rsidRPr="00124FBB" w:rsidRDefault="00124FBB" w:rsidP="00124FBB">
      <w:pPr>
        <w:pStyle w:val="a7"/>
        <w:tabs>
          <w:tab w:val="left" w:pos="1308"/>
        </w:tabs>
        <w:ind w:left="0" w:right="5" w:firstLine="0"/>
        <w:rPr>
          <w:sz w:val="24"/>
          <w:szCs w:val="24"/>
        </w:rPr>
      </w:pPr>
      <w:r>
        <w:rPr>
          <w:sz w:val="24"/>
          <w:szCs w:val="24"/>
        </w:rPr>
        <w:t xml:space="preserve">- </w:t>
      </w:r>
      <w:r w:rsidRPr="00124FBB">
        <w:rPr>
          <w:sz w:val="24"/>
          <w:szCs w:val="24"/>
        </w:rPr>
        <w:t>отслеживал систематически психолого-педагогический статус ребенка и динамику его психологического развития в процессе школьного обучения в соответствии с требованиями ФГОС СОО;</w:t>
      </w:r>
    </w:p>
    <w:p w:rsidR="00124FBB" w:rsidRPr="00124FBB" w:rsidRDefault="00124FBB" w:rsidP="00124FBB">
      <w:pPr>
        <w:pStyle w:val="a7"/>
        <w:tabs>
          <w:tab w:val="left" w:pos="1401"/>
        </w:tabs>
        <w:ind w:left="0" w:right="5" w:firstLine="0"/>
        <w:rPr>
          <w:sz w:val="24"/>
          <w:szCs w:val="24"/>
        </w:rPr>
      </w:pPr>
      <w:r>
        <w:rPr>
          <w:sz w:val="24"/>
          <w:szCs w:val="24"/>
        </w:rPr>
        <w:t xml:space="preserve">- </w:t>
      </w:r>
      <w:r w:rsidRPr="00124FBB">
        <w:rPr>
          <w:sz w:val="24"/>
          <w:szCs w:val="24"/>
        </w:rPr>
        <w:t>разрабатывал индивидуальные образовательные траектории развития ребенка на основе формирования устойчивой мотивации познания в соответствии с требованиями ФГОС;</w:t>
      </w:r>
    </w:p>
    <w:p w:rsidR="00124FBB" w:rsidRPr="00124FBB" w:rsidRDefault="00124FBB" w:rsidP="00124FBB">
      <w:pPr>
        <w:pStyle w:val="a7"/>
        <w:tabs>
          <w:tab w:val="left" w:pos="1257"/>
        </w:tabs>
        <w:ind w:left="0" w:right="5" w:firstLine="0"/>
        <w:rPr>
          <w:sz w:val="24"/>
          <w:szCs w:val="24"/>
        </w:rPr>
      </w:pPr>
      <w:r>
        <w:rPr>
          <w:sz w:val="24"/>
          <w:szCs w:val="24"/>
        </w:rPr>
        <w:t xml:space="preserve">- </w:t>
      </w:r>
      <w:r w:rsidRPr="00124FBB">
        <w:rPr>
          <w:sz w:val="24"/>
          <w:szCs w:val="24"/>
        </w:rPr>
        <w:t>показывал психолого-педагогическую поддержку педагогам, реализующим требования ФГОС;</w:t>
      </w:r>
    </w:p>
    <w:p w:rsidR="00124FBB" w:rsidRPr="00124FBB" w:rsidRDefault="00124FBB" w:rsidP="00124FBB">
      <w:pPr>
        <w:pStyle w:val="a7"/>
        <w:tabs>
          <w:tab w:val="left" w:pos="1606"/>
        </w:tabs>
        <w:ind w:left="0" w:right="5" w:firstLine="0"/>
        <w:rPr>
          <w:sz w:val="24"/>
          <w:szCs w:val="24"/>
        </w:rPr>
      </w:pPr>
      <w:r>
        <w:rPr>
          <w:sz w:val="24"/>
          <w:szCs w:val="24"/>
        </w:rPr>
        <w:t xml:space="preserve">- </w:t>
      </w:r>
      <w:r w:rsidRPr="00124FBB">
        <w:rPr>
          <w:sz w:val="24"/>
          <w:szCs w:val="24"/>
        </w:rPr>
        <w:t>оказывал психолого-педагогическую помощь родителям детей, обучающихся в соответствии с требованиями ФГОС.</w:t>
      </w:r>
    </w:p>
    <w:p w:rsidR="00A66D0B" w:rsidRPr="00D559ED" w:rsidRDefault="00A66D0B" w:rsidP="005E7A90">
      <w:pPr>
        <w:jc w:val="both"/>
        <w:rPr>
          <w:sz w:val="24"/>
          <w:szCs w:val="24"/>
        </w:rPr>
      </w:pPr>
    </w:p>
    <w:p w:rsidR="00A66D0B" w:rsidRPr="0058673A" w:rsidRDefault="0058673A" w:rsidP="0064686B">
      <w:pPr>
        <w:pStyle w:val="3"/>
        <w:jc w:val="center"/>
      </w:pPr>
      <w:bookmarkStart w:id="77" w:name="_Toc157000035"/>
      <w:r w:rsidRPr="0058673A">
        <w:t xml:space="preserve">3.5.3. Финансовое обеспечение реализации </w:t>
      </w:r>
      <w:r w:rsidR="00A66D0B" w:rsidRPr="0058673A">
        <w:t>образовательной программы среднего общего образования</w:t>
      </w:r>
      <w:bookmarkEnd w:id="77"/>
    </w:p>
    <w:p w:rsidR="00520BB0" w:rsidRDefault="00520BB0" w:rsidP="00926333">
      <w:pPr>
        <w:pStyle w:val="a3"/>
        <w:ind w:left="0" w:right="5" w:firstLine="0"/>
      </w:pPr>
      <w:r>
        <w:t>Финансовое</w:t>
      </w:r>
      <w:r>
        <w:rPr>
          <w:spacing w:val="1"/>
        </w:rPr>
        <w:t xml:space="preserve"> </w:t>
      </w:r>
      <w:r>
        <w:t>обеспечение</w:t>
      </w:r>
      <w:r>
        <w:rPr>
          <w:spacing w:val="1"/>
        </w:rPr>
        <w:t xml:space="preserve"> </w:t>
      </w:r>
      <w:r>
        <w:t>реализации</w:t>
      </w:r>
      <w:r>
        <w:rPr>
          <w:spacing w:val="1"/>
        </w:rPr>
        <w:t xml:space="preserve"> </w:t>
      </w:r>
      <w:r>
        <w:t>образовательной</w:t>
      </w:r>
      <w:r>
        <w:rPr>
          <w:spacing w:val="1"/>
        </w:rPr>
        <w:t xml:space="preserve"> </w:t>
      </w:r>
      <w:r>
        <w:t>программы</w:t>
      </w:r>
      <w:r>
        <w:rPr>
          <w:spacing w:val="1"/>
        </w:rPr>
        <w:t xml:space="preserve"> </w:t>
      </w:r>
      <w:r>
        <w:t>основного</w:t>
      </w:r>
      <w:r>
        <w:rPr>
          <w:spacing w:val="1"/>
        </w:rPr>
        <w:t xml:space="preserve"> </w:t>
      </w:r>
      <w:r>
        <w:t>общего</w:t>
      </w:r>
      <w:r>
        <w:rPr>
          <w:spacing w:val="-57"/>
        </w:rPr>
        <w:t xml:space="preserve"> </w:t>
      </w:r>
      <w:r>
        <w:t>образования в МБОУ Советской СОШ опирается на исполнение расходных обязательств,</w:t>
      </w:r>
      <w:r>
        <w:rPr>
          <w:spacing w:val="1"/>
        </w:rPr>
        <w:t xml:space="preserve"> </w:t>
      </w:r>
      <w:r>
        <w:t>обеспечивающих государственные гарантии прав на получение общедоступного и бесплатного</w:t>
      </w:r>
      <w:r>
        <w:rPr>
          <w:spacing w:val="1"/>
        </w:rPr>
        <w:t xml:space="preserve"> </w:t>
      </w:r>
      <w:r>
        <w:t>основного</w:t>
      </w:r>
      <w:r>
        <w:rPr>
          <w:spacing w:val="-4"/>
        </w:rPr>
        <w:t xml:space="preserve"> </w:t>
      </w:r>
      <w:r>
        <w:t>общего</w:t>
      </w:r>
      <w:r>
        <w:rPr>
          <w:spacing w:val="-3"/>
        </w:rPr>
        <w:t xml:space="preserve"> </w:t>
      </w:r>
      <w:r>
        <w:t>образования.</w:t>
      </w:r>
    </w:p>
    <w:p w:rsidR="00520BB0" w:rsidRDefault="00520BB0" w:rsidP="00926333">
      <w:pPr>
        <w:pStyle w:val="a3"/>
        <w:ind w:left="0" w:right="5" w:firstLine="0"/>
      </w:pPr>
      <w:r>
        <w:t>Муниципальное</w:t>
      </w:r>
      <w:r>
        <w:rPr>
          <w:spacing w:val="1"/>
        </w:rPr>
        <w:t xml:space="preserve"> </w:t>
      </w:r>
      <w:r>
        <w:t>задание</w:t>
      </w:r>
      <w:r>
        <w:rPr>
          <w:spacing w:val="1"/>
        </w:rPr>
        <w:t xml:space="preserve"> </w:t>
      </w:r>
      <w:r>
        <w:t>устанавливает</w:t>
      </w:r>
      <w:r>
        <w:rPr>
          <w:spacing w:val="1"/>
        </w:rPr>
        <w:t xml:space="preserve"> </w:t>
      </w:r>
      <w:r>
        <w:t>показатели,</w:t>
      </w:r>
      <w:r>
        <w:rPr>
          <w:spacing w:val="1"/>
        </w:rPr>
        <w:t xml:space="preserve"> </w:t>
      </w:r>
      <w:r>
        <w:t>характеризующие</w:t>
      </w:r>
      <w:r>
        <w:rPr>
          <w:spacing w:val="1"/>
        </w:rPr>
        <w:t xml:space="preserve"> </w:t>
      </w:r>
      <w:r>
        <w:t>качество</w:t>
      </w:r>
      <w:r>
        <w:rPr>
          <w:spacing w:val="1"/>
        </w:rPr>
        <w:t xml:space="preserve"> </w:t>
      </w:r>
      <w:r>
        <w:t>и объем</w:t>
      </w:r>
      <w:r>
        <w:rPr>
          <w:spacing w:val="1"/>
        </w:rPr>
        <w:t xml:space="preserve"> </w:t>
      </w:r>
      <w:r>
        <w:t>(содержание)</w:t>
      </w:r>
      <w:r>
        <w:rPr>
          <w:spacing w:val="-2"/>
        </w:rPr>
        <w:t xml:space="preserve"> </w:t>
      </w:r>
      <w:r>
        <w:t>государственной</w:t>
      </w:r>
      <w:r>
        <w:rPr>
          <w:spacing w:val="2"/>
        </w:rPr>
        <w:t xml:space="preserve"> </w:t>
      </w:r>
      <w:r>
        <w:t>услуги,</w:t>
      </w:r>
      <w:r>
        <w:rPr>
          <w:spacing w:val="3"/>
        </w:rPr>
        <w:t xml:space="preserve"> </w:t>
      </w:r>
      <w:r>
        <w:t>а также</w:t>
      </w:r>
      <w:r>
        <w:rPr>
          <w:spacing w:val="-5"/>
        </w:rPr>
        <w:t xml:space="preserve"> </w:t>
      </w:r>
      <w:r>
        <w:t>порядок</w:t>
      </w:r>
      <w:r>
        <w:rPr>
          <w:spacing w:val="-1"/>
        </w:rPr>
        <w:t xml:space="preserve"> </w:t>
      </w:r>
      <w:r>
        <w:t>ее</w:t>
      </w:r>
      <w:r>
        <w:rPr>
          <w:spacing w:val="-5"/>
        </w:rPr>
        <w:t xml:space="preserve"> </w:t>
      </w:r>
      <w:r>
        <w:t>оказания</w:t>
      </w:r>
      <w:r>
        <w:rPr>
          <w:spacing w:val="-3"/>
        </w:rPr>
        <w:t xml:space="preserve"> </w:t>
      </w:r>
      <w:r>
        <w:t>(выполнения).</w:t>
      </w:r>
    </w:p>
    <w:p w:rsidR="00520BB0" w:rsidRDefault="00520BB0" w:rsidP="00926333">
      <w:pPr>
        <w:pStyle w:val="a3"/>
        <w:ind w:left="0" w:right="5" w:firstLine="0"/>
      </w:pPr>
      <w:r>
        <w:t>Финансовое</w:t>
      </w:r>
      <w:r>
        <w:rPr>
          <w:spacing w:val="1"/>
        </w:rPr>
        <w:t xml:space="preserve"> </w:t>
      </w:r>
      <w:r>
        <w:t>обеспечение</w:t>
      </w:r>
      <w:r>
        <w:rPr>
          <w:spacing w:val="1"/>
        </w:rPr>
        <w:t xml:space="preserve"> </w:t>
      </w:r>
      <w:r>
        <w:t>реализации</w:t>
      </w:r>
      <w:r>
        <w:rPr>
          <w:spacing w:val="1"/>
        </w:rPr>
        <w:t xml:space="preserve"> </w:t>
      </w:r>
      <w:r>
        <w:t>образовательной</w:t>
      </w:r>
      <w:r>
        <w:rPr>
          <w:spacing w:val="1"/>
        </w:rPr>
        <w:t xml:space="preserve"> </w:t>
      </w:r>
      <w:r>
        <w:t>программы</w:t>
      </w:r>
      <w:r>
        <w:rPr>
          <w:spacing w:val="1"/>
        </w:rPr>
        <w:t xml:space="preserve"> </w:t>
      </w:r>
      <w:r>
        <w:t>основного</w:t>
      </w:r>
      <w:r>
        <w:rPr>
          <w:spacing w:val="1"/>
        </w:rPr>
        <w:t xml:space="preserve"> </w:t>
      </w:r>
      <w:r>
        <w:t>общего</w:t>
      </w:r>
      <w:r>
        <w:rPr>
          <w:spacing w:val="-57"/>
        </w:rPr>
        <w:t xml:space="preserve"> </w:t>
      </w:r>
      <w:r>
        <w:t>образования МБОУ Советской СОШ осуществляется исходя из расходных обязательств на</w:t>
      </w:r>
      <w:r>
        <w:rPr>
          <w:spacing w:val="1"/>
        </w:rPr>
        <w:t xml:space="preserve"> </w:t>
      </w:r>
      <w:r>
        <w:t>основе муниципального задания по оказанию государственных (муниципальных) образовательных</w:t>
      </w:r>
      <w:r>
        <w:rPr>
          <w:spacing w:val="-57"/>
        </w:rPr>
        <w:t xml:space="preserve"> </w:t>
      </w:r>
      <w:r>
        <w:t>услуг.</w:t>
      </w:r>
      <w:r>
        <w:rPr>
          <w:spacing w:val="27"/>
        </w:rPr>
        <w:t xml:space="preserve"> </w:t>
      </w:r>
      <w:r>
        <w:t>Обеспечение</w:t>
      </w:r>
      <w:r>
        <w:rPr>
          <w:spacing w:val="26"/>
        </w:rPr>
        <w:t xml:space="preserve"> </w:t>
      </w:r>
      <w:r>
        <w:t>государственных</w:t>
      </w:r>
      <w:r>
        <w:rPr>
          <w:spacing w:val="21"/>
        </w:rPr>
        <w:t xml:space="preserve"> </w:t>
      </w:r>
      <w:r>
        <w:t>гарантий</w:t>
      </w:r>
      <w:r>
        <w:rPr>
          <w:spacing w:val="22"/>
        </w:rPr>
        <w:t xml:space="preserve"> </w:t>
      </w:r>
      <w:r>
        <w:t>реализации</w:t>
      </w:r>
      <w:r>
        <w:rPr>
          <w:spacing w:val="22"/>
        </w:rPr>
        <w:t xml:space="preserve"> </w:t>
      </w:r>
      <w:r>
        <w:t>прав</w:t>
      </w:r>
      <w:r>
        <w:rPr>
          <w:spacing w:val="24"/>
        </w:rPr>
        <w:t xml:space="preserve"> </w:t>
      </w:r>
      <w:r>
        <w:t>на</w:t>
      </w:r>
      <w:r>
        <w:rPr>
          <w:spacing w:val="20"/>
        </w:rPr>
        <w:t xml:space="preserve"> </w:t>
      </w:r>
      <w:r>
        <w:t>получение</w:t>
      </w:r>
      <w:r>
        <w:rPr>
          <w:spacing w:val="25"/>
        </w:rPr>
        <w:t xml:space="preserve"> </w:t>
      </w:r>
      <w:r>
        <w:t>общедоступного</w:t>
      </w:r>
      <w:r>
        <w:rPr>
          <w:spacing w:val="22"/>
        </w:rPr>
        <w:t xml:space="preserve"> </w:t>
      </w:r>
      <w:r>
        <w:t>и бесплатного основного общего образования в МБОУ Советской СОШ осуществляется в</w:t>
      </w:r>
      <w:r>
        <w:rPr>
          <w:spacing w:val="1"/>
        </w:rPr>
        <w:t xml:space="preserve"> </w:t>
      </w:r>
      <w:r>
        <w:t>соответствии</w:t>
      </w:r>
      <w:r>
        <w:rPr>
          <w:spacing w:val="1"/>
        </w:rPr>
        <w:t xml:space="preserve"> </w:t>
      </w:r>
      <w:r>
        <w:t>с</w:t>
      </w:r>
      <w:r>
        <w:rPr>
          <w:spacing w:val="1"/>
        </w:rPr>
        <w:t xml:space="preserve"> </w:t>
      </w:r>
      <w:r>
        <w:t>нормативами,</w:t>
      </w:r>
      <w:r>
        <w:rPr>
          <w:spacing w:val="1"/>
        </w:rPr>
        <w:t xml:space="preserve"> </w:t>
      </w:r>
      <w:r>
        <w:t>определяемыми</w:t>
      </w:r>
      <w:r>
        <w:rPr>
          <w:spacing w:val="1"/>
        </w:rPr>
        <w:t xml:space="preserve"> </w:t>
      </w:r>
      <w:r>
        <w:t>органами</w:t>
      </w:r>
      <w:r>
        <w:rPr>
          <w:spacing w:val="1"/>
        </w:rPr>
        <w:t xml:space="preserve"> </w:t>
      </w:r>
      <w:r>
        <w:t>государственной</w:t>
      </w:r>
      <w:r>
        <w:rPr>
          <w:spacing w:val="1"/>
        </w:rPr>
        <w:t xml:space="preserve"> </w:t>
      </w:r>
      <w:r>
        <w:t>власти</w:t>
      </w:r>
      <w:r>
        <w:rPr>
          <w:spacing w:val="1"/>
        </w:rPr>
        <w:t xml:space="preserve"> </w:t>
      </w:r>
      <w:r>
        <w:t>субъектов</w:t>
      </w:r>
      <w:r>
        <w:rPr>
          <w:spacing w:val="1"/>
        </w:rPr>
        <w:t xml:space="preserve"> </w:t>
      </w:r>
      <w:r>
        <w:t>Российской Федерации. Норматив затрат на реализацию образовательной программы основного</w:t>
      </w:r>
      <w:r>
        <w:rPr>
          <w:spacing w:val="1"/>
        </w:rPr>
        <w:t xml:space="preserve"> </w:t>
      </w:r>
      <w:r>
        <w:t>общего образования – гарантированный минимально</w:t>
      </w:r>
      <w:r>
        <w:rPr>
          <w:spacing w:val="60"/>
        </w:rPr>
        <w:t xml:space="preserve"> </w:t>
      </w:r>
      <w:r>
        <w:t>допустимый объем финансовых средств в</w:t>
      </w:r>
      <w:r>
        <w:rPr>
          <w:spacing w:val="1"/>
        </w:rPr>
        <w:t xml:space="preserve"> </w:t>
      </w:r>
      <w:r>
        <w:t>год в расчете на одного обучающегося, необходимый для реализации образовательной программы</w:t>
      </w:r>
      <w:r>
        <w:rPr>
          <w:spacing w:val="1"/>
        </w:rPr>
        <w:t xml:space="preserve"> </w:t>
      </w:r>
      <w:r>
        <w:t>основного</w:t>
      </w:r>
      <w:r>
        <w:rPr>
          <w:spacing w:val="-4"/>
        </w:rPr>
        <w:t xml:space="preserve"> </w:t>
      </w:r>
      <w:r>
        <w:t>общего</w:t>
      </w:r>
      <w:r>
        <w:rPr>
          <w:spacing w:val="-3"/>
        </w:rPr>
        <w:t xml:space="preserve"> </w:t>
      </w:r>
      <w:r>
        <w:t>образования,</w:t>
      </w:r>
      <w:r>
        <w:rPr>
          <w:spacing w:val="-1"/>
        </w:rPr>
        <w:t xml:space="preserve"> </w:t>
      </w:r>
      <w:r>
        <w:t>включая:</w:t>
      </w:r>
    </w:p>
    <w:p w:rsidR="00520BB0" w:rsidRDefault="00926333" w:rsidP="00926333">
      <w:pPr>
        <w:pStyle w:val="a7"/>
        <w:tabs>
          <w:tab w:val="left" w:pos="1522"/>
        </w:tabs>
        <w:spacing w:before="5" w:line="235" w:lineRule="auto"/>
        <w:ind w:left="0" w:right="5" w:firstLine="0"/>
        <w:jc w:val="left"/>
        <w:rPr>
          <w:rFonts w:ascii="Symbol" w:hAnsi="Symbol"/>
          <w:sz w:val="24"/>
        </w:rPr>
      </w:pPr>
      <w:r>
        <w:rPr>
          <w:sz w:val="24"/>
        </w:rPr>
        <w:t xml:space="preserve">- </w:t>
      </w:r>
      <w:r w:rsidR="00520BB0">
        <w:rPr>
          <w:sz w:val="24"/>
        </w:rPr>
        <w:t>расходы</w:t>
      </w:r>
      <w:r w:rsidR="00520BB0">
        <w:rPr>
          <w:spacing w:val="6"/>
          <w:sz w:val="24"/>
        </w:rPr>
        <w:t xml:space="preserve"> </w:t>
      </w:r>
      <w:r w:rsidR="00520BB0">
        <w:rPr>
          <w:sz w:val="24"/>
        </w:rPr>
        <w:t>на</w:t>
      </w:r>
      <w:r w:rsidR="00520BB0">
        <w:rPr>
          <w:spacing w:val="59"/>
          <w:sz w:val="24"/>
        </w:rPr>
        <w:t xml:space="preserve"> </w:t>
      </w:r>
      <w:r w:rsidR="00520BB0">
        <w:rPr>
          <w:sz w:val="24"/>
        </w:rPr>
        <w:t>оплату</w:t>
      </w:r>
      <w:r w:rsidR="00520BB0">
        <w:rPr>
          <w:spacing w:val="56"/>
          <w:sz w:val="24"/>
        </w:rPr>
        <w:t xml:space="preserve"> </w:t>
      </w:r>
      <w:r w:rsidR="00520BB0">
        <w:rPr>
          <w:sz w:val="24"/>
        </w:rPr>
        <w:t>труда</w:t>
      </w:r>
      <w:r w:rsidR="00520BB0">
        <w:rPr>
          <w:spacing w:val="4"/>
          <w:sz w:val="24"/>
        </w:rPr>
        <w:t xml:space="preserve"> </w:t>
      </w:r>
      <w:r w:rsidR="00520BB0">
        <w:rPr>
          <w:sz w:val="24"/>
        </w:rPr>
        <w:t>работников,</w:t>
      </w:r>
      <w:r w:rsidR="00520BB0">
        <w:rPr>
          <w:spacing w:val="2"/>
          <w:sz w:val="24"/>
        </w:rPr>
        <w:t xml:space="preserve"> </w:t>
      </w:r>
      <w:r w:rsidR="00520BB0">
        <w:rPr>
          <w:sz w:val="24"/>
        </w:rPr>
        <w:t>реализующих</w:t>
      </w:r>
      <w:r w:rsidR="00520BB0">
        <w:rPr>
          <w:spacing w:val="60"/>
          <w:sz w:val="24"/>
        </w:rPr>
        <w:t xml:space="preserve"> </w:t>
      </w:r>
      <w:r w:rsidR="00520BB0">
        <w:rPr>
          <w:sz w:val="24"/>
        </w:rPr>
        <w:t>образовательную</w:t>
      </w:r>
      <w:r w:rsidR="00520BB0">
        <w:rPr>
          <w:spacing w:val="3"/>
          <w:sz w:val="24"/>
        </w:rPr>
        <w:t xml:space="preserve"> </w:t>
      </w:r>
      <w:r w:rsidR="00520BB0">
        <w:rPr>
          <w:sz w:val="24"/>
        </w:rPr>
        <w:t>программу</w:t>
      </w:r>
      <w:r w:rsidR="00520BB0">
        <w:rPr>
          <w:spacing w:val="-57"/>
          <w:sz w:val="24"/>
        </w:rPr>
        <w:t xml:space="preserve"> </w:t>
      </w:r>
      <w:r w:rsidR="00520BB0">
        <w:rPr>
          <w:sz w:val="24"/>
        </w:rPr>
        <w:t>основного</w:t>
      </w:r>
      <w:r w:rsidR="00520BB0">
        <w:rPr>
          <w:spacing w:val="-4"/>
          <w:sz w:val="24"/>
        </w:rPr>
        <w:t xml:space="preserve"> </w:t>
      </w:r>
      <w:r w:rsidR="00520BB0">
        <w:rPr>
          <w:sz w:val="24"/>
        </w:rPr>
        <w:t>общего</w:t>
      </w:r>
      <w:r w:rsidR="00520BB0">
        <w:rPr>
          <w:spacing w:val="-3"/>
          <w:sz w:val="24"/>
        </w:rPr>
        <w:t xml:space="preserve"> </w:t>
      </w:r>
      <w:r w:rsidR="00520BB0">
        <w:rPr>
          <w:sz w:val="24"/>
        </w:rPr>
        <w:t>образования;</w:t>
      </w:r>
    </w:p>
    <w:p w:rsidR="00520BB0" w:rsidRDefault="00926333" w:rsidP="00926333">
      <w:pPr>
        <w:pStyle w:val="a7"/>
        <w:tabs>
          <w:tab w:val="left" w:pos="1397"/>
        </w:tabs>
        <w:spacing w:line="294" w:lineRule="exact"/>
        <w:ind w:left="0" w:right="5" w:firstLine="0"/>
        <w:jc w:val="left"/>
        <w:rPr>
          <w:rFonts w:ascii="Symbol" w:hAnsi="Symbol"/>
          <w:sz w:val="24"/>
        </w:rPr>
      </w:pPr>
      <w:r>
        <w:rPr>
          <w:sz w:val="24"/>
        </w:rPr>
        <w:t xml:space="preserve">- </w:t>
      </w:r>
      <w:r w:rsidR="00520BB0">
        <w:rPr>
          <w:sz w:val="24"/>
        </w:rPr>
        <w:t>расходы</w:t>
      </w:r>
      <w:r w:rsidR="00520BB0">
        <w:rPr>
          <w:spacing w:val="-2"/>
          <w:sz w:val="24"/>
        </w:rPr>
        <w:t xml:space="preserve"> </w:t>
      </w:r>
      <w:r w:rsidR="00520BB0">
        <w:rPr>
          <w:sz w:val="24"/>
        </w:rPr>
        <w:t>на</w:t>
      </w:r>
      <w:r w:rsidR="00520BB0">
        <w:rPr>
          <w:spacing w:val="-4"/>
          <w:sz w:val="24"/>
        </w:rPr>
        <w:t xml:space="preserve"> </w:t>
      </w:r>
      <w:r w:rsidR="00520BB0">
        <w:rPr>
          <w:sz w:val="24"/>
        </w:rPr>
        <w:t>приобретение</w:t>
      </w:r>
      <w:r w:rsidR="00520BB0">
        <w:rPr>
          <w:spacing w:val="-4"/>
          <w:sz w:val="24"/>
        </w:rPr>
        <w:t xml:space="preserve"> </w:t>
      </w:r>
      <w:r w:rsidR="00520BB0">
        <w:rPr>
          <w:sz w:val="24"/>
        </w:rPr>
        <w:t>учебников</w:t>
      </w:r>
      <w:r w:rsidR="00520BB0">
        <w:rPr>
          <w:spacing w:val="-2"/>
          <w:sz w:val="24"/>
        </w:rPr>
        <w:t xml:space="preserve"> </w:t>
      </w:r>
      <w:r w:rsidR="00520BB0">
        <w:rPr>
          <w:sz w:val="24"/>
        </w:rPr>
        <w:t>и</w:t>
      </w:r>
      <w:r w:rsidR="00520BB0">
        <w:rPr>
          <w:spacing w:val="-6"/>
          <w:sz w:val="24"/>
        </w:rPr>
        <w:t xml:space="preserve"> </w:t>
      </w:r>
      <w:r w:rsidR="00520BB0">
        <w:rPr>
          <w:sz w:val="24"/>
        </w:rPr>
        <w:t>учебных</w:t>
      </w:r>
      <w:r w:rsidR="00520BB0">
        <w:rPr>
          <w:spacing w:val="-7"/>
          <w:sz w:val="24"/>
        </w:rPr>
        <w:t xml:space="preserve"> </w:t>
      </w:r>
      <w:r w:rsidR="00520BB0">
        <w:rPr>
          <w:sz w:val="24"/>
        </w:rPr>
        <w:t>пособий,</w:t>
      </w:r>
      <w:r w:rsidR="00520BB0">
        <w:rPr>
          <w:spacing w:val="-1"/>
          <w:sz w:val="24"/>
        </w:rPr>
        <w:t xml:space="preserve"> </w:t>
      </w:r>
      <w:r w:rsidR="00520BB0">
        <w:rPr>
          <w:sz w:val="24"/>
        </w:rPr>
        <w:t>средств</w:t>
      </w:r>
      <w:r w:rsidR="00520BB0">
        <w:rPr>
          <w:spacing w:val="-5"/>
          <w:sz w:val="24"/>
        </w:rPr>
        <w:t xml:space="preserve"> </w:t>
      </w:r>
      <w:r w:rsidR="00520BB0">
        <w:rPr>
          <w:sz w:val="24"/>
        </w:rPr>
        <w:t>обучения;</w:t>
      </w:r>
    </w:p>
    <w:p w:rsidR="00520BB0" w:rsidRDefault="00926333" w:rsidP="00926333">
      <w:pPr>
        <w:pStyle w:val="a7"/>
        <w:tabs>
          <w:tab w:val="left" w:pos="1402"/>
        </w:tabs>
        <w:spacing w:before="6" w:line="235" w:lineRule="auto"/>
        <w:ind w:left="0" w:right="5" w:firstLine="0"/>
        <w:jc w:val="left"/>
        <w:rPr>
          <w:rFonts w:ascii="Symbol" w:hAnsi="Symbol"/>
          <w:sz w:val="24"/>
        </w:rPr>
      </w:pPr>
      <w:r>
        <w:rPr>
          <w:sz w:val="24"/>
        </w:rPr>
        <w:t xml:space="preserve">- </w:t>
      </w:r>
      <w:r w:rsidR="00520BB0">
        <w:rPr>
          <w:sz w:val="24"/>
        </w:rPr>
        <w:t>прочие расходы (за исключением расходов на содержание зданий и оплату коммунальных</w:t>
      </w:r>
      <w:r w:rsidR="00520BB0">
        <w:rPr>
          <w:spacing w:val="-57"/>
          <w:sz w:val="24"/>
        </w:rPr>
        <w:t xml:space="preserve"> </w:t>
      </w:r>
      <w:r w:rsidR="00520BB0">
        <w:rPr>
          <w:sz w:val="24"/>
        </w:rPr>
        <w:t>услуг,</w:t>
      </w:r>
      <w:r w:rsidR="00520BB0">
        <w:rPr>
          <w:spacing w:val="3"/>
          <w:sz w:val="24"/>
        </w:rPr>
        <w:t xml:space="preserve"> </w:t>
      </w:r>
      <w:r w:rsidR="00520BB0">
        <w:rPr>
          <w:sz w:val="24"/>
        </w:rPr>
        <w:t>осуществляемых</w:t>
      </w:r>
      <w:r w:rsidR="00520BB0">
        <w:rPr>
          <w:spacing w:val="-3"/>
          <w:sz w:val="24"/>
        </w:rPr>
        <w:t xml:space="preserve"> </w:t>
      </w:r>
      <w:r w:rsidR="00520BB0">
        <w:rPr>
          <w:sz w:val="24"/>
        </w:rPr>
        <w:t>из</w:t>
      </w:r>
      <w:r w:rsidR="00520BB0">
        <w:rPr>
          <w:spacing w:val="3"/>
          <w:sz w:val="24"/>
        </w:rPr>
        <w:t xml:space="preserve"> </w:t>
      </w:r>
      <w:r w:rsidR="00520BB0">
        <w:rPr>
          <w:sz w:val="24"/>
        </w:rPr>
        <w:t>местных</w:t>
      </w:r>
      <w:r w:rsidR="00520BB0">
        <w:rPr>
          <w:spacing w:val="-3"/>
          <w:sz w:val="24"/>
        </w:rPr>
        <w:t xml:space="preserve"> </w:t>
      </w:r>
      <w:r w:rsidR="00520BB0">
        <w:rPr>
          <w:sz w:val="24"/>
        </w:rPr>
        <w:t>бюджетов).</w:t>
      </w:r>
    </w:p>
    <w:p w:rsidR="00520BB0" w:rsidRDefault="00520BB0" w:rsidP="00926333">
      <w:pPr>
        <w:pStyle w:val="a3"/>
        <w:ind w:left="0" w:right="5" w:firstLine="0"/>
      </w:pPr>
      <w:r>
        <w:t>Нормативные затраты на оказание муниципальной услуги МБОУ Советской СОШ</w:t>
      </w:r>
      <w:r>
        <w:rPr>
          <w:spacing w:val="1"/>
        </w:rPr>
        <w:t xml:space="preserve"> </w:t>
      </w:r>
      <w:r>
        <w:t>определяются</w:t>
      </w:r>
      <w:r>
        <w:rPr>
          <w:spacing w:val="1"/>
        </w:rPr>
        <w:t xml:space="preserve"> </w:t>
      </w:r>
      <w:r>
        <w:t>по</w:t>
      </w:r>
      <w:r>
        <w:rPr>
          <w:spacing w:val="1"/>
        </w:rPr>
        <w:t xml:space="preserve"> </w:t>
      </w:r>
      <w:r>
        <w:t>каждому виду и</w:t>
      </w:r>
      <w:r>
        <w:rPr>
          <w:spacing w:val="1"/>
        </w:rPr>
        <w:t xml:space="preserve"> </w:t>
      </w:r>
      <w:r>
        <w:t>направленности образовательных программ, с</w:t>
      </w:r>
      <w:r>
        <w:rPr>
          <w:spacing w:val="1"/>
        </w:rPr>
        <w:t xml:space="preserve"> </w:t>
      </w:r>
      <w:r>
        <w:t>учетом форм</w:t>
      </w:r>
      <w:r>
        <w:rPr>
          <w:spacing w:val="1"/>
        </w:rPr>
        <w:t xml:space="preserve"> </w:t>
      </w:r>
      <w:r>
        <w:t>обучения,</w:t>
      </w:r>
      <w:r>
        <w:rPr>
          <w:spacing w:val="1"/>
        </w:rPr>
        <w:t xml:space="preserve"> </w:t>
      </w:r>
      <w:r>
        <w:t>специальных</w:t>
      </w:r>
      <w:r>
        <w:rPr>
          <w:spacing w:val="1"/>
        </w:rPr>
        <w:t xml:space="preserve"> </w:t>
      </w:r>
      <w:r>
        <w:t>условий</w:t>
      </w:r>
      <w:r>
        <w:rPr>
          <w:spacing w:val="1"/>
        </w:rPr>
        <w:t xml:space="preserve"> </w:t>
      </w:r>
      <w:r>
        <w:t>получения</w:t>
      </w:r>
      <w:r>
        <w:rPr>
          <w:spacing w:val="1"/>
        </w:rPr>
        <w:t xml:space="preserve"> </w:t>
      </w:r>
      <w:r>
        <w:t>образования</w:t>
      </w:r>
      <w:r>
        <w:rPr>
          <w:spacing w:val="1"/>
        </w:rPr>
        <w:t xml:space="preserve"> </w:t>
      </w:r>
      <w:r>
        <w:t>обучающимися</w:t>
      </w:r>
      <w:r>
        <w:rPr>
          <w:spacing w:val="1"/>
        </w:rPr>
        <w:t xml:space="preserve"> </w:t>
      </w:r>
      <w:r>
        <w:t>с</w:t>
      </w:r>
      <w:r>
        <w:rPr>
          <w:spacing w:val="1"/>
        </w:rPr>
        <w:t xml:space="preserve"> </w:t>
      </w:r>
      <w:r>
        <w:t>ограниченными</w:t>
      </w:r>
      <w:r>
        <w:rPr>
          <w:spacing w:val="1"/>
        </w:rPr>
        <w:t xml:space="preserve"> </w:t>
      </w:r>
      <w:r>
        <w:t>возможностями</w:t>
      </w:r>
      <w:r>
        <w:rPr>
          <w:spacing w:val="1"/>
        </w:rPr>
        <w:t xml:space="preserve"> </w:t>
      </w:r>
      <w:r>
        <w:t>здоровья,</w:t>
      </w:r>
      <w:r>
        <w:rPr>
          <w:spacing w:val="1"/>
        </w:rPr>
        <w:t xml:space="preserve"> </w:t>
      </w:r>
      <w:r>
        <w:t>обеспечения безопасных условий обучения и воспитания, охраны</w:t>
      </w:r>
      <w:r>
        <w:rPr>
          <w:spacing w:val="1"/>
        </w:rPr>
        <w:t xml:space="preserve"> </w:t>
      </w:r>
      <w:r>
        <w:t>здоровья обучающихся, а также с учетом иных предусмотренных законодательством особенностей</w:t>
      </w:r>
      <w:r>
        <w:rPr>
          <w:spacing w:val="-57"/>
        </w:rPr>
        <w:t xml:space="preserve"> </w:t>
      </w:r>
      <w:r>
        <w:t>организации</w:t>
      </w:r>
      <w:r>
        <w:rPr>
          <w:spacing w:val="1"/>
        </w:rPr>
        <w:t xml:space="preserve"> </w:t>
      </w:r>
      <w:r>
        <w:t>и</w:t>
      </w:r>
      <w:r>
        <w:rPr>
          <w:spacing w:val="1"/>
        </w:rPr>
        <w:t xml:space="preserve"> </w:t>
      </w:r>
      <w:r>
        <w:t>осуществления</w:t>
      </w:r>
      <w:r>
        <w:rPr>
          <w:spacing w:val="1"/>
        </w:rPr>
        <w:t xml:space="preserve"> </w:t>
      </w:r>
      <w:r>
        <w:t>образовательной</w:t>
      </w:r>
      <w:r>
        <w:rPr>
          <w:spacing w:val="1"/>
        </w:rPr>
        <w:t xml:space="preserve"> </w:t>
      </w:r>
      <w:r>
        <w:t>деятельности</w:t>
      </w:r>
      <w:r>
        <w:rPr>
          <w:spacing w:val="1"/>
        </w:rPr>
        <w:t xml:space="preserve"> </w:t>
      </w:r>
      <w:r>
        <w:t>(для</w:t>
      </w:r>
      <w:r>
        <w:rPr>
          <w:spacing w:val="1"/>
        </w:rPr>
        <w:t xml:space="preserve"> </w:t>
      </w:r>
      <w:r>
        <w:t>различных</w:t>
      </w:r>
      <w:r>
        <w:rPr>
          <w:spacing w:val="1"/>
        </w:rPr>
        <w:t xml:space="preserve"> </w:t>
      </w:r>
      <w:r>
        <w:t>категорий</w:t>
      </w:r>
      <w:r>
        <w:rPr>
          <w:spacing w:val="1"/>
        </w:rPr>
        <w:t xml:space="preserve"> </w:t>
      </w:r>
      <w:r>
        <w:t>обучающихся), за исключением образовательной деятельности, осуществляемой в соответствии с</w:t>
      </w:r>
      <w:r>
        <w:rPr>
          <w:spacing w:val="1"/>
        </w:rPr>
        <w:t xml:space="preserve"> </w:t>
      </w:r>
      <w:r>
        <w:t>образовательными стандартами, в расчете на одного обучающегося, если иное не установлено</w:t>
      </w:r>
      <w:r>
        <w:rPr>
          <w:spacing w:val="1"/>
        </w:rPr>
        <w:t xml:space="preserve"> </w:t>
      </w:r>
      <w:r>
        <w:t>законодательством.</w:t>
      </w:r>
    </w:p>
    <w:p w:rsidR="00520BB0" w:rsidRDefault="00520BB0" w:rsidP="00926333">
      <w:pPr>
        <w:pStyle w:val="a3"/>
        <w:ind w:left="0" w:right="5" w:firstLine="0"/>
      </w:pPr>
      <w:r>
        <w:t>МБОУ Советская СОШ самостоятельно принимает решение в части направления и</w:t>
      </w:r>
      <w:r>
        <w:rPr>
          <w:spacing w:val="1"/>
        </w:rPr>
        <w:t xml:space="preserve"> </w:t>
      </w:r>
      <w:r>
        <w:t>расходования средств, выделенных на выполнение муниципального задания. И самостоятельно</w:t>
      </w:r>
      <w:r>
        <w:rPr>
          <w:spacing w:val="1"/>
        </w:rPr>
        <w:t xml:space="preserve"> </w:t>
      </w:r>
      <w:r>
        <w:t>определяет</w:t>
      </w:r>
      <w:r>
        <w:rPr>
          <w:spacing w:val="1"/>
        </w:rPr>
        <w:t xml:space="preserve"> </w:t>
      </w:r>
      <w:r>
        <w:t>долю</w:t>
      </w:r>
      <w:r>
        <w:rPr>
          <w:spacing w:val="1"/>
        </w:rPr>
        <w:t xml:space="preserve"> </w:t>
      </w:r>
      <w:r>
        <w:t>средств,</w:t>
      </w:r>
      <w:r>
        <w:rPr>
          <w:spacing w:val="1"/>
        </w:rPr>
        <w:t xml:space="preserve"> </w:t>
      </w:r>
      <w:r>
        <w:t>направляемых</w:t>
      </w:r>
      <w:r>
        <w:rPr>
          <w:spacing w:val="1"/>
        </w:rPr>
        <w:t xml:space="preserve"> </w:t>
      </w:r>
      <w:r>
        <w:t>на</w:t>
      </w:r>
      <w:r>
        <w:rPr>
          <w:spacing w:val="1"/>
        </w:rPr>
        <w:t xml:space="preserve"> </w:t>
      </w:r>
      <w:r>
        <w:t>оплату</w:t>
      </w:r>
      <w:r>
        <w:rPr>
          <w:spacing w:val="1"/>
        </w:rPr>
        <w:t xml:space="preserve"> </w:t>
      </w:r>
      <w:r>
        <w:t>труда</w:t>
      </w:r>
      <w:r>
        <w:rPr>
          <w:spacing w:val="1"/>
        </w:rPr>
        <w:t xml:space="preserve"> </w:t>
      </w:r>
      <w:r>
        <w:t>и</w:t>
      </w:r>
      <w:r>
        <w:rPr>
          <w:spacing w:val="1"/>
        </w:rPr>
        <w:t xml:space="preserve"> </w:t>
      </w:r>
      <w:r>
        <w:t>иные</w:t>
      </w:r>
      <w:r>
        <w:rPr>
          <w:spacing w:val="1"/>
        </w:rPr>
        <w:t xml:space="preserve"> </w:t>
      </w:r>
      <w:r>
        <w:t>нужды,</w:t>
      </w:r>
      <w:r>
        <w:rPr>
          <w:spacing w:val="1"/>
        </w:rPr>
        <w:t xml:space="preserve"> </w:t>
      </w:r>
      <w:r>
        <w:t>необходимые</w:t>
      </w:r>
      <w:r>
        <w:rPr>
          <w:spacing w:val="1"/>
        </w:rPr>
        <w:t xml:space="preserve"> </w:t>
      </w:r>
      <w:r>
        <w:t>для</w:t>
      </w:r>
      <w:r>
        <w:rPr>
          <w:spacing w:val="1"/>
        </w:rPr>
        <w:t xml:space="preserve"> </w:t>
      </w:r>
      <w:r>
        <w:t>выполнения</w:t>
      </w:r>
      <w:r>
        <w:rPr>
          <w:spacing w:val="1"/>
        </w:rPr>
        <w:t xml:space="preserve"> </w:t>
      </w:r>
      <w:r>
        <w:t>муниципального</w:t>
      </w:r>
      <w:r>
        <w:rPr>
          <w:spacing w:val="1"/>
        </w:rPr>
        <w:t xml:space="preserve"> </w:t>
      </w:r>
      <w:r>
        <w:t>задания.</w:t>
      </w:r>
      <w:r>
        <w:rPr>
          <w:spacing w:val="1"/>
        </w:rPr>
        <w:t xml:space="preserve"> </w:t>
      </w:r>
      <w:r>
        <w:t>Нормативные</w:t>
      </w:r>
      <w:r>
        <w:rPr>
          <w:spacing w:val="1"/>
        </w:rPr>
        <w:t xml:space="preserve"> </w:t>
      </w:r>
      <w:r>
        <w:t>затраты</w:t>
      </w:r>
      <w:r>
        <w:rPr>
          <w:spacing w:val="1"/>
        </w:rPr>
        <w:t xml:space="preserve"> </w:t>
      </w:r>
      <w:r>
        <w:t>на</w:t>
      </w:r>
      <w:r>
        <w:rPr>
          <w:spacing w:val="1"/>
        </w:rPr>
        <w:t xml:space="preserve"> </w:t>
      </w:r>
      <w:r>
        <w:t>оказание</w:t>
      </w:r>
      <w:r>
        <w:rPr>
          <w:spacing w:val="1"/>
        </w:rPr>
        <w:t xml:space="preserve"> </w:t>
      </w:r>
      <w:r>
        <w:t>государственных</w:t>
      </w:r>
      <w:r>
        <w:rPr>
          <w:spacing w:val="1"/>
        </w:rPr>
        <w:t xml:space="preserve"> </w:t>
      </w:r>
      <w:r>
        <w:t>(муниципальных) услуг включают в себя затраты на оплату труда педагогических работников с</w:t>
      </w:r>
      <w:r>
        <w:rPr>
          <w:spacing w:val="1"/>
        </w:rPr>
        <w:t xml:space="preserve"> </w:t>
      </w:r>
      <w:r>
        <w:t>учетом</w:t>
      </w:r>
      <w:r>
        <w:rPr>
          <w:spacing w:val="1"/>
        </w:rPr>
        <w:t xml:space="preserve"> </w:t>
      </w:r>
      <w:r>
        <w:t>обеспечения</w:t>
      </w:r>
      <w:r>
        <w:rPr>
          <w:spacing w:val="1"/>
        </w:rPr>
        <w:t xml:space="preserve"> </w:t>
      </w:r>
      <w:r>
        <w:t>уровня</w:t>
      </w:r>
      <w:r>
        <w:rPr>
          <w:spacing w:val="1"/>
        </w:rPr>
        <w:t xml:space="preserve"> </w:t>
      </w:r>
      <w:r>
        <w:t>средней</w:t>
      </w:r>
      <w:r>
        <w:rPr>
          <w:spacing w:val="1"/>
        </w:rPr>
        <w:t xml:space="preserve"> </w:t>
      </w:r>
      <w:r>
        <w:t>заработной</w:t>
      </w:r>
      <w:r>
        <w:rPr>
          <w:spacing w:val="1"/>
        </w:rPr>
        <w:t xml:space="preserve"> </w:t>
      </w:r>
      <w:r>
        <w:t>платы</w:t>
      </w:r>
      <w:r>
        <w:rPr>
          <w:spacing w:val="1"/>
        </w:rPr>
        <w:t xml:space="preserve"> </w:t>
      </w:r>
      <w:r>
        <w:t>педагогических</w:t>
      </w:r>
      <w:r>
        <w:rPr>
          <w:spacing w:val="1"/>
        </w:rPr>
        <w:t xml:space="preserve"> </w:t>
      </w:r>
      <w:r>
        <w:t>работников</w:t>
      </w:r>
      <w:r>
        <w:rPr>
          <w:spacing w:val="1"/>
        </w:rPr>
        <w:t xml:space="preserve"> </w:t>
      </w:r>
      <w:r>
        <w:t>за</w:t>
      </w:r>
      <w:r>
        <w:rPr>
          <w:spacing w:val="1"/>
        </w:rPr>
        <w:t xml:space="preserve"> </w:t>
      </w:r>
      <w:r>
        <w:t>выполняемую</w:t>
      </w:r>
      <w:r>
        <w:rPr>
          <w:spacing w:val="1"/>
        </w:rPr>
        <w:t xml:space="preserve"> </w:t>
      </w:r>
      <w:r>
        <w:t>ими</w:t>
      </w:r>
      <w:r>
        <w:rPr>
          <w:spacing w:val="1"/>
        </w:rPr>
        <w:t xml:space="preserve"> </w:t>
      </w:r>
      <w:r>
        <w:t>учебную</w:t>
      </w:r>
      <w:r>
        <w:rPr>
          <w:spacing w:val="1"/>
        </w:rPr>
        <w:t xml:space="preserve"> </w:t>
      </w:r>
      <w:r>
        <w:t>(преподавательскую)</w:t>
      </w:r>
      <w:r>
        <w:rPr>
          <w:spacing w:val="1"/>
        </w:rPr>
        <w:t xml:space="preserve"> </w:t>
      </w:r>
      <w:r>
        <w:t>работу</w:t>
      </w:r>
      <w:r>
        <w:rPr>
          <w:spacing w:val="1"/>
        </w:rPr>
        <w:t xml:space="preserve"> </w:t>
      </w:r>
      <w:r>
        <w:t>и</w:t>
      </w:r>
      <w:r>
        <w:rPr>
          <w:spacing w:val="1"/>
        </w:rPr>
        <w:t xml:space="preserve"> </w:t>
      </w:r>
      <w:r>
        <w:t>другую</w:t>
      </w:r>
      <w:r>
        <w:rPr>
          <w:spacing w:val="1"/>
        </w:rPr>
        <w:t xml:space="preserve"> </w:t>
      </w:r>
      <w:r>
        <w:t>работу,</w:t>
      </w:r>
      <w:r>
        <w:rPr>
          <w:spacing w:val="1"/>
        </w:rPr>
        <w:t xml:space="preserve"> </w:t>
      </w:r>
      <w:r>
        <w:t>определяемого</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Указами</w:t>
      </w:r>
      <w:r>
        <w:rPr>
          <w:spacing w:val="1"/>
        </w:rPr>
        <w:t xml:space="preserve"> </w:t>
      </w:r>
      <w:r>
        <w:t>Президента</w:t>
      </w:r>
      <w:r>
        <w:rPr>
          <w:spacing w:val="1"/>
        </w:rPr>
        <w:t xml:space="preserve"> </w:t>
      </w:r>
      <w:r>
        <w:t>Российской</w:t>
      </w:r>
      <w:r>
        <w:rPr>
          <w:spacing w:val="1"/>
        </w:rPr>
        <w:t xml:space="preserve"> </w:t>
      </w:r>
      <w:r>
        <w:t>Федерации,</w:t>
      </w:r>
      <w:r>
        <w:rPr>
          <w:spacing w:val="1"/>
        </w:rPr>
        <w:t xml:space="preserve"> </w:t>
      </w:r>
      <w:r>
        <w:t>нормативно-правовыми</w:t>
      </w:r>
      <w:r>
        <w:rPr>
          <w:spacing w:val="1"/>
        </w:rPr>
        <w:t xml:space="preserve"> </w:t>
      </w:r>
      <w:r>
        <w:t>актами</w:t>
      </w:r>
      <w:r>
        <w:rPr>
          <w:spacing w:val="1"/>
        </w:rPr>
        <w:t xml:space="preserve"> </w:t>
      </w:r>
      <w:r>
        <w:t>Правительства</w:t>
      </w:r>
      <w:r>
        <w:rPr>
          <w:spacing w:val="1"/>
        </w:rPr>
        <w:t xml:space="preserve"> </w:t>
      </w:r>
      <w:r>
        <w:t>Российской Федерации, органов государственной</w:t>
      </w:r>
      <w:r>
        <w:rPr>
          <w:spacing w:val="1"/>
        </w:rPr>
        <w:t xml:space="preserve"> </w:t>
      </w:r>
      <w:r>
        <w:t>власти</w:t>
      </w:r>
      <w:r>
        <w:rPr>
          <w:spacing w:val="1"/>
        </w:rPr>
        <w:t xml:space="preserve"> </w:t>
      </w:r>
      <w:r>
        <w:t>субъектов</w:t>
      </w:r>
      <w:r>
        <w:rPr>
          <w:spacing w:val="1"/>
        </w:rPr>
        <w:t xml:space="preserve"> </w:t>
      </w:r>
      <w:r>
        <w:t>Российской</w:t>
      </w:r>
      <w:r>
        <w:rPr>
          <w:spacing w:val="1"/>
        </w:rPr>
        <w:t xml:space="preserve"> </w:t>
      </w:r>
      <w:r>
        <w:t>Федерации,</w:t>
      </w:r>
      <w:r>
        <w:rPr>
          <w:spacing w:val="-2"/>
        </w:rPr>
        <w:t xml:space="preserve"> </w:t>
      </w:r>
      <w:r>
        <w:t>органов</w:t>
      </w:r>
      <w:r>
        <w:rPr>
          <w:spacing w:val="-1"/>
        </w:rPr>
        <w:t xml:space="preserve"> </w:t>
      </w:r>
      <w:r>
        <w:t>местного</w:t>
      </w:r>
      <w:r>
        <w:rPr>
          <w:spacing w:val="6"/>
        </w:rPr>
        <w:t xml:space="preserve"> </w:t>
      </w:r>
      <w:r>
        <w:t>самоуправления.</w:t>
      </w:r>
    </w:p>
    <w:p w:rsidR="00520BB0" w:rsidRDefault="00520BB0" w:rsidP="00926333">
      <w:pPr>
        <w:pStyle w:val="a3"/>
        <w:ind w:left="0" w:right="5" w:firstLine="0"/>
      </w:pPr>
      <w:r>
        <w:t>Расходы</w:t>
      </w:r>
      <w:r>
        <w:rPr>
          <w:spacing w:val="1"/>
        </w:rPr>
        <w:t xml:space="preserve"> </w:t>
      </w:r>
      <w:r>
        <w:t>на</w:t>
      </w:r>
      <w:r>
        <w:rPr>
          <w:spacing w:val="1"/>
        </w:rPr>
        <w:t xml:space="preserve"> </w:t>
      </w:r>
      <w:r>
        <w:t>оплату</w:t>
      </w:r>
      <w:r>
        <w:rPr>
          <w:spacing w:val="1"/>
        </w:rPr>
        <w:t xml:space="preserve"> </w:t>
      </w:r>
      <w:r>
        <w:t>труда</w:t>
      </w:r>
      <w:r>
        <w:rPr>
          <w:spacing w:val="1"/>
        </w:rPr>
        <w:t xml:space="preserve"> </w:t>
      </w:r>
      <w:r>
        <w:t>педагогических</w:t>
      </w:r>
      <w:r>
        <w:rPr>
          <w:spacing w:val="1"/>
        </w:rPr>
        <w:t xml:space="preserve"> </w:t>
      </w:r>
      <w:r>
        <w:t>работников</w:t>
      </w:r>
      <w:r>
        <w:rPr>
          <w:spacing w:val="1"/>
        </w:rPr>
        <w:t xml:space="preserve"> </w:t>
      </w:r>
      <w:r>
        <w:t>МБОУ Советской СОШ,</w:t>
      </w:r>
      <w:r>
        <w:rPr>
          <w:spacing w:val="1"/>
        </w:rPr>
        <w:t xml:space="preserve"> </w:t>
      </w:r>
      <w:r>
        <w:t>включаемые органами государственной власти субъектов Российской Федерации в нормативы</w:t>
      </w:r>
      <w:r>
        <w:rPr>
          <w:spacing w:val="1"/>
        </w:rPr>
        <w:t xml:space="preserve"> </w:t>
      </w:r>
      <w:r>
        <w:t>финансового обеспечения, не могут быть ниже уровня, соответствующего средней заработной</w:t>
      </w:r>
      <w:r>
        <w:rPr>
          <w:spacing w:val="1"/>
        </w:rPr>
        <w:t xml:space="preserve"> </w:t>
      </w:r>
      <w:r>
        <w:t>плате в соответствующем субъекте Российской Федерации, на территории которого расположены</w:t>
      </w:r>
      <w:r>
        <w:rPr>
          <w:spacing w:val="1"/>
        </w:rPr>
        <w:t xml:space="preserve"> </w:t>
      </w:r>
      <w:r>
        <w:t>общеобразовательные</w:t>
      </w:r>
      <w:r>
        <w:rPr>
          <w:spacing w:val="-5"/>
        </w:rPr>
        <w:t xml:space="preserve"> </w:t>
      </w:r>
      <w:r>
        <w:t>организации.</w:t>
      </w:r>
    </w:p>
    <w:p w:rsidR="00520BB0" w:rsidRDefault="00520BB0" w:rsidP="00926333">
      <w:pPr>
        <w:pStyle w:val="a3"/>
        <w:spacing w:before="3"/>
        <w:ind w:left="0" w:right="5" w:firstLine="0"/>
      </w:pPr>
      <w:r>
        <w:t>Формирование</w:t>
      </w:r>
      <w:r>
        <w:rPr>
          <w:spacing w:val="1"/>
        </w:rPr>
        <w:t xml:space="preserve"> </w:t>
      </w:r>
      <w:r>
        <w:t>фонда</w:t>
      </w:r>
      <w:r>
        <w:rPr>
          <w:spacing w:val="1"/>
        </w:rPr>
        <w:t xml:space="preserve"> </w:t>
      </w:r>
      <w:r>
        <w:t>оплаты</w:t>
      </w:r>
      <w:r>
        <w:rPr>
          <w:spacing w:val="1"/>
        </w:rPr>
        <w:t xml:space="preserve"> </w:t>
      </w:r>
      <w:r>
        <w:t>труда</w:t>
      </w:r>
      <w:r>
        <w:rPr>
          <w:spacing w:val="1"/>
        </w:rPr>
        <w:t xml:space="preserve"> </w:t>
      </w:r>
      <w:r>
        <w:t>МБОУ Советской СОШ</w:t>
      </w:r>
      <w:r>
        <w:rPr>
          <w:spacing w:val="1"/>
        </w:rPr>
        <w:t xml:space="preserve"> </w:t>
      </w:r>
      <w:r>
        <w:t>осуществляется</w:t>
      </w:r>
      <w:r>
        <w:rPr>
          <w:spacing w:val="60"/>
        </w:rPr>
        <w:t xml:space="preserve"> </w:t>
      </w:r>
      <w:r>
        <w:t>в</w:t>
      </w:r>
      <w:r>
        <w:rPr>
          <w:spacing w:val="1"/>
        </w:rPr>
        <w:t xml:space="preserve"> </w:t>
      </w:r>
      <w:r>
        <w:t>пределах</w:t>
      </w:r>
      <w:r>
        <w:rPr>
          <w:spacing w:val="1"/>
        </w:rPr>
        <w:t xml:space="preserve"> </w:t>
      </w:r>
      <w:r>
        <w:t>объема</w:t>
      </w:r>
      <w:r>
        <w:rPr>
          <w:spacing w:val="1"/>
        </w:rPr>
        <w:t xml:space="preserve"> </w:t>
      </w:r>
      <w:r>
        <w:t>средств</w:t>
      </w:r>
      <w:r>
        <w:rPr>
          <w:spacing w:val="1"/>
        </w:rPr>
        <w:t xml:space="preserve"> </w:t>
      </w:r>
      <w:r>
        <w:t>образовательной</w:t>
      </w:r>
      <w:r>
        <w:rPr>
          <w:spacing w:val="1"/>
        </w:rPr>
        <w:t xml:space="preserve"> </w:t>
      </w:r>
      <w:r>
        <w:t>организации</w:t>
      </w:r>
      <w:r>
        <w:rPr>
          <w:spacing w:val="1"/>
        </w:rPr>
        <w:t xml:space="preserve"> </w:t>
      </w:r>
      <w:r>
        <w:t>на</w:t>
      </w:r>
      <w:r>
        <w:rPr>
          <w:spacing w:val="1"/>
        </w:rPr>
        <w:t xml:space="preserve"> </w:t>
      </w:r>
      <w:r>
        <w:t>текущий</w:t>
      </w:r>
      <w:r>
        <w:rPr>
          <w:spacing w:val="1"/>
        </w:rPr>
        <w:t xml:space="preserve"> </w:t>
      </w:r>
      <w:r>
        <w:t>финансовый</w:t>
      </w:r>
      <w:r>
        <w:rPr>
          <w:spacing w:val="1"/>
        </w:rPr>
        <w:t xml:space="preserve"> </w:t>
      </w:r>
      <w:r>
        <w:t>год,</w:t>
      </w:r>
      <w:r>
        <w:rPr>
          <w:spacing w:val="1"/>
        </w:rPr>
        <w:t xml:space="preserve"> </w:t>
      </w:r>
      <w:r>
        <w:t>установленного</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нормативами</w:t>
      </w:r>
      <w:r>
        <w:rPr>
          <w:spacing w:val="1"/>
        </w:rPr>
        <w:t xml:space="preserve"> </w:t>
      </w:r>
      <w:r>
        <w:t>финансового</w:t>
      </w:r>
      <w:r>
        <w:rPr>
          <w:spacing w:val="1"/>
        </w:rPr>
        <w:t xml:space="preserve"> </w:t>
      </w:r>
      <w:r>
        <w:t>обеспечения,</w:t>
      </w:r>
      <w:r>
        <w:rPr>
          <w:spacing w:val="1"/>
        </w:rPr>
        <w:t xml:space="preserve"> </w:t>
      </w:r>
      <w:r>
        <w:t>определенными</w:t>
      </w:r>
      <w:r>
        <w:rPr>
          <w:spacing w:val="1"/>
        </w:rPr>
        <w:t xml:space="preserve"> </w:t>
      </w:r>
      <w:r>
        <w:t xml:space="preserve">органами </w:t>
      </w:r>
      <w:r>
        <w:lastRenderedPageBreak/>
        <w:t>государственной власти субъекта Российской Федерации, количеством обучающихся,</w:t>
      </w:r>
      <w:r>
        <w:rPr>
          <w:spacing w:val="1"/>
        </w:rPr>
        <w:t xml:space="preserve"> </w:t>
      </w:r>
      <w:r>
        <w:t>соответствующими</w:t>
      </w:r>
      <w:r>
        <w:rPr>
          <w:spacing w:val="-3"/>
        </w:rPr>
        <w:t xml:space="preserve"> </w:t>
      </w:r>
      <w:r>
        <w:t>поправочными</w:t>
      </w:r>
      <w:r>
        <w:rPr>
          <w:spacing w:val="3"/>
        </w:rPr>
        <w:t xml:space="preserve"> </w:t>
      </w:r>
      <w:r>
        <w:t>коэффициентами</w:t>
      </w:r>
      <w:r>
        <w:rPr>
          <w:spacing w:val="-2"/>
        </w:rPr>
        <w:t xml:space="preserve"> </w:t>
      </w:r>
      <w:r>
        <w:t>и</w:t>
      </w:r>
      <w:r>
        <w:rPr>
          <w:spacing w:val="1"/>
        </w:rPr>
        <w:t xml:space="preserve"> </w:t>
      </w:r>
      <w:r>
        <w:t>локальным</w:t>
      </w:r>
      <w:r>
        <w:rPr>
          <w:spacing w:val="-2"/>
        </w:rPr>
        <w:t xml:space="preserve"> </w:t>
      </w:r>
      <w:r>
        <w:t>нормативным</w:t>
      </w:r>
      <w:r>
        <w:rPr>
          <w:spacing w:val="-2"/>
        </w:rPr>
        <w:t xml:space="preserve"> </w:t>
      </w:r>
      <w:r>
        <w:t>актом</w:t>
      </w:r>
      <w:r>
        <w:rPr>
          <w:spacing w:val="3"/>
        </w:rPr>
        <w:t xml:space="preserve"> </w:t>
      </w:r>
      <w:r>
        <w:t>МБОУ Советской СОШ,</w:t>
      </w:r>
      <w:r>
        <w:rPr>
          <w:spacing w:val="1"/>
        </w:rPr>
        <w:t xml:space="preserve"> </w:t>
      </w:r>
      <w:r>
        <w:t>устанавливающим</w:t>
      </w:r>
      <w:r>
        <w:rPr>
          <w:spacing w:val="1"/>
        </w:rPr>
        <w:t xml:space="preserve"> </w:t>
      </w:r>
      <w:r>
        <w:t>положение об оплате</w:t>
      </w:r>
      <w:r>
        <w:rPr>
          <w:spacing w:val="1"/>
        </w:rPr>
        <w:t xml:space="preserve"> </w:t>
      </w:r>
      <w:r>
        <w:t>труда</w:t>
      </w:r>
      <w:r>
        <w:rPr>
          <w:spacing w:val="1"/>
        </w:rPr>
        <w:t xml:space="preserve"> </w:t>
      </w:r>
      <w:r>
        <w:t>работников образовательной</w:t>
      </w:r>
      <w:r>
        <w:rPr>
          <w:spacing w:val="1"/>
        </w:rPr>
        <w:t xml:space="preserve"> </w:t>
      </w:r>
      <w:r>
        <w:t>организации. Размеры, порядок и условия осуществления стимулирующих выплат определяются</w:t>
      </w:r>
      <w:r>
        <w:rPr>
          <w:spacing w:val="1"/>
        </w:rPr>
        <w:t xml:space="preserve"> </w:t>
      </w:r>
      <w:r>
        <w:t>локальными</w:t>
      </w:r>
      <w:r>
        <w:rPr>
          <w:spacing w:val="-3"/>
        </w:rPr>
        <w:t xml:space="preserve"> </w:t>
      </w:r>
      <w:r>
        <w:t>нормативными</w:t>
      </w:r>
      <w:r>
        <w:rPr>
          <w:spacing w:val="-2"/>
        </w:rPr>
        <w:t xml:space="preserve"> </w:t>
      </w:r>
      <w:r>
        <w:t>актами</w:t>
      </w:r>
      <w:r>
        <w:rPr>
          <w:spacing w:val="2"/>
        </w:rPr>
        <w:t xml:space="preserve"> </w:t>
      </w:r>
      <w:r>
        <w:t>МБОУ Советской СОШ.</w:t>
      </w:r>
    </w:p>
    <w:p w:rsidR="00520BB0" w:rsidRDefault="00520BB0" w:rsidP="00926333">
      <w:pPr>
        <w:pStyle w:val="a3"/>
        <w:ind w:left="0" w:right="5" w:firstLine="0"/>
      </w:pPr>
      <w:r>
        <w:t>В</w:t>
      </w:r>
      <w:r>
        <w:rPr>
          <w:spacing w:val="1"/>
        </w:rPr>
        <w:t xml:space="preserve"> </w:t>
      </w:r>
      <w:r>
        <w:t>локальных</w:t>
      </w:r>
      <w:r>
        <w:rPr>
          <w:spacing w:val="1"/>
        </w:rPr>
        <w:t xml:space="preserve"> </w:t>
      </w:r>
      <w:r>
        <w:t>нормативных</w:t>
      </w:r>
      <w:r>
        <w:rPr>
          <w:spacing w:val="1"/>
        </w:rPr>
        <w:t xml:space="preserve"> </w:t>
      </w:r>
      <w:r>
        <w:t>актах</w:t>
      </w:r>
      <w:r>
        <w:rPr>
          <w:spacing w:val="1"/>
        </w:rPr>
        <w:t xml:space="preserve"> </w:t>
      </w:r>
      <w:r>
        <w:t>о</w:t>
      </w:r>
      <w:r>
        <w:rPr>
          <w:spacing w:val="1"/>
        </w:rPr>
        <w:t xml:space="preserve"> </w:t>
      </w:r>
      <w:r>
        <w:t>стимулирующих</w:t>
      </w:r>
      <w:r>
        <w:rPr>
          <w:spacing w:val="1"/>
        </w:rPr>
        <w:t xml:space="preserve"> </w:t>
      </w:r>
      <w:r>
        <w:t>выплатах</w:t>
      </w:r>
      <w:r>
        <w:rPr>
          <w:spacing w:val="1"/>
        </w:rPr>
        <w:t xml:space="preserve"> </w:t>
      </w:r>
      <w:r>
        <w:t>определены</w:t>
      </w:r>
      <w:r>
        <w:rPr>
          <w:spacing w:val="1"/>
        </w:rPr>
        <w:t xml:space="preserve"> </w:t>
      </w:r>
      <w:r>
        <w:t>критерии</w:t>
      </w:r>
      <w:r>
        <w:rPr>
          <w:spacing w:val="1"/>
        </w:rPr>
        <w:t xml:space="preserve"> </w:t>
      </w:r>
      <w:r>
        <w:t>и</w:t>
      </w:r>
      <w:r>
        <w:rPr>
          <w:spacing w:val="1"/>
        </w:rPr>
        <w:t xml:space="preserve"> </w:t>
      </w:r>
      <w:r>
        <w:t>показатели</w:t>
      </w:r>
      <w:r>
        <w:rPr>
          <w:spacing w:val="1"/>
        </w:rPr>
        <w:t xml:space="preserve"> </w:t>
      </w:r>
      <w:r>
        <w:t>результативности</w:t>
      </w:r>
      <w:r>
        <w:rPr>
          <w:spacing w:val="1"/>
        </w:rPr>
        <w:t xml:space="preserve"> </w:t>
      </w:r>
      <w:r>
        <w:t>и</w:t>
      </w:r>
      <w:r>
        <w:rPr>
          <w:spacing w:val="1"/>
        </w:rPr>
        <w:t xml:space="preserve"> </w:t>
      </w:r>
      <w:r>
        <w:t>качества</w:t>
      </w:r>
      <w:r>
        <w:rPr>
          <w:spacing w:val="1"/>
        </w:rPr>
        <w:t xml:space="preserve"> </w:t>
      </w:r>
      <w:r>
        <w:t>деятельности</w:t>
      </w:r>
      <w:r>
        <w:rPr>
          <w:spacing w:val="1"/>
        </w:rPr>
        <w:t xml:space="preserve"> </w:t>
      </w:r>
      <w:r>
        <w:t>и</w:t>
      </w:r>
      <w:r>
        <w:rPr>
          <w:spacing w:val="1"/>
        </w:rPr>
        <w:t xml:space="preserve"> </w:t>
      </w:r>
      <w:r>
        <w:t>результатов,</w:t>
      </w:r>
      <w:r>
        <w:rPr>
          <w:spacing w:val="1"/>
        </w:rPr>
        <w:t xml:space="preserve"> </w:t>
      </w:r>
      <w:r>
        <w:t>разработанные</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требованиями</w:t>
      </w:r>
      <w:r>
        <w:rPr>
          <w:spacing w:val="1"/>
        </w:rPr>
        <w:t xml:space="preserve"> </w:t>
      </w:r>
      <w:r>
        <w:t>ФГОС</w:t>
      </w:r>
      <w:r>
        <w:rPr>
          <w:spacing w:val="1"/>
        </w:rPr>
        <w:t xml:space="preserve"> </w:t>
      </w:r>
      <w:r>
        <w:t>к</w:t>
      </w:r>
      <w:r>
        <w:rPr>
          <w:spacing w:val="1"/>
        </w:rPr>
        <w:t xml:space="preserve"> </w:t>
      </w:r>
      <w:r>
        <w:t>результатам</w:t>
      </w:r>
      <w:r>
        <w:rPr>
          <w:spacing w:val="1"/>
        </w:rPr>
        <w:t xml:space="preserve"> </w:t>
      </w:r>
      <w:r>
        <w:t>освоения</w:t>
      </w:r>
      <w:r>
        <w:rPr>
          <w:spacing w:val="1"/>
        </w:rPr>
        <w:t xml:space="preserve"> </w:t>
      </w:r>
      <w:r>
        <w:t>образовательной</w:t>
      </w:r>
      <w:r>
        <w:rPr>
          <w:spacing w:val="1"/>
        </w:rPr>
        <w:t xml:space="preserve"> </w:t>
      </w:r>
      <w:r>
        <w:t>программы</w:t>
      </w:r>
      <w:r>
        <w:rPr>
          <w:spacing w:val="1"/>
        </w:rPr>
        <w:t xml:space="preserve"> </w:t>
      </w:r>
      <w:r>
        <w:t>основного общего образования. В них включаются: динамика учебных достижений обучающихся,</w:t>
      </w:r>
      <w:r>
        <w:rPr>
          <w:spacing w:val="1"/>
        </w:rPr>
        <w:t xml:space="preserve"> </w:t>
      </w:r>
      <w:r>
        <w:t>активность</w:t>
      </w:r>
      <w:r>
        <w:rPr>
          <w:spacing w:val="1"/>
        </w:rPr>
        <w:t xml:space="preserve"> </w:t>
      </w:r>
      <w:r>
        <w:t>их</w:t>
      </w:r>
      <w:r>
        <w:rPr>
          <w:spacing w:val="1"/>
        </w:rPr>
        <w:t xml:space="preserve"> </w:t>
      </w:r>
      <w:r>
        <w:t>участия</w:t>
      </w:r>
      <w:r>
        <w:rPr>
          <w:spacing w:val="1"/>
        </w:rPr>
        <w:t xml:space="preserve"> </w:t>
      </w:r>
      <w:r>
        <w:t>во</w:t>
      </w:r>
      <w:r>
        <w:rPr>
          <w:spacing w:val="1"/>
        </w:rPr>
        <w:t xml:space="preserve"> </w:t>
      </w:r>
      <w:r>
        <w:t>внеурочной</w:t>
      </w:r>
      <w:r>
        <w:rPr>
          <w:spacing w:val="1"/>
        </w:rPr>
        <w:t xml:space="preserve"> </w:t>
      </w:r>
      <w:r>
        <w:t>деятельности;</w:t>
      </w:r>
      <w:r>
        <w:rPr>
          <w:spacing w:val="1"/>
        </w:rPr>
        <w:t xml:space="preserve"> </w:t>
      </w:r>
      <w:r>
        <w:t>использование</w:t>
      </w:r>
      <w:r>
        <w:rPr>
          <w:spacing w:val="1"/>
        </w:rPr>
        <w:t xml:space="preserve"> </w:t>
      </w:r>
      <w:r>
        <w:t>учителями</w:t>
      </w:r>
      <w:r>
        <w:rPr>
          <w:spacing w:val="1"/>
        </w:rPr>
        <w:t xml:space="preserve"> </w:t>
      </w:r>
      <w:r>
        <w:t>современных</w:t>
      </w:r>
      <w:r>
        <w:rPr>
          <w:spacing w:val="1"/>
        </w:rPr>
        <w:t xml:space="preserve"> </w:t>
      </w:r>
      <w:r>
        <w:t>педагогических технологий, в том числе здоровьесберегающих; участие в методической работе,</w:t>
      </w:r>
      <w:r>
        <w:rPr>
          <w:spacing w:val="1"/>
        </w:rPr>
        <w:t xml:space="preserve"> </w:t>
      </w:r>
      <w:r>
        <w:t>распространение</w:t>
      </w:r>
      <w:r>
        <w:rPr>
          <w:spacing w:val="1"/>
        </w:rPr>
        <w:t xml:space="preserve"> </w:t>
      </w:r>
      <w:r>
        <w:t>передового</w:t>
      </w:r>
      <w:r>
        <w:rPr>
          <w:spacing w:val="1"/>
        </w:rPr>
        <w:t xml:space="preserve"> </w:t>
      </w:r>
      <w:r>
        <w:t>педагогического</w:t>
      </w:r>
      <w:r>
        <w:rPr>
          <w:spacing w:val="1"/>
        </w:rPr>
        <w:t xml:space="preserve"> </w:t>
      </w:r>
      <w:r>
        <w:t>опыта;</w:t>
      </w:r>
      <w:r>
        <w:rPr>
          <w:spacing w:val="1"/>
        </w:rPr>
        <w:t xml:space="preserve"> </w:t>
      </w:r>
      <w:r>
        <w:t>повышение</w:t>
      </w:r>
      <w:r>
        <w:rPr>
          <w:spacing w:val="1"/>
        </w:rPr>
        <w:t xml:space="preserve"> </w:t>
      </w:r>
      <w:r>
        <w:t>уровня</w:t>
      </w:r>
      <w:r>
        <w:rPr>
          <w:spacing w:val="1"/>
        </w:rPr>
        <w:t xml:space="preserve"> </w:t>
      </w:r>
      <w:r>
        <w:t>профессионального</w:t>
      </w:r>
      <w:r>
        <w:rPr>
          <w:spacing w:val="1"/>
        </w:rPr>
        <w:t xml:space="preserve"> </w:t>
      </w:r>
      <w:r>
        <w:t>мастерства и</w:t>
      </w:r>
      <w:r>
        <w:rPr>
          <w:spacing w:val="2"/>
        </w:rPr>
        <w:t xml:space="preserve"> </w:t>
      </w:r>
      <w:r>
        <w:t>др.</w:t>
      </w:r>
      <w:r>
        <w:rPr>
          <w:spacing w:val="-1"/>
        </w:rPr>
        <w:t xml:space="preserve"> </w:t>
      </w:r>
      <w:r>
        <w:t>МБОУ Советская СОШ самостоятельно</w:t>
      </w:r>
      <w:r>
        <w:rPr>
          <w:spacing w:val="2"/>
        </w:rPr>
        <w:t xml:space="preserve"> </w:t>
      </w:r>
      <w:r>
        <w:t>определяет:</w:t>
      </w:r>
    </w:p>
    <w:p w:rsidR="00520BB0" w:rsidRDefault="00926333" w:rsidP="00926333">
      <w:pPr>
        <w:pStyle w:val="a7"/>
        <w:tabs>
          <w:tab w:val="left" w:pos="1368"/>
        </w:tabs>
        <w:spacing w:before="3"/>
        <w:ind w:left="0" w:right="5" w:firstLine="0"/>
        <w:rPr>
          <w:sz w:val="24"/>
        </w:rPr>
      </w:pPr>
      <w:r>
        <w:rPr>
          <w:sz w:val="24"/>
        </w:rPr>
        <w:t xml:space="preserve">- </w:t>
      </w:r>
      <w:r w:rsidR="00520BB0">
        <w:rPr>
          <w:sz w:val="24"/>
        </w:rPr>
        <w:t>соотношение</w:t>
      </w:r>
      <w:r w:rsidR="00520BB0">
        <w:rPr>
          <w:spacing w:val="-3"/>
          <w:sz w:val="24"/>
        </w:rPr>
        <w:t xml:space="preserve"> </w:t>
      </w:r>
      <w:r w:rsidR="00520BB0">
        <w:rPr>
          <w:sz w:val="24"/>
        </w:rPr>
        <w:t>базовой</w:t>
      </w:r>
      <w:r w:rsidR="00520BB0">
        <w:rPr>
          <w:spacing w:val="-1"/>
          <w:sz w:val="24"/>
        </w:rPr>
        <w:t xml:space="preserve"> </w:t>
      </w:r>
      <w:r w:rsidR="00520BB0">
        <w:rPr>
          <w:sz w:val="24"/>
        </w:rPr>
        <w:t>и</w:t>
      </w:r>
      <w:r w:rsidR="00520BB0">
        <w:rPr>
          <w:spacing w:val="-5"/>
          <w:sz w:val="24"/>
        </w:rPr>
        <w:t xml:space="preserve"> </w:t>
      </w:r>
      <w:r w:rsidR="00520BB0">
        <w:rPr>
          <w:sz w:val="24"/>
        </w:rPr>
        <w:t>стимулирующей</w:t>
      </w:r>
      <w:r w:rsidR="00520BB0">
        <w:rPr>
          <w:spacing w:val="-1"/>
          <w:sz w:val="24"/>
        </w:rPr>
        <w:t xml:space="preserve"> </w:t>
      </w:r>
      <w:r w:rsidR="00520BB0">
        <w:rPr>
          <w:sz w:val="24"/>
        </w:rPr>
        <w:t>части</w:t>
      </w:r>
      <w:r w:rsidR="00520BB0">
        <w:rPr>
          <w:spacing w:val="-1"/>
          <w:sz w:val="24"/>
        </w:rPr>
        <w:t xml:space="preserve"> </w:t>
      </w:r>
      <w:r w:rsidR="00520BB0">
        <w:rPr>
          <w:sz w:val="24"/>
        </w:rPr>
        <w:t>фонда</w:t>
      </w:r>
      <w:r w:rsidR="00520BB0">
        <w:rPr>
          <w:spacing w:val="-2"/>
          <w:sz w:val="24"/>
        </w:rPr>
        <w:t xml:space="preserve"> </w:t>
      </w:r>
      <w:r w:rsidR="00520BB0">
        <w:rPr>
          <w:sz w:val="24"/>
        </w:rPr>
        <w:t>оплаты</w:t>
      </w:r>
      <w:r w:rsidR="00520BB0">
        <w:rPr>
          <w:spacing w:val="-4"/>
          <w:sz w:val="24"/>
        </w:rPr>
        <w:t xml:space="preserve"> </w:t>
      </w:r>
      <w:r w:rsidR="00520BB0">
        <w:rPr>
          <w:sz w:val="24"/>
        </w:rPr>
        <w:t>труда; соотношение</w:t>
      </w:r>
      <w:r w:rsidR="00520BB0">
        <w:rPr>
          <w:spacing w:val="1"/>
          <w:sz w:val="24"/>
        </w:rPr>
        <w:t xml:space="preserve"> </w:t>
      </w:r>
      <w:r w:rsidR="00520BB0">
        <w:rPr>
          <w:sz w:val="24"/>
        </w:rPr>
        <w:t>фонда</w:t>
      </w:r>
      <w:r w:rsidR="00520BB0">
        <w:rPr>
          <w:spacing w:val="1"/>
          <w:sz w:val="24"/>
        </w:rPr>
        <w:t xml:space="preserve"> </w:t>
      </w:r>
      <w:r w:rsidR="00520BB0">
        <w:rPr>
          <w:sz w:val="24"/>
        </w:rPr>
        <w:t>оплаты</w:t>
      </w:r>
      <w:r w:rsidR="00520BB0">
        <w:rPr>
          <w:spacing w:val="1"/>
          <w:sz w:val="24"/>
        </w:rPr>
        <w:t xml:space="preserve"> </w:t>
      </w:r>
      <w:r w:rsidR="00520BB0">
        <w:rPr>
          <w:sz w:val="24"/>
        </w:rPr>
        <w:t>труда</w:t>
      </w:r>
      <w:r w:rsidR="00520BB0">
        <w:rPr>
          <w:spacing w:val="1"/>
          <w:sz w:val="24"/>
        </w:rPr>
        <w:t xml:space="preserve"> </w:t>
      </w:r>
      <w:r w:rsidR="00520BB0">
        <w:rPr>
          <w:sz w:val="24"/>
        </w:rPr>
        <w:t>руководящего,</w:t>
      </w:r>
      <w:r w:rsidR="00520BB0">
        <w:rPr>
          <w:spacing w:val="1"/>
          <w:sz w:val="24"/>
        </w:rPr>
        <w:t xml:space="preserve"> </w:t>
      </w:r>
      <w:r w:rsidR="00520BB0">
        <w:rPr>
          <w:sz w:val="24"/>
        </w:rPr>
        <w:t>педагогического,</w:t>
      </w:r>
      <w:r w:rsidR="00520BB0">
        <w:rPr>
          <w:spacing w:val="1"/>
          <w:sz w:val="24"/>
        </w:rPr>
        <w:t xml:space="preserve"> </w:t>
      </w:r>
      <w:r w:rsidR="00520BB0">
        <w:rPr>
          <w:sz w:val="24"/>
        </w:rPr>
        <w:t>инженерно-</w:t>
      </w:r>
      <w:r w:rsidR="00520BB0">
        <w:rPr>
          <w:spacing w:val="1"/>
          <w:sz w:val="24"/>
        </w:rPr>
        <w:t xml:space="preserve"> </w:t>
      </w:r>
      <w:r w:rsidR="00520BB0">
        <w:rPr>
          <w:sz w:val="24"/>
        </w:rPr>
        <w:t>технического,</w:t>
      </w:r>
      <w:r w:rsidR="00520BB0">
        <w:rPr>
          <w:spacing w:val="1"/>
          <w:sz w:val="24"/>
        </w:rPr>
        <w:t xml:space="preserve"> </w:t>
      </w:r>
      <w:r w:rsidR="00520BB0">
        <w:rPr>
          <w:sz w:val="24"/>
        </w:rPr>
        <w:t>административно-хозяйственного,</w:t>
      </w:r>
      <w:r w:rsidR="00520BB0">
        <w:rPr>
          <w:spacing w:val="1"/>
          <w:sz w:val="24"/>
        </w:rPr>
        <w:t xml:space="preserve"> </w:t>
      </w:r>
      <w:r w:rsidR="00520BB0">
        <w:rPr>
          <w:sz w:val="24"/>
        </w:rPr>
        <w:t>производственного,</w:t>
      </w:r>
      <w:r w:rsidR="00520BB0">
        <w:rPr>
          <w:spacing w:val="1"/>
          <w:sz w:val="24"/>
        </w:rPr>
        <w:t xml:space="preserve"> </w:t>
      </w:r>
      <w:r w:rsidR="00520BB0">
        <w:rPr>
          <w:sz w:val="24"/>
        </w:rPr>
        <w:t>учебно-вспомогательного,</w:t>
      </w:r>
      <w:r w:rsidR="00520BB0">
        <w:rPr>
          <w:spacing w:val="1"/>
          <w:sz w:val="24"/>
        </w:rPr>
        <w:t xml:space="preserve"> </w:t>
      </w:r>
      <w:r w:rsidR="00520BB0">
        <w:rPr>
          <w:sz w:val="24"/>
        </w:rPr>
        <w:t>иного</w:t>
      </w:r>
      <w:r w:rsidR="00520BB0">
        <w:rPr>
          <w:spacing w:val="1"/>
          <w:sz w:val="24"/>
        </w:rPr>
        <w:t xml:space="preserve"> </w:t>
      </w:r>
      <w:r w:rsidR="00520BB0">
        <w:rPr>
          <w:sz w:val="24"/>
        </w:rPr>
        <w:t>персонала;</w:t>
      </w:r>
    </w:p>
    <w:p w:rsidR="00520BB0" w:rsidRDefault="00926333" w:rsidP="00926333">
      <w:pPr>
        <w:pStyle w:val="a7"/>
        <w:tabs>
          <w:tab w:val="left" w:pos="1436"/>
        </w:tabs>
        <w:ind w:left="0" w:right="5" w:firstLine="0"/>
        <w:rPr>
          <w:sz w:val="24"/>
        </w:rPr>
      </w:pPr>
      <w:r>
        <w:rPr>
          <w:sz w:val="24"/>
        </w:rPr>
        <w:t xml:space="preserve">- </w:t>
      </w:r>
      <w:r w:rsidR="00520BB0">
        <w:rPr>
          <w:sz w:val="24"/>
        </w:rPr>
        <w:t>порядок</w:t>
      </w:r>
      <w:r w:rsidR="00520BB0">
        <w:rPr>
          <w:spacing w:val="1"/>
          <w:sz w:val="24"/>
        </w:rPr>
        <w:t xml:space="preserve"> </w:t>
      </w:r>
      <w:r w:rsidR="00520BB0">
        <w:rPr>
          <w:sz w:val="24"/>
        </w:rPr>
        <w:t>распределения</w:t>
      </w:r>
      <w:r w:rsidR="00520BB0">
        <w:rPr>
          <w:spacing w:val="1"/>
          <w:sz w:val="24"/>
        </w:rPr>
        <w:t xml:space="preserve"> </w:t>
      </w:r>
      <w:r w:rsidR="00520BB0">
        <w:rPr>
          <w:sz w:val="24"/>
        </w:rPr>
        <w:t>стимулирующей</w:t>
      </w:r>
      <w:r w:rsidR="00520BB0">
        <w:rPr>
          <w:spacing w:val="1"/>
          <w:sz w:val="24"/>
        </w:rPr>
        <w:t xml:space="preserve"> </w:t>
      </w:r>
      <w:r w:rsidR="00520BB0">
        <w:rPr>
          <w:sz w:val="24"/>
        </w:rPr>
        <w:t>части</w:t>
      </w:r>
      <w:r w:rsidR="00520BB0">
        <w:rPr>
          <w:spacing w:val="1"/>
          <w:sz w:val="24"/>
        </w:rPr>
        <w:t xml:space="preserve"> </w:t>
      </w:r>
      <w:r w:rsidR="00520BB0">
        <w:rPr>
          <w:sz w:val="24"/>
        </w:rPr>
        <w:t>фонда</w:t>
      </w:r>
      <w:r w:rsidR="00520BB0">
        <w:rPr>
          <w:spacing w:val="1"/>
          <w:sz w:val="24"/>
        </w:rPr>
        <w:t xml:space="preserve"> </w:t>
      </w:r>
      <w:r w:rsidR="00520BB0">
        <w:rPr>
          <w:sz w:val="24"/>
        </w:rPr>
        <w:t>оплаты</w:t>
      </w:r>
      <w:r w:rsidR="00520BB0">
        <w:rPr>
          <w:spacing w:val="1"/>
          <w:sz w:val="24"/>
        </w:rPr>
        <w:t xml:space="preserve"> </w:t>
      </w:r>
      <w:r w:rsidR="00520BB0">
        <w:rPr>
          <w:sz w:val="24"/>
        </w:rPr>
        <w:t>труда</w:t>
      </w:r>
      <w:r w:rsidR="00520BB0">
        <w:rPr>
          <w:spacing w:val="1"/>
          <w:sz w:val="24"/>
        </w:rPr>
        <w:t xml:space="preserve"> </w:t>
      </w:r>
      <w:r w:rsidR="00520BB0">
        <w:rPr>
          <w:sz w:val="24"/>
        </w:rPr>
        <w:t>в</w:t>
      </w:r>
      <w:r w:rsidR="00520BB0">
        <w:rPr>
          <w:spacing w:val="1"/>
          <w:sz w:val="24"/>
        </w:rPr>
        <w:t xml:space="preserve"> </w:t>
      </w:r>
      <w:r w:rsidR="00520BB0">
        <w:rPr>
          <w:sz w:val="24"/>
        </w:rPr>
        <w:t>соответствии</w:t>
      </w:r>
      <w:r w:rsidR="00520BB0">
        <w:rPr>
          <w:spacing w:val="1"/>
          <w:sz w:val="24"/>
        </w:rPr>
        <w:t xml:space="preserve"> </w:t>
      </w:r>
      <w:r w:rsidR="00520BB0">
        <w:rPr>
          <w:sz w:val="24"/>
        </w:rPr>
        <w:t>с</w:t>
      </w:r>
      <w:r w:rsidR="00520BB0">
        <w:rPr>
          <w:spacing w:val="1"/>
          <w:sz w:val="24"/>
        </w:rPr>
        <w:t xml:space="preserve"> </w:t>
      </w:r>
      <w:r w:rsidR="00520BB0">
        <w:rPr>
          <w:sz w:val="24"/>
        </w:rPr>
        <w:t>региональными</w:t>
      </w:r>
      <w:r w:rsidR="00520BB0">
        <w:rPr>
          <w:spacing w:val="-3"/>
          <w:sz w:val="24"/>
        </w:rPr>
        <w:t xml:space="preserve"> </w:t>
      </w:r>
      <w:r w:rsidR="00520BB0">
        <w:rPr>
          <w:sz w:val="24"/>
        </w:rPr>
        <w:t>и</w:t>
      </w:r>
      <w:r w:rsidR="00520BB0">
        <w:rPr>
          <w:spacing w:val="-2"/>
          <w:sz w:val="24"/>
        </w:rPr>
        <w:t xml:space="preserve"> </w:t>
      </w:r>
      <w:r w:rsidR="00520BB0">
        <w:rPr>
          <w:sz w:val="24"/>
        </w:rPr>
        <w:t>муниципальными</w:t>
      </w:r>
      <w:r w:rsidR="00520BB0">
        <w:rPr>
          <w:spacing w:val="-3"/>
          <w:sz w:val="24"/>
        </w:rPr>
        <w:t xml:space="preserve"> </w:t>
      </w:r>
      <w:r w:rsidR="00520BB0">
        <w:rPr>
          <w:sz w:val="24"/>
        </w:rPr>
        <w:t>нормативными</w:t>
      </w:r>
      <w:r w:rsidR="00520BB0">
        <w:rPr>
          <w:spacing w:val="-2"/>
          <w:sz w:val="24"/>
        </w:rPr>
        <w:t xml:space="preserve"> </w:t>
      </w:r>
      <w:r w:rsidR="00520BB0">
        <w:rPr>
          <w:sz w:val="24"/>
        </w:rPr>
        <w:t>правовыми</w:t>
      </w:r>
      <w:r w:rsidR="00520BB0">
        <w:rPr>
          <w:spacing w:val="-2"/>
          <w:sz w:val="24"/>
        </w:rPr>
        <w:t xml:space="preserve"> </w:t>
      </w:r>
      <w:r w:rsidR="00520BB0">
        <w:rPr>
          <w:sz w:val="24"/>
        </w:rPr>
        <w:t>актами.</w:t>
      </w:r>
    </w:p>
    <w:p w:rsidR="00520BB0" w:rsidRDefault="00520BB0" w:rsidP="00926333">
      <w:pPr>
        <w:pStyle w:val="a3"/>
        <w:ind w:left="0" w:right="5" w:firstLine="0"/>
      </w:pPr>
      <w:r>
        <w:t xml:space="preserve">МБОУ Советская СОШ финансируется по нормативам, определяемым в установленном законом порядке, за счёт средств местного и областного бюджетов Ростовской области, резервного фонда. Сроки и порядок перечисления школе бюджетных ассигнований определяются сметой. В дополнение к нормативному финансированию школа получает целевые ассигнования бюджетных </w:t>
      </w:r>
      <w:proofErr w:type="gramStart"/>
      <w:r>
        <w:t>фондов .</w:t>
      </w:r>
      <w:proofErr w:type="gramEnd"/>
    </w:p>
    <w:p w:rsidR="00520BB0" w:rsidRDefault="00520BB0" w:rsidP="00926333">
      <w:pPr>
        <w:pStyle w:val="a3"/>
        <w:ind w:left="0" w:right="5" w:firstLine="0"/>
      </w:pPr>
      <w:r>
        <w:t xml:space="preserve">Школа имеет бюджетные и внебюджетные средства, лицевые счёта в Управлении Федерального казначейства по Ростовской области. </w:t>
      </w:r>
    </w:p>
    <w:p w:rsidR="00520BB0" w:rsidRDefault="00520BB0" w:rsidP="00926333">
      <w:pPr>
        <w:pStyle w:val="a3"/>
        <w:ind w:left="0" w:right="5" w:firstLine="0"/>
      </w:pPr>
      <w:r>
        <w:t>В прошедшем 2022 году на обеспечение учебного процесса из средств областного бюджета было потрачено 56185450,21 рублей. В том числе:</w:t>
      </w:r>
    </w:p>
    <w:p w:rsidR="00520BB0" w:rsidRDefault="00520BB0" w:rsidP="00926333">
      <w:pPr>
        <w:pStyle w:val="a3"/>
        <w:ind w:left="0" w:right="5" w:firstLine="0"/>
      </w:pPr>
      <w:r>
        <w:t>- на оплату труда работников школы и начислений на неё – 36229703,71 рублей;</w:t>
      </w:r>
    </w:p>
    <w:p w:rsidR="00520BB0" w:rsidRDefault="00520BB0" w:rsidP="00926333">
      <w:pPr>
        <w:pStyle w:val="a3"/>
        <w:ind w:left="0" w:right="5" w:firstLine="0"/>
      </w:pPr>
      <w:r>
        <w:t>- услуги связи – 98012,46 рублей;</w:t>
      </w:r>
    </w:p>
    <w:p w:rsidR="00520BB0" w:rsidRDefault="00520BB0" w:rsidP="00926333">
      <w:pPr>
        <w:pStyle w:val="a3"/>
        <w:ind w:left="0" w:right="5" w:firstLine="0"/>
      </w:pPr>
      <w:r>
        <w:t>- услуги по содержанию имущества – 20400 рублей;</w:t>
      </w:r>
    </w:p>
    <w:p w:rsidR="00520BB0" w:rsidRDefault="00520BB0" w:rsidP="00926333">
      <w:pPr>
        <w:pStyle w:val="a3"/>
        <w:ind w:left="0" w:right="5" w:firstLine="0"/>
      </w:pPr>
      <w:r>
        <w:t>- прочие выплаты – 0 рублей;</w:t>
      </w:r>
    </w:p>
    <w:p w:rsidR="00520BB0" w:rsidRDefault="00520BB0" w:rsidP="00926333">
      <w:pPr>
        <w:pStyle w:val="a3"/>
        <w:ind w:left="0" w:right="5" w:firstLine="0"/>
      </w:pPr>
      <w:r>
        <w:t>- капитальный ремонт филиала – 16382981,65 рублей;</w:t>
      </w:r>
    </w:p>
    <w:p w:rsidR="00520BB0" w:rsidRDefault="00520BB0" w:rsidP="00926333">
      <w:pPr>
        <w:pStyle w:val="a3"/>
        <w:ind w:left="0" w:right="5" w:firstLine="0"/>
      </w:pPr>
      <w:r>
        <w:t>- прочие услуги – 162013,03 рублей;</w:t>
      </w:r>
    </w:p>
    <w:p w:rsidR="00520BB0" w:rsidRDefault="00520BB0" w:rsidP="00926333">
      <w:pPr>
        <w:pStyle w:val="a3"/>
        <w:ind w:left="0" w:right="5" w:firstLine="0"/>
      </w:pPr>
      <w:r>
        <w:t>- увеличение основных средств – 2372876,58 рублей;</w:t>
      </w:r>
    </w:p>
    <w:p w:rsidR="00520BB0" w:rsidRDefault="00520BB0" w:rsidP="00926333">
      <w:pPr>
        <w:pStyle w:val="a3"/>
        <w:ind w:left="0" w:right="5" w:firstLine="0"/>
      </w:pPr>
      <w:r>
        <w:t xml:space="preserve">- увеличение материальных запасов – 919462,78 рублей; </w:t>
      </w:r>
    </w:p>
    <w:p w:rsidR="00520BB0" w:rsidRDefault="00520BB0" w:rsidP="00926333">
      <w:pPr>
        <w:pStyle w:val="a3"/>
        <w:ind w:left="0" w:right="5" w:firstLine="0"/>
      </w:pPr>
      <w:r>
        <w:t>из средств местного бюджета было потрачено – 13204738,85 рублей. В том числе:</w:t>
      </w:r>
    </w:p>
    <w:p w:rsidR="00520BB0" w:rsidRDefault="00520BB0" w:rsidP="00926333">
      <w:pPr>
        <w:pStyle w:val="a3"/>
        <w:ind w:left="0" w:right="5" w:firstLine="0"/>
      </w:pPr>
      <w:r>
        <w:t>- на оплату труда работников школы и начислений на неё – 6635351,53 рублей;</w:t>
      </w:r>
    </w:p>
    <w:p w:rsidR="00520BB0" w:rsidRDefault="00520BB0" w:rsidP="00926333">
      <w:pPr>
        <w:pStyle w:val="a3"/>
        <w:ind w:left="0" w:right="5" w:firstLine="0"/>
      </w:pPr>
      <w:r>
        <w:t>- на оплату коммунальных услуг – 1969710,17 рублей;</w:t>
      </w:r>
    </w:p>
    <w:p w:rsidR="00520BB0" w:rsidRDefault="00520BB0" w:rsidP="00926333">
      <w:pPr>
        <w:pStyle w:val="a3"/>
        <w:ind w:left="0" w:right="5" w:firstLine="0"/>
      </w:pPr>
      <w:r>
        <w:t>- услуги по содержанию имущества – 360381,58 рублей;</w:t>
      </w:r>
    </w:p>
    <w:p w:rsidR="00520BB0" w:rsidRDefault="00520BB0" w:rsidP="00926333">
      <w:pPr>
        <w:pStyle w:val="a3"/>
        <w:ind w:left="0" w:right="5" w:firstLine="0"/>
      </w:pPr>
      <w:r>
        <w:t>- прочие выплаты – 406853,95 рублей;</w:t>
      </w:r>
    </w:p>
    <w:p w:rsidR="00520BB0" w:rsidRDefault="00520BB0" w:rsidP="00926333">
      <w:pPr>
        <w:pStyle w:val="a3"/>
        <w:ind w:left="0" w:right="5" w:firstLine="0"/>
      </w:pPr>
      <w:r>
        <w:t>- прочие услуги- 0 рублей;</w:t>
      </w:r>
    </w:p>
    <w:p w:rsidR="00520BB0" w:rsidRDefault="00520BB0" w:rsidP="00926333">
      <w:pPr>
        <w:pStyle w:val="a3"/>
        <w:ind w:left="0" w:right="5" w:firstLine="0"/>
      </w:pPr>
      <w:r>
        <w:t>- прочие расходы – 36153,24 рублей;</w:t>
      </w:r>
    </w:p>
    <w:p w:rsidR="00520BB0" w:rsidRDefault="00520BB0" w:rsidP="00926333">
      <w:pPr>
        <w:pStyle w:val="a3"/>
        <w:ind w:left="0" w:right="5" w:firstLine="0"/>
      </w:pPr>
      <w:r>
        <w:t>- капитальный ремонт школы – 629460,35 рублей;</w:t>
      </w:r>
    </w:p>
    <w:p w:rsidR="00520BB0" w:rsidRDefault="00520BB0" w:rsidP="00926333">
      <w:pPr>
        <w:pStyle w:val="a3"/>
        <w:ind w:left="0" w:right="5" w:firstLine="0"/>
      </w:pPr>
      <w:r>
        <w:t>- увеличение материальных запасов – 3113527,71 рублей;</w:t>
      </w:r>
    </w:p>
    <w:p w:rsidR="00520BB0" w:rsidRDefault="00520BB0" w:rsidP="00926333">
      <w:pPr>
        <w:pStyle w:val="a3"/>
        <w:ind w:left="0" w:right="5" w:firstLine="0"/>
      </w:pPr>
      <w:r>
        <w:t>- увеличение основных средств – 53300,32 рублей.</w:t>
      </w:r>
    </w:p>
    <w:p w:rsidR="00520BB0" w:rsidRDefault="00520BB0" w:rsidP="00926333">
      <w:pPr>
        <w:pStyle w:val="a3"/>
        <w:ind w:left="0" w:right="5" w:firstLine="0"/>
      </w:pPr>
      <w:r>
        <w:t>из средств федерального бюджета – 3739895рублей:</w:t>
      </w:r>
    </w:p>
    <w:p w:rsidR="00520BB0" w:rsidRDefault="00520BB0" w:rsidP="00926333">
      <w:pPr>
        <w:pStyle w:val="a3"/>
        <w:ind w:left="0" w:right="5" w:firstLine="0"/>
      </w:pPr>
      <w:r>
        <w:t>- увеличение материальных запасов – 1358000 рублей;</w:t>
      </w:r>
    </w:p>
    <w:p w:rsidR="00520BB0" w:rsidRDefault="00520BB0" w:rsidP="00926333">
      <w:pPr>
        <w:pStyle w:val="a3"/>
        <w:ind w:left="0" w:right="5" w:firstLine="0"/>
      </w:pPr>
      <w:r>
        <w:t>- оплата труда работников и начислений – 2381895 рублей</w:t>
      </w:r>
    </w:p>
    <w:p w:rsidR="00520BB0" w:rsidRDefault="00520BB0" w:rsidP="00926333">
      <w:pPr>
        <w:pStyle w:val="a3"/>
        <w:ind w:left="0" w:right="5" w:firstLine="0"/>
      </w:pPr>
      <w:r>
        <w:t>из внебюджетных средств – 1185343,06 рублей:</w:t>
      </w:r>
    </w:p>
    <w:p w:rsidR="00520BB0" w:rsidRDefault="00520BB0" w:rsidP="00926333">
      <w:pPr>
        <w:pStyle w:val="a3"/>
        <w:ind w:left="0" w:right="5" w:firstLine="0"/>
      </w:pPr>
      <w:r>
        <w:t>- на питание школьников (за счёт родительских средств) – 1168630 рублей;</w:t>
      </w:r>
    </w:p>
    <w:p w:rsidR="00520BB0" w:rsidRDefault="00520BB0" w:rsidP="00926333">
      <w:pPr>
        <w:pStyle w:val="a3"/>
        <w:ind w:left="0" w:right="5" w:firstLine="0"/>
      </w:pPr>
      <w:r>
        <w:t>- прочие расходы – 16713,06 рублей.</w:t>
      </w:r>
    </w:p>
    <w:p w:rsidR="00A66D0B" w:rsidRPr="00D559ED" w:rsidRDefault="00A66D0B" w:rsidP="005E7A90">
      <w:pPr>
        <w:jc w:val="both"/>
        <w:rPr>
          <w:sz w:val="24"/>
          <w:szCs w:val="24"/>
        </w:rPr>
      </w:pPr>
    </w:p>
    <w:p w:rsidR="00A66D0B" w:rsidRPr="0058673A" w:rsidRDefault="0058673A" w:rsidP="0064686B">
      <w:pPr>
        <w:pStyle w:val="3"/>
        <w:jc w:val="center"/>
      </w:pPr>
      <w:bookmarkStart w:id="78" w:name="_Toc157000036"/>
      <w:r w:rsidRPr="0058673A">
        <w:lastRenderedPageBreak/>
        <w:t xml:space="preserve">3.5.4. </w:t>
      </w:r>
      <w:r w:rsidR="00A66D0B" w:rsidRPr="0058673A">
        <w:t>Материально-технические условия реализации основной образовательной программы</w:t>
      </w:r>
      <w:bookmarkEnd w:id="78"/>
    </w:p>
    <w:p w:rsidR="00926333" w:rsidRDefault="00926333" w:rsidP="00926333">
      <w:pPr>
        <w:pStyle w:val="a3"/>
        <w:ind w:left="0" w:right="5" w:firstLine="0"/>
      </w:pPr>
      <w:r>
        <w:t>Требования</w:t>
      </w:r>
      <w:r>
        <w:rPr>
          <w:spacing w:val="1"/>
        </w:rPr>
        <w:t xml:space="preserve"> </w:t>
      </w:r>
      <w:r>
        <w:t>к</w:t>
      </w:r>
      <w:r>
        <w:rPr>
          <w:spacing w:val="1"/>
        </w:rPr>
        <w:t xml:space="preserve"> </w:t>
      </w:r>
      <w:r>
        <w:t>материально-техническому</w:t>
      </w:r>
      <w:r>
        <w:rPr>
          <w:spacing w:val="1"/>
        </w:rPr>
        <w:t xml:space="preserve"> </w:t>
      </w:r>
      <w:r>
        <w:t>и</w:t>
      </w:r>
      <w:r>
        <w:rPr>
          <w:spacing w:val="1"/>
        </w:rPr>
        <w:t xml:space="preserve"> </w:t>
      </w:r>
      <w:r>
        <w:t>технико-технологическому</w:t>
      </w:r>
      <w:r>
        <w:rPr>
          <w:spacing w:val="1"/>
        </w:rPr>
        <w:t xml:space="preserve"> </w:t>
      </w:r>
      <w:r>
        <w:t>обеспечению</w:t>
      </w:r>
      <w:r>
        <w:rPr>
          <w:spacing w:val="1"/>
        </w:rPr>
        <w:t xml:space="preserve"> </w:t>
      </w:r>
      <w:r>
        <w:t>современной</w:t>
      </w:r>
      <w:r>
        <w:rPr>
          <w:spacing w:val="1"/>
        </w:rPr>
        <w:t xml:space="preserve"> </w:t>
      </w:r>
      <w:r>
        <w:t>образовательной</w:t>
      </w:r>
      <w:r>
        <w:rPr>
          <w:spacing w:val="1"/>
        </w:rPr>
        <w:t xml:space="preserve"> </w:t>
      </w:r>
      <w:r>
        <w:t>среды</w:t>
      </w:r>
      <w:r>
        <w:rPr>
          <w:spacing w:val="1"/>
        </w:rPr>
        <w:t xml:space="preserve"> </w:t>
      </w:r>
      <w:r>
        <w:t>в</w:t>
      </w:r>
      <w:r>
        <w:rPr>
          <w:spacing w:val="1"/>
        </w:rPr>
        <w:t xml:space="preserve"> </w:t>
      </w:r>
      <w:r>
        <w:t>школе</w:t>
      </w:r>
      <w:r>
        <w:rPr>
          <w:spacing w:val="1"/>
        </w:rPr>
        <w:t xml:space="preserve"> </w:t>
      </w:r>
      <w:r>
        <w:t>соблюдаются</w:t>
      </w:r>
      <w:r>
        <w:rPr>
          <w:spacing w:val="1"/>
        </w:rPr>
        <w:t xml:space="preserve"> </w:t>
      </w:r>
      <w:r>
        <w:t>на</w:t>
      </w:r>
      <w:r>
        <w:rPr>
          <w:spacing w:val="1"/>
        </w:rPr>
        <w:t xml:space="preserve"> </w:t>
      </w:r>
      <w:r>
        <w:t>удовлетворительном</w:t>
      </w:r>
      <w:r>
        <w:rPr>
          <w:spacing w:val="1"/>
        </w:rPr>
        <w:t xml:space="preserve"> </w:t>
      </w:r>
      <w:r>
        <w:t>уровне.</w:t>
      </w:r>
      <w:r>
        <w:rPr>
          <w:spacing w:val="1"/>
        </w:rPr>
        <w:t xml:space="preserve"> </w:t>
      </w:r>
      <w:r>
        <w:t>Материально-техническая</w:t>
      </w:r>
      <w:r>
        <w:rPr>
          <w:spacing w:val="1"/>
        </w:rPr>
        <w:t xml:space="preserve"> </w:t>
      </w:r>
      <w:r>
        <w:t>база</w:t>
      </w:r>
      <w:r>
        <w:rPr>
          <w:spacing w:val="1"/>
        </w:rPr>
        <w:t xml:space="preserve"> </w:t>
      </w:r>
      <w:r>
        <w:t>школы</w:t>
      </w:r>
      <w:r>
        <w:rPr>
          <w:spacing w:val="1"/>
        </w:rPr>
        <w:t xml:space="preserve"> </w:t>
      </w:r>
      <w:r>
        <w:t>приведена</w:t>
      </w:r>
      <w:r>
        <w:rPr>
          <w:spacing w:val="1"/>
        </w:rPr>
        <w:t xml:space="preserve"> </w:t>
      </w:r>
      <w:r>
        <w:t>в</w:t>
      </w:r>
      <w:r>
        <w:rPr>
          <w:spacing w:val="1"/>
        </w:rPr>
        <w:t xml:space="preserve"> </w:t>
      </w:r>
      <w:r>
        <w:t>соответствие</w:t>
      </w:r>
      <w:r>
        <w:rPr>
          <w:spacing w:val="1"/>
        </w:rPr>
        <w:t xml:space="preserve"> </w:t>
      </w:r>
      <w:r>
        <w:t>с</w:t>
      </w:r>
      <w:r>
        <w:rPr>
          <w:spacing w:val="1"/>
        </w:rPr>
        <w:t xml:space="preserve"> </w:t>
      </w:r>
      <w:r>
        <w:t>задачами</w:t>
      </w:r>
      <w:r>
        <w:rPr>
          <w:spacing w:val="1"/>
        </w:rPr>
        <w:t xml:space="preserve"> </w:t>
      </w:r>
      <w:r>
        <w:t>по</w:t>
      </w:r>
      <w:r>
        <w:rPr>
          <w:spacing w:val="1"/>
        </w:rPr>
        <w:t xml:space="preserve"> </w:t>
      </w:r>
      <w:r>
        <w:t>обеспечению</w:t>
      </w:r>
      <w:r>
        <w:rPr>
          <w:spacing w:val="1"/>
        </w:rPr>
        <w:t xml:space="preserve"> </w:t>
      </w:r>
      <w:r>
        <w:t>реализации</w:t>
      </w:r>
      <w:r>
        <w:rPr>
          <w:spacing w:val="1"/>
        </w:rPr>
        <w:t xml:space="preserve"> </w:t>
      </w:r>
      <w:r w:rsidR="0035462A">
        <w:t>ООП С</w:t>
      </w:r>
      <w:r>
        <w:t>ОО</w:t>
      </w:r>
      <w:r>
        <w:rPr>
          <w:spacing w:val="-5"/>
        </w:rPr>
        <w:t xml:space="preserve"> </w:t>
      </w:r>
      <w:r>
        <w:t>и</w:t>
      </w:r>
      <w:r>
        <w:rPr>
          <w:spacing w:val="1"/>
        </w:rPr>
        <w:t xml:space="preserve"> </w:t>
      </w:r>
      <w:r>
        <w:t>созданию</w:t>
      </w:r>
      <w:r>
        <w:rPr>
          <w:spacing w:val="-1"/>
        </w:rPr>
        <w:t xml:space="preserve"> </w:t>
      </w:r>
      <w:r>
        <w:t>соответствующей</w:t>
      </w:r>
      <w:r>
        <w:rPr>
          <w:spacing w:val="-3"/>
        </w:rPr>
        <w:t xml:space="preserve"> </w:t>
      </w:r>
      <w:r>
        <w:t>образовательной</w:t>
      </w:r>
      <w:r>
        <w:rPr>
          <w:spacing w:val="-3"/>
        </w:rPr>
        <w:t xml:space="preserve"> </w:t>
      </w:r>
      <w:r>
        <w:t>и</w:t>
      </w:r>
      <w:r>
        <w:rPr>
          <w:spacing w:val="-4"/>
        </w:rPr>
        <w:t xml:space="preserve"> </w:t>
      </w:r>
      <w:r>
        <w:t>социальной</w:t>
      </w:r>
      <w:r>
        <w:rPr>
          <w:spacing w:val="-3"/>
        </w:rPr>
        <w:t xml:space="preserve"> </w:t>
      </w:r>
      <w:r>
        <w:t>среды.</w:t>
      </w:r>
    </w:p>
    <w:p w:rsidR="00926333" w:rsidRDefault="00926333" w:rsidP="00926333">
      <w:pPr>
        <w:pStyle w:val="a3"/>
        <w:ind w:left="0" w:right="5" w:firstLine="0"/>
      </w:pPr>
      <w:r>
        <w:t>Оснащенность</w:t>
      </w:r>
      <w:r>
        <w:rPr>
          <w:spacing w:val="1"/>
        </w:rPr>
        <w:t xml:space="preserve"> </w:t>
      </w:r>
      <w:r>
        <w:t>учебных</w:t>
      </w:r>
      <w:r>
        <w:rPr>
          <w:spacing w:val="1"/>
        </w:rPr>
        <w:t xml:space="preserve"> </w:t>
      </w:r>
      <w:r>
        <w:t>кабинетов</w:t>
      </w:r>
      <w:r>
        <w:rPr>
          <w:spacing w:val="-2"/>
        </w:rPr>
        <w:t xml:space="preserve"> </w:t>
      </w:r>
      <w:r>
        <w:t>ТСО</w:t>
      </w:r>
      <w:r>
        <w:rPr>
          <w:spacing w:val="1"/>
        </w:rPr>
        <w:t xml:space="preserve"> </w:t>
      </w:r>
      <w:r>
        <w:t>в</w:t>
      </w:r>
      <w:r>
        <w:rPr>
          <w:spacing w:val="-1"/>
        </w:rPr>
        <w:t xml:space="preserve"> </w:t>
      </w:r>
      <w:r>
        <w:t>целом</w:t>
      </w:r>
      <w:r>
        <w:rPr>
          <w:spacing w:val="-1"/>
        </w:rPr>
        <w:t xml:space="preserve"> </w:t>
      </w:r>
      <w:r>
        <w:t>удовлетворительная.</w:t>
      </w:r>
    </w:p>
    <w:p w:rsidR="00926333" w:rsidRDefault="00926333" w:rsidP="00926333">
      <w:pPr>
        <w:pStyle w:val="a3"/>
        <w:ind w:left="0" w:right="5" w:firstLine="0"/>
      </w:pPr>
      <w:r>
        <w:t>Имеющаяся</w:t>
      </w:r>
      <w:r>
        <w:rPr>
          <w:spacing w:val="1"/>
        </w:rPr>
        <w:t xml:space="preserve"> </w:t>
      </w:r>
      <w:r>
        <w:t>материально-техническая</w:t>
      </w:r>
      <w:r>
        <w:rPr>
          <w:spacing w:val="1"/>
        </w:rPr>
        <w:t xml:space="preserve"> </w:t>
      </w:r>
      <w:r>
        <w:t>база</w:t>
      </w:r>
      <w:r>
        <w:rPr>
          <w:spacing w:val="1"/>
        </w:rPr>
        <w:t xml:space="preserve"> </w:t>
      </w:r>
      <w:r>
        <w:t>постоянно</w:t>
      </w:r>
      <w:r>
        <w:rPr>
          <w:spacing w:val="1"/>
        </w:rPr>
        <w:t xml:space="preserve"> </w:t>
      </w:r>
      <w:r>
        <w:t>модернизируется,</w:t>
      </w:r>
      <w:r>
        <w:rPr>
          <w:spacing w:val="61"/>
        </w:rPr>
        <w:t xml:space="preserve"> </w:t>
      </w:r>
      <w:r>
        <w:t>кабинеты</w:t>
      </w:r>
      <w:r>
        <w:rPr>
          <w:spacing w:val="1"/>
        </w:rPr>
        <w:t xml:space="preserve"> </w:t>
      </w:r>
      <w:r>
        <w:t>физики,</w:t>
      </w:r>
      <w:r>
        <w:rPr>
          <w:spacing w:val="1"/>
        </w:rPr>
        <w:t xml:space="preserve"> </w:t>
      </w:r>
      <w:r>
        <w:t>химии,</w:t>
      </w:r>
      <w:r>
        <w:rPr>
          <w:spacing w:val="1"/>
        </w:rPr>
        <w:t xml:space="preserve"> </w:t>
      </w:r>
      <w:r>
        <w:t>биологии</w:t>
      </w:r>
      <w:r>
        <w:rPr>
          <w:spacing w:val="1"/>
        </w:rPr>
        <w:t xml:space="preserve"> </w:t>
      </w:r>
      <w:r>
        <w:t>полностью</w:t>
      </w:r>
      <w:r>
        <w:rPr>
          <w:spacing w:val="1"/>
        </w:rPr>
        <w:t xml:space="preserve"> </w:t>
      </w:r>
      <w:r>
        <w:t>оснащены</w:t>
      </w:r>
      <w:r>
        <w:rPr>
          <w:spacing w:val="1"/>
        </w:rPr>
        <w:t xml:space="preserve"> </w:t>
      </w:r>
      <w:r>
        <w:t>учебно-лабораторным</w:t>
      </w:r>
      <w:r>
        <w:rPr>
          <w:spacing w:val="1"/>
        </w:rPr>
        <w:t xml:space="preserve"> </w:t>
      </w:r>
      <w:r>
        <w:t>оборудованием,</w:t>
      </w:r>
      <w:r>
        <w:rPr>
          <w:spacing w:val="1"/>
        </w:rPr>
        <w:t xml:space="preserve"> </w:t>
      </w:r>
      <w:r>
        <w:t>приобретено</w:t>
      </w:r>
      <w:r>
        <w:rPr>
          <w:spacing w:val="1"/>
        </w:rPr>
        <w:t xml:space="preserve"> </w:t>
      </w:r>
      <w:r>
        <w:t>спортивное</w:t>
      </w:r>
      <w:r>
        <w:rPr>
          <w:spacing w:val="1"/>
        </w:rPr>
        <w:t xml:space="preserve"> </w:t>
      </w:r>
      <w:r>
        <w:t>оборудование,</w:t>
      </w:r>
      <w:r>
        <w:rPr>
          <w:spacing w:val="1"/>
        </w:rPr>
        <w:t xml:space="preserve"> </w:t>
      </w:r>
      <w:r>
        <w:t>интерактивные</w:t>
      </w:r>
      <w:r>
        <w:rPr>
          <w:spacing w:val="1"/>
        </w:rPr>
        <w:t xml:space="preserve"> </w:t>
      </w:r>
      <w:r>
        <w:t>доски,</w:t>
      </w:r>
      <w:r>
        <w:rPr>
          <w:spacing w:val="1"/>
        </w:rPr>
        <w:t xml:space="preserve"> </w:t>
      </w:r>
      <w:r>
        <w:t>современные</w:t>
      </w:r>
      <w:r>
        <w:rPr>
          <w:spacing w:val="1"/>
        </w:rPr>
        <w:t xml:space="preserve"> </w:t>
      </w:r>
      <w:r>
        <w:t>компьютеры</w:t>
      </w:r>
      <w:r>
        <w:rPr>
          <w:spacing w:val="1"/>
        </w:rPr>
        <w:t xml:space="preserve"> для кабинета информатики</w:t>
      </w:r>
      <w:r>
        <w:t>.</w:t>
      </w:r>
    </w:p>
    <w:p w:rsidR="00926333" w:rsidRDefault="00926333" w:rsidP="00926333">
      <w:pPr>
        <w:pStyle w:val="a3"/>
        <w:ind w:left="0" w:right="5" w:firstLine="0"/>
      </w:pPr>
      <w:r>
        <w:t>Библиотека</w:t>
      </w:r>
      <w:r>
        <w:rPr>
          <w:spacing w:val="1"/>
        </w:rPr>
        <w:t xml:space="preserve"> </w:t>
      </w:r>
      <w:r>
        <w:t>школы</w:t>
      </w:r>
      <w:r>
        <w:rPr>
          <w:spacing w:val="1"/>
        </w:rPr>
        <w:t xml:space="preserve"> </w:t>
      </w:r>
      <w:r>
        <w:t>располагают</w:t>
      </w:r>
      <w:r>
        <w:rPr>
          <w:spacing w:val="1"/>
        </w:rPr>
        <w:t xml:space="preserve"> </w:t>
      </w:r>
      <w:r>
        <w:t>соответствующей</w:t>
      </w:r>
      <w:r>
        <w:rPr>
          <w:spacing w:val="1"/>
        </w:rPr>
        <w:t xml:space="preserve"> </w:t>
      </w:r>
      <w:r>
        <w:t>литературой,</w:t>
      </w:r>
      <w:r>
        <w:rPr>
          <w:spacing w:val="61"/>
        </w:rPr>
        <w:t xml:space="preserve"> </w:t>
      </w:r>
      <w:r>
        <w:t xml:space="preserve">словарями, </w:t>
      </w:r>
      <w:r>
        <w:rPr>
          <w:spacing w:val="9"/>
        </w:rPr>
        <w:t xml:space="preserve">энциклопедиями, методической литературой, </w:t>
      </w:r>
      <w:r>
        <w:t>необходимыми для</w:t>
      </w:r>
      <w:r>
        <w:rPr>
          <w:spacing w:val="1"/>
        </w:rPr>
        <w:t xml:space="preserve"> </w:t>
      </w:r>
      <w:r>
        <w:t>организации</w:t>
      </w:r>
      <w:r>
        <w:rPr>
          <w:spacing w:val="3"/>
        </w:rPr>
        <w:t xml:space="preserve"> </w:t>
      </w:r>
      <w:r>
        <w:t>образовательного</w:t>
      </w:r>
      <w:r>
        <w:rPr>
          <w:spacing w:val="6"/>
        </w:rPr>
        <w:t xml:space="preserve"> </w:t>
      </w:r>
      <w:r>
        <w:t>процесса.</w:t>
      </w:r>
    </w:p>
    <w:p w:rsidR="00926333" w:rsidRDefault="00926333" w:rsidP="00926333">
      <w:pPr>
        <w:pStyle w:val="a3"/>
        <w:spacing w:before="8"/>
        <w:ind w:left="0" w:right="5" w:firstLine="0"/>
        <w:jc w:val="left"/>
        <w:rPr>
          <w:spacing w:val="1"/>
        </w:rPr>
      </w:pPr>
      <w:r>
        <w:t>В</w:t>
      </w:r>
      <w:r>
        <w:rPr>
          <w:spacing w:val="1"/>
        </w:rPr>
        <w:t xml:space="preserve"> </w:t>
      </w:r>
      <w:r>
        <w:t>школе</w:t>
      </w:r>
      <w:r>
        <w:rPr>
          <w:spacing w:val="1"/>
        </w:rPr>
        <w:t xml:space="preserve"> </w:t>
      </w:r>
      <w:r>
        <w:t>созданы</w:t>
      </w:r>
      <w:r>
        <w:rPr>
          <w:spacing w:val="1"/>
        </w:rPr>
        <w:t xml:space="preserve"> </w:t>
      </w:r>
      <w:r>
        <w:t>необходимые</w:t>
      </w:r>
      <w:r>
        <w:rPr>
          <w:spacing w:val="1"/>
        </w:rPr>
        <w:t xml:space="preserve"> </w:t>
      </w:r>
      <w:r>
        <w:t>условия</w:t>
      </w:r>
      <w:r>
        <w:rPr>
          <w:spacing w:val="1"/>
        </w:rPr>
        <w:t xml:space="preserve"> </w:t>
      </w:r>
      <w:r>
        <w:t>для</w:t>
      </w:r>
      <w:r>
        <w:rPr>
          <w:spacing w:val="1"/>
        </w:rPr>
        <w:t xml:space="preserve"> </w:t>
      </w:r>
      <w:r>
        <w:t>осуществления</w:t>
      </w:r>
      <w:r>
        <w:rPr>
          <w:spacing w:val="61"/>
        </w:rPr>
        <w:t xml:space="preserve"> </w:t>
      </w:r>
      <w:r>
        <w:t>образовательной</w:t>
      </w:r>
      <w:r>
        <w:rPr>
          <w:spacing w:val="1"/>
        </w:rPr>
        <w:t xml:space="preserve"> </w:t>
      </w:r>
      <w:r>
        <w:t>деятельности</w:t>
      </w:r>
      <w:r>
        <w:rPr>
          <w:spacing w:val="1"/>
        </w:rPr>
        <w:t xml:space="preserve"> </w:t>
      </w:r>
      <w:r>
        <w:t>учащихся.</w:t>
      </w:r>
      <w:r>
        <w:rPr>
          <w:spacing w:val="1"/>
        </w:rPr>
        <w:t xml:space="preserve"> </w:t>
      </w:r>
    </w:p>
    <w:tbl>
      <w:tblPr>
        <w:tblW w:w="9903" w:type="dxa"/>
        <w:jc w:val="center"/>
        <w:tblLook w:val="0600" w:firstRow="0" w:lastRow="0" w:firstColumn="0" w:lastColumn="0" w:noHBand="1" w:noVBand="1"/>
      </w:tblPr>
      <w:tblGrid>
        <w:gridCol w:w="6738"/>
        <w:gridCol w:w="1380"/>
        <w:gridCol w:w="1785"/>
      </w:tblGrid>
      <w:tr w:rsidR="00926333" w:rsidRPr="00926333" w:rsidTr="00926333">
        <w:trPr>
          <w:jc w:val="center"/>
        </w:trPr>
        <w:tc>
          <w:tcPr>
            <w:tcW w:w="9903"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jc w:val="center"/>
              <w:rPr>
                <w:b/>
                <w:bCs/>
                <w:color w:val="000000"/>
                <w:sz w:val="20"/>
                <w:szCs w:val="20"/>
                <w:lang w:val="en-US"/>
              </w:rPr>
            </w:pPr>
            <w:r>
              <w:rPr>
                <w:b/>
                <w:bCs/>
                <w:color w:val="000000"/>
                <w:sz w:val="20"/>
                <w:szCs w:val="20"/>
                <w:lang w:val="en-US"/>
              </w:rPr>
              <w:t>Инфраструктура МБОУ Советской СОШ</w:t>
            </w:r>
          </w:p>
        </w:tc>
      </w:tr>
      <w:tr w:rsidR="00926333" w:rsidRPr="00926333" w:rsidTr="00926333">
        <w:trPr>
          <w:trHeight w:val="321"/>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 xml:space="preserve">Проектная допустимая численность обучающихся </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человек</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 xml:space="preserve">460 </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right="75"/>
              <w:rPr>
                <w:color w:val="000000"/>
                <w:sz w:val="20"/>
                <w:szCs w:val="20"/>
              </w:rPr>
            </w:pPr>
            <w:r w:rsidRPr="00926333">
              <w:rPr>
                <w:color w:val="000000"/>
                <w:sz w:val="20"/>
                <w:szCs w:val="20"/>
              </w:rPr>
              <w:t>Численность обучающихся (на конец года)</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человек</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397</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right="75"/>
              <w:rPr>
                <w:color w:val="000000"/>
                <w:sz w:val="20"/>
                <w:szCs w:val="20"/>
                <w:lang w:val="en-US"/>
              </w:rPr>
            </w:pPr>
            <w:r>
              <w:rPr>
                <w:color w:val="000000"/>
                <w:sz w:val="20"/>
                <w:szCs w:val="20"/>
                <w:lang w:val="en-US"/>
              </w:rPr>
              <w:t>Наличие образовательных программ</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6333" w:rsidRDefault="00926333">
            <w:pPr>
              <w:ind w:left="75" w:right="75"/>
              <w:rPr>
                <w:color w:val="000000"/>
                <w:sz w:val="20"/>
                <w:szCs w:val="20"/>
                <w:lang w:val="en-US"/>
              </w:rPr>
            </w:pP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имеются</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right="75"/>
              <w:rPr>
                <w:color w:val="000000"/>
                <w:sz w:val="20"/>
                <w:szCs w:val="20"/>
                <w:lang w:val="en-US"/>
              </w:rPr>
            </w:pPr>
            <w:r>
              <w:rPr>
                <w:color w:val="000000"/>
                <w:sz w:val="20"/>
                <w:szCs w:val="20"/>
                <w:lang w:val="en-US"/>
              </w:rPr>
              <w:t>Наличие программ развития</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6333" w:rsidRDefault="00926333">
            <w:pPr>
              <w:ind w:left="75" w:right="75"/>
              <w:rPr>
                <w:color w:val="000000"/>
                <w:sz w:val="20"/>
                <w:szCs w:val="20"/>
                <w:lang w:val="en-US"/>
              </w:rPr>
            </w:pP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имеется</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right="75"/>
              <w:rPr>
                <w:color w:val="000000"/>
                <w:sz w:val="20"/>
                <w:szCs w:val="20"/>
                <w:lang w:val="en-US"/>
              </w:rPr>
            </w:pPr>
            <w:r>
              <w:rPr>
                <w:color w:val="000000"/>
                <w:sz w:val="20"/>
                <w:szCs w:val="20"/>
                <w:lang w:val="en-US"/>
              </w:rPr>
              <w:t>Общее количество компьютерной техники</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единиц</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121</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right="75"/>
              <w:rPr>
                <w:color w:val="000000"/>
                <w:sz w:val="20"/>
                <w:szCs w:val="20"/>
                <w:lang w:val="en-US"/>
              </w:rPr>
            </w:pPr>
            <w:r>
              <w:rPr>
                <w:color w:val="000000"/>
                <w:sz w:val="20"/>
                <w:szCs w:val="20"/>
                <w:lang w:val="en-US"/>
              </w:rPr>
              <w:t>Количество ПК и ноутбуков</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единиц</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65</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Количество компьютеров в расчете на одного учащегося</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единиц</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2D2D2D"/>
                <w:sz w:val="20"/>
                <w:szCs w:val="20"/>
                <w:lang w:val="en-US"/>
              </w:rPr>
              <w:t>17%</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right="75"/>
              <w:rPr>
                <w:color w:val="000000"/>
                <w:sz w:val="20"/>
                <w:szCs w:val="20"/>
              </w:rPr>
            </w:pPr>
            <w:r w:rsidRPr="00926333">
              <w:rPr>
                <w:color w:val="000000"/>
                <w:sz w:val="20"/>
                <w:szCs w:val="20"/>
              </w:rPr>
              <w:t>Количество экземпляров учебной литературы от общего количества единиц библиотечного фонда в расчете на одного учащегося</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единиц</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12%</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right="75"/>
              <w:rPr>
                <w:color w:val="000000"/>
                <w:sz w:val="20"/>
                <w:szCs w:val="20"/>
                <w:lang w:val="en-US"/>
              </w:rPr>
            </w:pPr>
            <w:r>
              <w:rPr>
                <w:color w:val="000000"/>
                <w:sz w:val="20"/>
                <w:szCs w:val="20"/>
                <w:lang w:val="en-US"/>
              </w:rPr>
              <w:t>книг</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единиц</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11914</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right="75"/>
              <w:rPr>
                <w:color w:val="000000"/>
                <w:sz w:val="20"/>
                <w:szCs w:val="20"/>
                <w:lang w:val="en-US"/>
              </w:rPr>
            </w:pPr>
            <w:r>
              <w:rPr>
                <w:color w:val="000000"/>
                <w:sz w:val="20"/>
                <w:szCs w:val="20"/>
                <w:lang w:val="en-US"/>
              </w:rPr>
              <w:t>фонд учебников</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единиц</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5160</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right="75"/>
              <w:rPr>
                <w:color w:val="000000"/>
                <w:sz w:val="20"/>
                <w:szCs w:val="20"/>
              </w:rPr>
            </w:pPr>
            <w:r w:rsidRPr="00926333">
              <w:rPr>
                <w:color w:val="000000"/>
                <w:sz w:val="20"/>
                <w:szCs w:val="20"/>
              </w:rPr>
              <w:t>научно-педагогическая и методическая литература</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единиц</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771</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Наличие в школе системы электронного документооборота</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да/нет</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да</w:t>
            </w:r>
          </w:p>
        </w:tc>
      </w:tr>
      <w:tr w:rsidR="00926333" w:rsidRPr="00926333" w:rsidTr="00926333">
        <w:trPr>
          <w:jc w:val="center"/>
        </w:trPr>
        <w:tc>
          <w:tcPr>
            <w:tcW w:w="6738" w:type="dxa"/>
            <w:tcBorders>
              <w:top w:val="single" w:sz="6" w:space="0" w:color="000000"/>
              <w:left w:val="single" w:sz="6" w:space="0" w:color="000000"/>
              <w:bottom w:val="nil"/>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Наличие в школе читального зала библиотеки, в том числе наличие в ней:</w:t>
            </w:r>
          </w:p>
        </w:tc>
        <w:tc>
          <w:tcPr>
            <w:tcW w:w="138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да/нет</w:t>
            </w:r>
          </w:p>
        </w:tc>
        <w:tc>
          <w:tcPr>
            <w:tcW w:w="1785" w:type="dxa"/>
            <w:tcBorders>
              <w:top w:val="single" w:sz="6" w:space="0" w:color="000000"/>
              <w:left w:val="single" w:sz="6" w:space="0" w:color="000000"/>
              <w:bottom w:val="nil"/>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нет</w:t>
            </w:r>
          </w:p>
        </w:tc>
      </w:tr>
      <w:tr w:rsidR="00926333" w:rsidRPr="00926333" w:rsidTr="00926333">
        <w:trPr>
          <w:jc w:val="center"/>
        </w:trPr>
        <w:tc>
          <w:tcPr>
            <w:tcW w:w="6738" w:type="dxa"/>
            <w:tcBorders>
              <w:top w:val="nil"/>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 рабочих мест для работы на компьютере или ноутбуке</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6333" w:rsidRPr="00926333" w:rsidRDefault="00926333">
            <w:pPr>
              <w:widowControl/>
              <w:autoSpaceDE/>
              <w:autoSpaceDN/>
              <w:rPr>
                <w:color w:val="000000"/>
                <w:sz w:val="20"/>
                <w:szCs w:val="20"/>
              </w:rPr>
            </w:pPr>
          </w:p>
        </w:tc>
        <w:tc>
          <w:tcPr>
            <w:tcW w:w="1785" w:type="dxa"/>
            <w:tcBorders>
              <w:top w:val="nil"/>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нет</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 медиатеки</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6333" w:rsidRDefault="00926333">
            <w:pPr>
              <w:widowControl/>
              <w:autoSpaceDE/>
              <w:autoSpaceDN/>
              <w:rPr>
                <w:color w:val="000000"/>
                <w:sz w:val="20"/>
                <w:szCs w:val="20"/>
                <w:lang w:val="en-US"/>
              </w:rPr>
            </w:pP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да</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 средств сканирования и распознавания текста</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6333" w:rsidRPr="00926333" w:rsidRDefault="00926333">
            <w:pPr>
              <w:widowControl/>
              <w:autoSpaceDE/>
              <w:autoSpaceDN/>
              <w:rPr>
                <w:color w:val="000000"/>
                <w:sz w:val="20"/>
                <w:szCs w:val="20"/>
              </w:rPr>
            </w:pP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нет</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 выхода в интернет с библиотечных компьютеров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6333" w:rsidRPr="00926333" w:rsidRDefault="00926333">
            <w:pPr>
              <w:widowControl/>
              <w:autoSpaceDE/>
              <w:autoSpaceDN/>
              <w:rPr>
                <w:color w:val="000000"/>
                <w:sz w:val="20"/>
                <w:szCs w:val="20"/>
              </w:rPr>
            </w:pP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да</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 системы контроля распечатки материалов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6333" w:rsidRDefault="00926333">
            <w:pPr>
              <w:widowControl/>
              <w:autoSpaceDE/>
              <w:autoSpaceDN/>
              <w:rPr>
                <w:color w:val="000000"/>
                <w:sz w:val="20"/>
                <w:szCs w:val="20"/>
                <w:lang w:val="en-US"/>
              </w:rPr>
            </w:pP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000000"/>
                <w:sz w:val="20"/>
                <w:szCs w:val="20"/>
                <w:lang w:val="en-US"/>
              </w:rPr>
              <w:t>нет</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Численность (удельный вес) обучающихся, которые могут пользоваться широкополосным интернетом не менее 2</w:t>
            </w:r>
            <w:r>
              <w:rPr>
                <w:color w:val="000000"/>
                <w:sz w:val="20"/>
                <w:szCs w:val="20"/>
                <w:lang w:val="en-US"/>
              </w:rPr>
              <w:t> </w:t>
            </w:r>
            <w:r w:rsidRPr="00926333">
              <w:rPr>
                <w:color w:val="000000"/>
                <w:sz w:val="20"/>
                <w:szCs w:val="20"/>
              </w:rPr>
              <w:t>Мб/с, от общей численности обучающихся</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человек (процент)</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2D2D2D"/>
                <w:sz w:val="20"/>
                <w:szCs w:val="20"/>
                <w:lang w:val="en-US"/>
              </w:rPr>
              <w:t>100%</w:t>
            </w:r>
            <w:r>
              <w:rPr>
                <w:color w:val="000000"/>
                <w:sz w:val="20"/>
                <w:szCs w:val="20"/>
                <w:lang w:val="en-US"/>
              </w:rPr>
              <w:t xml:space="preserve"> </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Общая площадь помещений для образовательного процесса в расчете на одного обучающегося</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proofErr w:type="gramStart"/>
            <w:r>
              <w:rPr>
                <w:color w:val="000000"/>
                <w:sz w:val="20"/>
                <w:szCs w:val="20"/>
                <w:lang w:val="en-US"/>
              </w:rPr>
              <w:t>кв</w:t>
            </w:r>
            <w:proofErr w:type="gramEnd"/>
            <w:r>
              <w:rPr>
                <w:color w:val="000000"/>
                <w:sz w:val="20"/>
                <w:szCs w:val="20"/>
                <w:lang w:val="en-US"/>
              </w:rPr>
              <w:t>. м</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000000"/>
                <w:sz w:val="20"/>
                <w:szCs w:val="20"/>
                <w:lang w:val="en-US"/>
              </w:rPr>
            </w:pPr>
            <w:r>
              <w:rPr>
                <w:color w:val="2D2D2D"/>
                <w:sz w:val="20"/>
                <w:szCs w:val="20"/>
                <w:lang w:val="en-US"/>
              </w:rPr>
              <w:t>3,2 кв.м</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Медицинское обслуживание</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6333" w:rsidRDefault="00926333">
            <w:pPr>
              <w:ind w:left="75" w:right="75"/>
              <w:rPr>
                <w:color w:val="000000"/>
                <w:sz w:val="20"/>
                <w:szCs w:val="20"/>
                <w:lang w:val="en-US"/>
              </w:rPr>
            </w:pP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организовано</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Питание обучающихся</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6333" w:rsidRDefault="00926333">
            <w:pPr>
              <w:ind w:left="75" w:right="75"/>
              <w:rPr>
                <w:color w:val="000000"/>
                <w:sz w:val="20"/>
                <w:szCs w:val="20"/>
                <w:lang w:val="en-US"/>
              </w:rPr>
            </w:pP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организовано</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lastRenderedPageBreak/>
              <w:t>Процент охвата горячим питанием составляет</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процент</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100</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Количество и процент охвата горячим питанием детей из малоимущих семей</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человек (процент)</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149/100</w:t>
            </w:r>
          </w:p>
        </w:tc>
      </w:tr>
      <w:tr w:rsidR="00926333" w:rsidRPr="00926333" w:rsidTr="00926333">
        <w:trPr>
          <w:jc w:val="center"/>
        </w:trPr>
        <w:tc>
          <w:tcPr>
            <w:tcW w:w="67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Pr="00926333" w:rsidRDefault="00926333">
            <w:pPr>
              <w:ind w:left="75" w:right="75"/>
              <w:rPr>
                <w:color w:val="000000"/>
                <w:sz w:val="20"/>
                <w:szCs w:val="20"/>
              </w:rPr>
            </w:pPr>
            <w:r w:rsidRPr="00926333">
              <w:rPr>
                <w:color w:val="000000"/>
                <w:sz w:val="20"/>
                <w:szCs w:val="20"/>
              </w:rPr>
              <w:t>Общее количество (доля) обучающихся, нуждающихся в подвозе к местам проведения занятий</w:t>
            </w:r>
            <w:r w:rsidRPr="00926333">
              <w:t xml:space="preserve"> </w:t>
            </w:r>
            <w:r w:rsidRPr="00926333">
              <w:rPr>
                <w:color w:val="000000"/>
                <w:sz w:val="20"/>
                <w:szCs w:val="20"/>
              </w:rPr>
              <w:t>от общего количества обучающихся</w:t>
            </w:r>
          </w:p>
        </w:tc>
        <w:tc>
          <w:tcPr>
            <w:tcW w:w="13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ind w:left="75" w:right="75"/>
              <w:rPr>
                <w:color w:val="000000"/>
                <w:sz w:val="20"/>
                <w:szCs w:val="20"/>
                <w:lang w:val="en-US"/>
              </w:rPr>
            </w:pPr>
            <w:r>
              <w:rPr>
                <w:color w:val="000000"/>
                <w:sz w:val="20"/>
                <w:szCs w:val="20"/>
                <w:lang w:val="en-US"/>
              </w:rPr>
              <w:t>человек (процент)</w:t>
            </w:r>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26333" w:rsidRDefault="00926333">
            <w:pPr>
              <w:rPr>
                <w:color w:val="2D2D2D"/>
                <w:sz w:val="20"/>
                <w:szCs w:val="20"/>
                <w:lang w:val="en-US"/>
              </w:rPr>
            </w:pPr>
            <w:r>
              <w:rPr>
                <w:color w:val="2D2D2D"/>
                <w:sz w:val="20"/>
                <w:szCs w:val="20"/>
                <w:lang w:val="en-US"/>
              </w:rPr>
              <w:t>99/26,1</w:t>
            </w:r>
          </w:p>
        </w:tc>
      </w:tr>
    </w:tbl>
    <w:p w:rsidR="00C5116D" w:rsidRDefault="00C5116D" w:rsidP="005E7A90">
      <w:pPr>
        <w:jc w:val="both"/>
        <w:rPr>
          <w:sz w:val="24"/>
          <w:szCs w:val="24"/>
        </w:rPr>
      </w:pPr>
    </w:p>
    <w:p w:rsidR="0035462A" w:rsidRDefault="0035462A" w:rsidP="0035462A">
      <w:pPr>
        <w:pStyle w:val="1"/>
        <w:spacing w:before="10" w:line="235" w:lineRule="auto"/>
        <w:ind w:left="0" w:right="760"/>
        <w:jc w:val="center"/>
      </w:pPr>
      <w:bookmarkStart w:id="79" w:name="_Toc157000037"/>
      <w:r>
        <w:t>Оснащение</w:t>
      </w:r>
      <w:r>
        <w:rPr>
          <w:spacing w:val="-3"/>
        </w:rPr>
        <w:t xml:space="preserve"> </w:t>
      </w:r>
      <w:r>
        <w:t>учебных</w:t>
      </w:r>
      <w:r>
        <w:rPr>
          <w:spacing w:val="-7"/>
        </w:rPr>
        <w:t xml:space="preserve"> </w:t>
      </w:r>
      <w:r>
        <w:t>и</w:t>
      </w:r>
      <w:r>
        <w:rPr>
          <w:spacing w:val="-2"/>
        </w:rPr>
        <w:t xml:space="preserve"> </w:t>
      </w:r>
      <w:r>
        <w:t>специализированных</w:t>
      </w:r>
      <w:r>
        <w:rPr>
          <w:spacing w:val="-11"/>
        </w:rPr>
        <w:t xml:space="preserve"> </w:t>
      </w:r>
      <w:r>
        <w:t>помещений,</w:t>
      </w:r>
      <w:r>
        <w:rPr>
          <w:spacing w:val="-57"/>
        </w:rPr>
        <w:t xml:space="preserve"> </w:t>
      </w:r>
      <w:r>
        <w:t>используемых</w:t>
      </w:r>
      <w:r>
        <w:rPr>
          <w:spacing w:val="-5"/>
        </w:rPr>
        <w:t xml:space="preserve"> </w:t>
      </w:r>
      <w:r>
        <w:t>для</w:t>
      </w:r>
      <w:r>
        <w:rPr>
          <w:spacing w:val="1"/>
        </w:rPr>
        <w:t xml:space="preserve"> </w:t>
      </w:r>
      <w:r>
        <w:t>реализации</w:t>
      </w:r>
      <w:r>
        <w:rPr>
          <w:spacing w:val="2"/>
        </w:rPr>
        <w:t xml:space="preserve"> </w:t>
      </w:r>
      <w:r>
        <w:t>ООП</w:t>
      </w:r>
      <w:r>
        <w:rPr>
          <w:spacing w:val="-3"/>
        </w:rPr>
        <w:t xml:space="preserve"> </w:t>
      </w:r>
      <w:r>
        <w:t>СОО МБОУ Советской СОШ</w:t>
      </w:r>
      <w:bookmarkEnd w:id="79"/>
    </w:p>
    <w:tbl>
      <w:tblPr>
        <w:tblW w:w="9450" w:type="dxa"/>
        <w:jc w:val="center"/>
        <w:tblLayout w:type="fixed"/>
        <w:tblCellMar>
          <w:top w:w="102" w:type="dxa"/>
          <w:left w:w="62" w:type="dxa"/>
          <w:bottom w:w="102" w:type="dxa"/>
          <w:right w:w="62" w:type="dxa"/>
        </w:tblCellMar>
        <w:tblLook w:val="04A0" w:firstRow="1" w:lastRow="0" w:firstColumn="1" w:lastColumn="0" w:noHBand="0" w:noVBand="1"/>
      </w:tblPr>
      <w:tblGrid>
        <w:gridCol w:w="284"/>
        <w:gridCol w:w="1701"/>
        <w:gridCol w:w="1010"/>
        <w:gridCol w:w="709"/>
        <w:gridCol w:w="1133"/>
        <w:gridCol w:w="1073"/>
        <w:gridCol w:w="1133"/>
        <w:gridCol w:w="1087"/>
        <w:gridCol w:w="1320"/>
      </w:tblGrid>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5462A" w:rsidRDefault="0035462A">
            <w:pPr>
              <w:pStyle w:val="ConsPlusNormal"/>
              <w:ind w:left="-82" w:right="-62"/>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 xml:space="preserve">№ </w:t>
            </w:r>
          </w:p>
          <w:p w:rsidR="0035462A" w:rsidRDefault="0035462A">
            <w:pPr>
              <w:pStyle w:val="ConsPlusNormal"/>
              <w:ind w:left="-82" w:right="-62"/>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п/п</w:t>
            </w:r>
          </w:p>
          <w:p w:rsidR="0035462A" w:rsidRDefault="0035462A">
            <w:pPr>
              <w:pStyle w:val="ConsPlusNormal"/>
              <w:ind w:left="-82" w:right="-62"/>
              <w:jc w:val="center"/>
              <w:rPr>
                <w:rFonts w:ascii="Times New Roman" w:hAnsi="Times New Roman" w:cs="Times New Roman"/>
                <w:sz w:val="18"/>
                <w:szCs w:val="18"/>
                <w:lang w:val="en-US" w:eastAsia="en-US"/>
              </w:rPr>
            </w:pP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Объекты материально-технической базы</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Необходимо</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8" w:right="-62"/>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Процент оснащенности</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Pr="0035462A" w:rsidRDefault="0035462A">
            <w:pPr>
              <w:pStyle w:val="ConsPlusNormal"/>
              <w:ind w:left="-95" w:right="-52"/>
              <w:jc w:val="center"/>
              <w:rPr>
                <w:rFonts w:ascii="Times New Roman" w:hAnsi="Times New Roman" w:cs="Times New Roman"/>
                <w:sz w:val="18"/>
                <w:szCs w:val="18"/>
                <w:lang w:eastAsia="en-US"/>
              </w:rPr>
            </w:pPr>
            <w:r w:rsidRPr="0035462A">
              <w:rPr>
                <w:rFonts w:ascii="Times New Roman" w:hAnsi="Times New Roman" w:cs="Times New Roman"/>
                <w:sz w:val="18"/>
                <w:szCs w:val="18"/>
                <w:lang w:eastAsia="en-US"/>
              </w:rPr>
              <w:t>Наличие документов по технике безопасности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Pr="0035462A" w:rsidRDefault="0035462A">
            <w:pPr>
              <w:pStyle w:val="ConsPlusNormal"/>
              <w:ind w:left="-102" w:right="-61"/>
              <w:jc w:val="center"/>
              <w:rPr>
                <w:rFonts w:ascii="Times New Roman" w:hAnsi="Times New Roman" w:cs="Times New Roman"/>
                <w:sz w:val="18"/>
                <w:szCs w:val="18"/>
                <w:lang w:eastAsia="en-US"/>
              </w:rPr>
            </w:pPr>
            <w:r w:rsidRPr="0035462A">
              <w:rPr>
                <w:rFonts w:ascii="Times New Roman" w:hAnsi="Times New Roman" w:cs="Times New Roman"/>
                <w:sz w:val="18"/>
                <w:szCs w:val="18"/>
                <w:lang w:eastAsia="en-US"/>
              </w:rPr>
              <w:t>Наличие актов разрешения на эксплуатацию</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Наличие и состояние мебели</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right="-62"/>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Оборудование средствами пожаротушения</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Кабинеты началь-ных классов</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8</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8</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trHeight w:val="582"/>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Кабинеты иностранного языка</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3</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 физики</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4</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 химии</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5</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 биологии</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6</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Pr="0035462A" w:rsidRDefault="0035462A">
            <w:pPr>
              <w:pStyle w:val="ConsPlusNormal"/>
              <w:ind w:left="-68"/>
              <w:jc w:val="both"/>
              <w:rPr>
                <w:rFonts w:ascii="Times New Roman" w:hAnsi="Times New Roman" w:cs="Times New Roman"/>
                <w:bCs/>
                <w:lang w:eastAsia="en-US"/>
              </w:rPr>
            </w:pPr>
            <w:r w:rsidRPr="0035462A">
              <w:rPr>
                <w:rFonts w:ascii="Times New Roman" w:hAnsi="Times New Roman" w:cs="Times New Roman"/>
                <w:bCs/>
                <w:lang w:eastAsia="en-US"/>
              </w:rPr>
              <w:t>Кабинет основ информатики и вычислительной техники</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7</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 географии</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8</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Pr="0035462A" w:rsidRDefault="0035462A">
            <w:pPr>
              <w:pStyle w:val="ConsPlusNormal"/>
              <w:ind w:left="-68"/>
              <w:jc w:val="both"/>
              <w:rPr>
                <w:rFonts w:ascii="Times New Roman" w:hAnsi="Times New Roman" w:cs="Times New Roman"/>
                <w:bCs/>
                <w:lang w:eastAsia="en-US"/>
              </w:rPr>
            </w:pPr>
            <w:r w:rsidRPr="0035462A">
              <w:rPr>
                <w:rFonts w:ascii="Times New Roman" w:hAnsi="Times New Roman" w:cs="Times New Roman"/>
                <w:bCs/>
                <w:lang w:eastAsia="en-US"/>
              </w:rPr>
              <w:t xml:space="preserve">Кабинет русского языка и </w:t>
            </w:r>
            <w:proofErr w:type="gramStart"/>
            <w:r w:rsidRPr="0035462A">
              <w:rPr>
                <w:rFonts w:ascii="Times New Roman" w:hAnsi="Times New Roman" w:cs="Times New Roman"/>
                <w:bCs/>
                <w:lang w:eastAsia="en-US"/>
              </w:rPr>
              <w:t>литерату-ры</w:t>
            </w:r>
            <w:proofErr w:type="gramEnd"/>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9</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 матема-тики</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10</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 истории</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11</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 техноло-гии</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2</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12</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Кабинет ОБЖ</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trHeight w:val="355"/>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13</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Спортивный зал</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r w:rsidR="0035462A" w:rsidRPr="0035462A" w:rsidTr="0035462A">
        <w:trPr>
          <w:jc w:val="center"/>
        </w:trPr>
        <w:tc>
          <w:tcPr>
            <w:tcW w:w="2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2" w:right="-62"/>
              <w:jc w:val="center"/>
              <w:rPr>
                <w:rFonts w:ascii="Times New Roman" w:hAnsi="Times New Roman" w:cs="Times New Roman"/>
                <w:bCs/>
                <w:lang w:val="en-US" w:eastAsia="en-US"/>
              </w:rPr>
            </w:pPr>
            <w:r>
              <w:rPr>
                <w:rFonts w:ascii="Times New Roman" w:hAnsi="Times New Roman" w:cs="Times New Roman"/>
                <w:bCs/>
                <w:lang w:val="en-US" w:eastAsia="en-US"/>
              </w:rPr>
              <w:t>14</w:t>
            </w:r>
          </w:p>
        </w:tc>
        <w:tc>
          <w:tcPr>
            <w:tcW w:w="17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8"/>
              <w:jc w:val="both"/>
              <w:rPr>
                <w:rFonts w:ascii="Times New Roman" w:hAnsi="Times New Roman" w:cs="Times New Roman"/>
                <w:bCs/>
                <w:lang w:val="en-US" w:eastAsia="en-US"/>
              </w:rPr>
            </w:pPr>
            <w:r>
              <w:rPr>
                <w:rFonts w:ascii="Times New Roman" w:hAnsi="Times New Roman" w:cs="Times New Roman"/>
                <w:bCs/>
                <w:lang w:val="en-US" w:eastAsia="en-US"/>
              </w:rPr>
              <w:t>Лингафонный ка-бинет</w:t>
            </w:r>
          </w:p>
        </w:tc>
        <w:tc>
          <w:tcPr>
            <w:tcW w:w="1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73" w:right="-50"/>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0" w:right="-84"/>
              <w:jc w:val="center"/>
              <w:rPr>
                <w:rFonts w:ascii="Times New Roman" w:hAnsi="Times New Roman" w:cs="Times New Roman"/>
                <w:bCs/>
                <w:lang w:val="en-US" w:eastAsia="en-US"/>
              </w:rPr>
            </w:pPr>
            <w:r>
              <w:rPr>
                <w:rFonts w:ascii="Times New Roman" w:hAnsi="Times New Roman" w:cs="Times New Roman"/>
                <w:bCs/>
                <w:lang w:val="en-US" w:eastAsia="en-US"/>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
              <w:jc w:val="center"/>
              <w:rPr>
                <w:rFonts w:ascii="Times New Roman" w:hAnsi="Times New Roman" w:cs="Times New Roman"/>
                <w:bCs/>
                <w:lang w:val="en-US" w:eastAsia="en-US"/>
              </w:rPr>
            </w:pPr>
            <w:r>
              <w:rPr>
                <w:rFonts w:ascii="Times New Roman" w:hAnsi="Times New Roman" w:cs="Times New Roman"/>
                <w:bCs/>
                <w:lang w:val="en-US" w:eastAsia="en-US"/>
              </w:rPr>
              <w:t>100%</w:t>
            </w:r>
          </w:p>
        </w:tc>
        <w:tc>
          <w:tcPr>
            <w:tcW w:w="10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95" w:right="-52"/>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86"/>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tc>
        <w:tc>
          <w:tcPr>
            <w:tcW w:w="10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67" w:right="-25"/>
              <w:jc w:val="center"/>
              <w:rPr>
                <w:rFonts w:ascii="Times New Roman" w:hAnsi="Times New Roman" w:cs="Times New Roman"/>
                <w:bCs/>
                <w:lang w:val="en-US" w:eastAsia="en-US"/>
              </w:rPr>
            </w:pPr>
            <w:r>
              <w:rPr>
                <w:rFonts w:ascii="Times New Roman" w:hAnsi="Times New Roman" w:cs="Times New Roman"/>
                <w:bCs/>
                <w:lang w:val="en-US" w:eastAsia="en-US"/>
              </w:rPr>
              <w:t>соответст</w:t>
            </w:r>
          </w:p>
        </w:tc>
        <w:tc>
          <w:tcPr>
            <w:tcW w:w="13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Имеется</w:t>
            </w:r>
          </w:p>
          <w:p w:rsidR="0035462A" w:rsidRDefault="0035462A">
            <w:pPr>
              <w:pStyle w:val="ConsPlusNormal"/>
              <w:ind w:left="-104"/>
              <w:jc w:val="center"/>
              <w:rPr>
                <w:rFonts w:ascii="Times New Roman" w:hAnsi="Times New Roman" w:cs="Times New Roman"/>
                <w:bCs/>
                <w:lang w:val="en-US" w:eastAsia="en-US"/>
              </w:rPr>
            </w:pPr>
            <w:r>
              <w:rPr>
                <w:rFonts w:ascii="Times New Roman" w:hAnsi="Times New Roman" w:cs="Times New Roman"/>
                <w:bCs/>
                <w:lang w:val="en-US" w:eastAsia="en-US"/>
              </w:rPr>
              <w:t>100%</w:t>
            </w:r>
          </w:p>
        </w:tc>
      </w:tr>
    </w:tbl>
    <w:p w:rsidR="0035462A" w:rsidRPr="00D559ED" w:rsidRDefault="0035462A" w:rsidP="005E7A90">
      <w:pPr>
        <w:jc w:val="both"/>
        <w:rPr>
          <w:sz w:val="24"/>
          <w:szCs w:val="24"/>
        </w:rPr>
      </w:pPr>
    </w:p>
    <w:p w:rsidR="00C5116D" w:rsidRPr="00C6058D" w:rsidRDefault="00C6058D" w:rsidP="0064686B">
      <w:pPr>
        <w:pStyle w:val="3"/>
        <w:jc w:val="center"/>
      </w:pPr>
      <w:bookmarkStart w:id="80" w:name="_Toc157000038"/>
      <w:r w:rsidRPr="00C6058D">
        <w:t xml:space="preserve">3.5.5. </w:t>
      </w:r>
      <w:r w:rsidR="00C5116D" w:rsidRPr="00C6058D">
        <w:t>Информационно-методические</w:t>
      </w:r>
      <w:r w:rsidR="00C5116D" w:rsidRPr="00C6058D">
        <w:tab/>
        <w:t>условия</w:t>
      </w:r>
      <w:r w:rsidR="00C5116D" w:rsidRPr="00C6058D">
        <w:tab/>
        <w:t>реализации</w:t>
      </w:r>
      <w:r w:rsidR="00C5116D" w:rsidRPr="00C6058D">
        <w:tab/>
        <w:t>основной образовательной программы</w:t>
      </w:r>
      <w:bookmarkEnd w:id="80"/>
    </w:p>
    <w:p w:rsidR="00C5116D" w:rsidRPr="00D559ED" w:rsidRDefault="00C5116D" w:rsidP="005E7A90">
      <w:pPr>
        <w:jc w:val="both"/>
        <w:rPr>
          <w:sz w:val="24"/>
          <w:szCs w:val="24"/>
        </w:rPr>
      </w:pPr>
      <w:r w:rsidRPr="00D559ED">
        <w:rPr>
          <w:sz w:val="24"/>
          <w:szCs w:val="24"/>
        </w:rPr>
        <w:t xml:space="preserve">Информационно-методические условия реализации основной образовательной программы обеспечиваются </w:t>
      </w:r>
      <w:proofErr w:type="gramStart"/>
      <w:r w:rsidRPr="00D559ED">
        <w:rPr>
          <w:sz w:val="24"/>
          <w:szCs w:val="24"/>
        </w:rPr>
        <w:t>современной  информационно</w:t>
      </w:r>
      <w:proofErr w:type="gramEnd"/>
      <w:r w:rsidRPr="00D559ED">
        <w:rPr>
          <w:sz w:val="24"/>
          <w:szCs w:val="24"/>
        </w:rPr>
        <w:t>-</w:t>
      </w:r>
    </w:p>
    <w:p w:rsidR="00C5116D" w:rsidRPr="00D559ED" w:rsidRDefault="00C5116D" w:rsidP="005E7A90">
      <w:pPr>
        <w:jc w:val="both"/>
        <w:rPr>
          <w:sz w:val="24"/>
          <w:szCs w:val="24"/>
        </w:rPr>
      </w:pPr>
      <w:r w:rsidRPr="00D559ED">
        <w:rPr>
          <w:sz w:val="24"/>
          <w:szCs w:val="24"/>
        </w:rPr>
        <w:t>образовательной средой (ИОС), включающей:</w:t>
      </w:r>
    </w:p>
    <w:p w:rsidR="00C5116D" w:rsidRPr="00D559ED" w:rsidRDefault="00C5116D" w:rsidP="005E7A90">
      <w:pPr>
        <w:jc w:val="both"/>
        <w:rPr>
          <w:sz w:val="24"/>
          <w:szCs w:val="24"/>
        </w:rPr>
      </w:pPr>
      <w:r w:rsidRPr="00D559ED">
        <w:rPr>
          <w:sz w:val="24"/>
          <w:szCs w:val="24"/>
        </w:rPr>
        <w:t>комплекс информационных образовательных ресурсов, в том числе цифровые образовательные ресурсы;</w:t>
      </w:r>
    </w:p>
    <w:p w:rsidR="00C5116D" w:rsidRPr="00D559ED" w:rsidRDefault="00C5116D" w:rsidP="005E7A90">
      <w:pPr>
        <w:jc w:val="both"/>
        <w:rPr>
          <w:sz w:val="24"/>
          <w:szCs w:val="24"/>
        </w:rPr>
      </w:pPr>
      <w:r w:rsidRPr="00D559ED">
        <w:rPr>
          <w:sz w:val="24"/>
          <w:szCs w:val="24"/>
        </w:rPr>
        <w:t>совокупность технологических средств ИКТ: компьютеры, иное информационное оборудование, коммуникационные каналы;</w:t>
      </w:r>
    </w:p>
    <w:p w:rsidR="00C5116D" w:rsidRPr="00D559ED" w:rsidRDefault="00C5116D" w:rsidP="005E7A90">
      <w:pPr>
        <w:jc w:val="both"/>
        <w:rPr>
          <w:sz w:val="24"/>
          <w:szCs w:val="24"/>
        </w:rPr>
      </w:pPr>
      <w:r w:rsidRPr="00D559ED">
        <w:rPr>
          <w:sz w:val="24"/>
          <w:szCs w:val="24"/>
        </w:rPr>
        <w:t>систему современных педагогических технологий, обеспечивающих обучение в современной информационно-образовательной среде.</w:t>
      </w:r>
    </w:p>
    <w:p w:rsidR="00C5116D" w:rsidRPr="00D559ED" w:rsidRDefault="00C5116D" w:rsidP="005E7A90">
      <w:pPr>
        <w:jc w:val="both"/>
        <w:rPr>
          <w:sz w:val="24"/>
          <w:szCs w:val="24"/>
        </w:rPr>
      </w:pPr>
      <w:r w:rsidRPr="00D559ED">
        <w:rPr>
          <w:sz w:val="24"/>
          <w:szCs w:val="24"/>
        </w:rPr>
        <w:t xml:space="preserve">Функционирование информационной образовательной среды </w:t>
      </w:r>
      <w:r w:rsidR="005A2350" w:rsidRPr="00D559ED">
        <w:rPr>
          <w:sz w:val="24"/>
          <w:szCs w:val="24"/>
        </w:rPr>
        <w:t>школы</w:t>
      </w:r>
      <w:r w:rsidRPr="00D559ED">
        <w:rPr>
          <w:sz w:val="24"/>
          <w:szCs w:val="24"/>
        </w:rPr>
        <w:t xml:space="preserve"> обеспечивается средствами информационно-коммуникационных технологий и квалификацией работников, ее использующих и поддерживающих.</w:t>
      </w:r>
    </w:p>
    <w:p w:rsidR="00C5116D" w:rsidRPr="00C6058D" w:rsidRDefault="00C5116D" w:rsidP="005E7A90">
      <w:pPr>
        <w:jc w:val="both"/>
        <w:rPr>
          <w:b/>
          <w:sz w:val="24"/>
          <w:szCs w:val="24"/>
        </w:rPr>
      </w:pPr>
      <w:r w:rsidRPr="00C6058D">
        <w:rPr>
          <w:b/>
          <w:sz w:val="24"/>
          <w:szCs w:val="24"/>
        </w:rPr>
        <w:t>Основными структурными элементами ИОС являются:</w:t>
      </w:r>
    </w:p>
    <w:p w:rsidR="00C5116D" w:rsidRPr="00D559ED" w:rsidRDefault="00C5116D" w:rsidP="005E7A90">
      <w:pPr>
        <w:jc w:val="both"/>
        <w:rPr>
          <w:sz w:val="24"/>
          <w:szCs w:val="24"/>
        </w:rPr>
      </w:pPr>
      <w:r w:rsidRPr="00D559ED">
        <w:rPr>
          <w:sz w:val="24"/>
          <w:szCs w:val="24"/>
        </w:rPr>
        <w:t>информационно-образовательные ресурсы в виде печатной продукции;</w:t>
      </w:r>
    </w:p>
    <w:p w:rsidR="00C5116D" w:rsidRPr="00D559ED" w:rsidRDefault="00C5116D" w:rsidP="005E7A90">
      <w:pPr>
        <w:jc w:val="both"/>
        <w:rPr>
          <w:sz w:val="24"/>
          <w:szCs w:val="24"/>
        </w:rPr>
      </w:pPr>
      <w:r w:rsidRPr="00D559ED">
        <w:rPr>
          <w:sz w:val="24"/>
          <w:szCs w:val="24"/>
        </w:rPr>
        <w:t>информационно-образовательные ресурсы на сменных оптических носителях;</w:t>
      </w:r>
    </w:p>
    <w:p w:rsidR="00C5116D" w:rsidRPr="00D559ED" w:rsidRDefault="00C5116D" w:rsidP="005E7A90">
      <w:pPr>
        <w:jc w:val="both"/>
        <w:rPr>
          <w:sz w:val="24"/>
          <w:szCs w:val="24"/>
        </w:rPr>
      </w:pPr>
      <w:r w:rsidRPr="00D559ED">
        <w:rPr>
          <w:sz w:val="24"/>
          <w:szCs w:val="24"/>
        </w:rPr>
        <w:t>информационно-образовательные ресурсы сети Интернет;</w:t>
      </w:r>
    </w:p>
    <w:p w:rsidR="00C5116D" w:rsidRPr="00D559ED" w:rsidRDefault="00C5116D" w:rsidP="005E7A90">
      <w:pPr>
        <w:jc w:val="both"/>
        <w:rPr>
          <w:sz w:val="24"/>
          <w:szCs w:val="24"/>
        </w:rPr>
      </w:pPr>
      <w:r w:rsidRPr="00D559ED">
        <w:rPr>
          <w:sz w:val="24"/>
          <w:szCs w:val="24"/>
        </w:rPr>
        <w:t>вычислительная и информационно-телекоммуникационная инфраструктура;</w:t>
      </w:r>
    </w:p>
    <w:p w:rsidR="00C5116D" w:rsidRPr="00D559ED" w:rsidRDefault="00C5116D" w:rsidP="005E7A90">
      <w:pPr>
        <w:jc w:val="both"/>
        <w:rPr>
          <w:sz w:val="24"/>
          <w:szCs w:val="24"/>
        </w:rPr>
      </w:pPr>
      <w:r w:rsidRPr="00D559ED">
        <w:rPr>
          <w:sz w:val="24"/>
          <w:szCs w:val="24"/>
        </w:rPr>
        <w:t>прикладные программы, в том числе поддерживающие административную и финансово-хозяйственную деятельность образовательной организации (бухгалтерский учет, делопроизводство, кадры и т. д.).</w:t>
      </w:r>
    </w:p>
    <w:p w:rsidR="00C5116D" w:rsidRPr="00D559ED" w:rsidRDefault="00C5116D" w:rsidP="005E7A90">
      <w:pPr>
        <w:jc w:val="both"/>
        <w:rPr>
          <w:sz w:val="24"/>
          <w:szCs w:val="24"/>
        </w:rPr>
      </w:pPr>
      <w:r w:rsidRPr="00D559ED">
        <w:rPr>
          <w:sz w:val="24"/>
          <w:szCs w:val="24"/>
        </w:rPr>
        <w:t>Важной частью ИОС является официальный сайт образовательной организации в сети Интернет, на котором размещается информация о реализуемых образовательных программах, ФГОС, материально-техническом обеспечении образовательной деятельности и др.</w:t>
      </w:r>
    </w:p>
    <w:p w:rsidR="00C5116D" w:rsidRPr="00D559ED" w:rsidRDefault="00C5116D" w:rsidP="005E7A90">
      <w:pPr>
        <w:jc w:val="both"/>
        <w:rPr>
          <w:sz w:val="24"/>
          <w:szCs w:val="24"/>
        </w:rPr>
      </w:pPr>
      <w:r w:rsidRPr="00D559ED">
        <w:rPr>
          <w:sz w:val="24"/>
          <w:szCs w:val="24"/>
        </w:rPr>
        <w:t xml:space="preserve">Информационно-образовательная среда МБОУ </w:t>
      </w:r>
      <w:r w:rsidR="005A2350" w:rsidRPr="00D559ED">
        <w:rPr>
          <w:sz w:val="24"/>
          <w:szCs w:val="24"/>
        </w:rPr>
        <w:t>Советской СОШ</w:t>
      </w:r>
      <w:r w:rsidRPr="00D559ED">
        <w:rPr>
          <w:sz w:val="24"/>
          <w:szCs w:val="24"/>
        </w:rPr>
        <w:t xml:space="preserve"> обеспечивает:</w:t>
      </w:r>
    </w:p>
    <w:p w:rsidR="00C5116D" w:rsidRPr="00D559ED" w:rsidRDefault="00C5116D" w:rsidP="005E7A90">
      <w:pPr>
        <w:jc w:val="both"/>
        <w:rPr>
          <w:sz w:val="24"/>
          <w:szCs w:val="24"/>
        </w:rPr>
      </w:pPr>
      <w:r w:rsidRPr="00D559ED">
        <w:rPr>
          <w:sz w:val="24"/>
          <w:szCs w:val="24"/>
        </w:rPr>
        <w:t>информационно-методическую поддержку образовательной деятельности;</w:t>
      </w:r>
    </w:p>
    <w:p w:rsidR="00C5116D" w:rsidRPr="00D559ED" w:rsidRDefault="00C5116D" w:rsidP="005E7A90">
      <w:pPr>
        <w:jc w:val="both"/>
        <w:rPr>
          <w:sz w:val="24"/>
          <w:szCs w:val="24"/>
        </w:rPr>
      </w:pPr>
      <w:r w:rsidRPr="00D559ED">
        <w:rPr>
          <w:sz w:val="24"/>
          <w:szCs w:val="24"/>
        </w:rPr>
        <w:t>планирование образовательной деятельности и ее ресурсного обеспечения;</w:t>
      </w:r>
    </w:p>
    <w:p w:rsidR="00C5116D" w:rsidRPr="00D559ED" w:rsidRDefault="00C5116D" w:rsidP="005E7A90">
      <w:pPr>
        <w:jc w:val="both"/>
        <w:rPr>
          <w:sz w:val="24"/>
          <w:szCs w:val="24"/>
        </w:rPr>
      </w:pPr>
      <w:r w:rsidRPr="00D559ED">
        <w:rPr>
          <w:sz w:val="24"/>
          <w:szCs w:val="24"/>
        </w:rPr>
        <w:t>проектирование и организацию индивидуальной и групповой деятельности;</w:t>
      </w:r>
    </w:p>
    <w:p w:rsidR="00C5116D" w:rsidRPr="00D559ED" w:rsidRDefault="00C5116D" w:rsidP="005E7A90">
      <w:pPr>
        <w:jc w:val="both"/>
        <w:rPr>
          <w:sz w:val="24"/>
          <w:szCs w:val="24"/>
        </w:rPr>
      </w:pPr>
      <w:r w:rsidRPr="00D559ED">
        <w:rPr>
          <w:sz w:val="24"/>
          <w:szCs w:val="24"/>
        </w:rPr>
        <w:t>мониторинг и фиксацию хода и результатов образовательной деятельности;</w:t>
      </w:r>
    </w:p>
    <w:p w:rsidR="00C5116D" w:rsidRPr="00D559ED" w:rsidRDefault="00C5116D" w:rsidP="005E7A90">
      <w:pPr>
        <w:jc w:val="both"/>
        <w:rPr>
          <w:sz w:val="24"/>
          <w:szCs w:val="24"/>
        </w:rPr>
      </w:pPr>
      <w:r w:rsidRPr="00D559ED">
        <w:rPr>
          <w:sz w:val="24"/>
          <w:szCs w:val="24"/>
        </w:rPr>
        <w:t>мониторинг здоровья обучающихся;</w:t>
      </w:r>
    </w:p>
    <w:p w:rsidR="00C5116D" w:rsidRPr="00D559ED" w:rsidRDefault="00C5116D" w:rsidP="005E7A90">
      <w:pPr>
        <w:jc w:val="both"/>
        <w:rPr>
          <w:sz w:val="24"/>
          <w:szCs w:val="24"/>
        </w:rPr>
      </w:pPr>
      <w:r w:rsidRPr="00D559ED">
        <w:rPr>
          <w:sz w:val="24"/>
          <w:szCs w:val="24"/>
        </w:rPr>
        <w:t>современные процедуры создания, поиска, сбора, анализа, обработки, хранения и представления информации;</w:t>
      </w:r>
    </w:p>
    <w:p w:rsidR="00C5116D" w:rsidRPr="00D559ED" w:rsidRDefault="00C5116D" w:rsidP="005E7A90">
      <w:pPr>
        <w:jc w:val="both"/>
        <w:rPr>
          <w:sz w:val="24"/>
          <w:szCs w:val="24"/>
        </w:rPr>
      </w:pPr>
      <w:r w:rsidRPr="00D559ED">
        <w:rPr>
          <w:sz w:val="24"/>
          <w:szCs w:val="24"/>
        </w:rPr>
        <w:t>дистанционное взаимодействие всех участников образовательных отношений (обучающихся, их родителей (законных представителей), педагогических работников, органов, осуществляющих управление в сфере образования, общественности), в том числе с применением дистанционных образовательных технологий;</w:t>
      </w:r>
    </w:p>
    <w:p w:rsidR="00C5116D" w:rsidRPr="00D559ED" w:rsidRDefault="00C5116D" w:rsidP="005E7A90">
      <w:pPr>
        <w:jc w:val="both"/>
        <w:rPr>
          <w:sz w:val="24"/>
          <w:szCs w:val="24"/>
        </w:rPr>
      </w:pPr>
      <w:r w:rsidRPr="00D559ED">
        <w:rPr>
          <w:sz w:val="24"/>
          <w:szCs w:val="24"/>
        </w:rPr>
        <w:t xml:space="preserve">дистанционное взаимодействие </w:t>
      </w:r>
      <w:r w:rsidR="005A2350" w:rsidRPr="00D559ED">
        <w:rPr>
          <w:sz w:val="24"/>
          <w:szCs w:val="24"/>
        </w:rPr>
        <w:t>школы</w:t>
      </w:r>
      <w:r w:rsidRPr="00D559ED">
        <w:rPr>
          <w:sz w:val="24"/>
          <w:szCs w:val="24"/>
        </w:rPr>
        <w:t xml:space="preserve"> с другими образовательными организациями, учреждениями культуры, здравоохранения, спорта, досуга, службами занятости населения, обеспечения безопасности жизнедеятельности.</w:t>
      </w:r>
    </w:p>
    <w:p w:rsidR="00C5116D" w:rsidRPr="00C6058D" w:rsidRDefault="00C5116D" w:rsidP="005E7A90">
      <w:pPr>
        <w:jc w:val="both"/>
        <w:rPr>
          <w:b/>
          <w:sz w:val="24"/>
          <w:szCs w:val="24"/>
        </w:rPr>
      </w:pPr>
      <w:r w:rsidRPr="00C6058D">
        <w:rPr>
          <w:b/>
          <w:sz w:val="24"/>
          <w:szCs w:val="24"/>
        </w:rPr>
        <w:t>Учебно-методическое и информационное обеспечение реализации основной образовательной программы</w:t>
      </w:r>
    </w:p>
    <w:p w:rsidR="00C5116D" w:rsidRPr="00D559ED" w:rsidRDefault="00C5116D" w:rsidP="005E7A90">
      <w:pPr>
        <w:jc w:val="both"/>
        <w:rPr>
          <w:sz w:val="24"/>
          <w:szCs w:val="24"/>
        </w:rPr>
      </w:pPr>
      <w:r w:rsidRPr="00D559ED">
        <w:rPr>
          <w:sz w:val="24"/>
          <w:szCs w:val="24"/>
        </w:rPr>
        <w:t>В целях обеспечения реализации образовательных программ сформирована библиотеки, в том числе цифровые (электронные), обеспечивающие доступ к информационным справочным и поисковым системам, а также иным информационным ресурсам. Библиотечный фонд</w:t>
      </w:r>
      <w:r w:rsidR="005A2350" w:rsidRPr="00D559ED">
        <w:rPr>
          <w:sz w:val="24"/>
          <w:szCs w:val="24"/>
        </w:rPr>
        <w:t xml:space="preserve"> </w:t>
      </w:r>
      <w:r w:rsidRPr="00D559ED">
        <w:rPr>
          <w:sz w:val="24"/>
          <w:szCs w:val="24"/>
        </w:rPr>
        <w:t xml:space="preserve">МБОУ </w:t>
      </w:r>
      <w:r w:rsidR="005A2350" w:rsidRPr="00D559ED">
        <w:rPr>
          <w:sz w:val="24"/>
          <w:szCs w:val="24"/>
        </w:rPr>
        <w:t>Советской СОШ</w:t>
      </w:r>
      <w:r w:rsidRPr="00D559ED">
        <w:rPr>
          <w:sz w:val="24"/>
          <w:szCs w:val="24"/>
        </w:rPr>
        <w:t xml:space="preserve">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реализуемую основную образовательную программу среднего общего образования учебным предметам, курсам, дисциплинам (модулям) на русском языке обучения и воспитания.</w:t>
      </w:r>
    </w:p>
    <w:p w:rsidR="00C5116D" w:rsidRPr="00D559ED" w:rsidRDefault="00C5116D" w:rsidP="005E7A90">
      <w:pPr>
        <w:jc w:val="both"/>
        <w:rPr>
          <w:sz w:val="24"/>
          <w:szCs w:val="24"/>
        </w:rPr>
      </w:pPr>
      <w:r w:rsidRPr="00D559ED">
        <w:rPr>
          <w:sz w:val="24"/>
          <w:szCs w:val="24"/>
        </w:rPr>
        <w:t xml:space="preserve">Кроме учебной литературы библиотека содержит фонд дополнительной литературы: </w:t>
      </w:r>
      <w:r w:rsidRPr="00D559ED">
        <w:rPr>
          <w:sz w:val="24"/>
          <w:szCs w:val="24"/>
        </w:rPr>
        <w:lastRenderedPageBreak/>
        <w:t>отечественная и зарубежная, классическая и современная художественная литература; научно-популярная и научно-техническая литература;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rsidR="00C5116D" w:rsidRPr="00D559ED" w:rsidRDefault="00C5116D" w:rsidP="005E7A90">
      <w:pPr>
        <w:jc w:val="both"/>
        <w:rPr>
          <w:sz w:val="24"/>
          <w:szCs w:val="24"/>
        </w:rPr>
      </w:pPr>
      <w:r w:rsidRPr="00D559ED">
        <w:rPr>
          <w:sz w:val="24"/>
          <w:szCs w:val="24"/>
        </w:rPr>
        <w:t xml:space="preserve">С целью создания широкого, постоянного и устойчивого доступа всех участников образовательных отношений к любой информации, связанной с реализацией основной образовательной программы, достижением планируемых результатов, МБОУ </w:t>
      </w:r>
      <w:r w:rsidR="007945A3" w:rsidRPr="00D559ED">
        <w:rPr>
          <w:sz w:val="24"/>
          <w:szCs w:val="24"/>
        </w:rPr>
        <w:t>Советской СОШ</w:t>
      </w:r>
      <w:r w:rsidRPr="00D559ED">
        <w:rPr>
          <w:sz w:val="24"/>
          <w:szCs w:val="24"/>
        </w:rPr>
        <w:t>, обеспечивается функционирование школьного сервера, школьного сайта, внутренней (локальной) сети, внешней (в том числе глобальной) сети.</w:t>
      </w:r>
    </w:p>
    <w:p w:rsidR="00C5116D" w:rsidRPr="00D559ED" w:rsidRDefault="00C5116D" w:rsidP="005E7A90">
      <w:pPr>
        <w:jc w:val="both"/>
        <w:rPr>
          <w:sz w:val="24"/>
          <w:szCs w:val="24"/>
        </w:rPr>
      </w:pPr>
    </w:p>
    <w:p w:rsidR="00C5116D" w:rsidRPr="00C6058D" w:rsidRDefault="00C6058D" w:rsidP="0064686B">
      <w:pPr>
        <w:pStyle w:val="3"/>
        <w:jc w:val="center"/>
      </w:pPr>
      <w:bookmarkStart w:id="81" w:name="_Toc157000039"/>
      <w:r w:rsidRPr="00C6058D">
        <w:t xml:space="preserve">3.5.6. </w:t>
      </w:r>
      <w:r w:rsidR="00C5116D" w:rsidRPr="00C6058D">
        <w:t>Обоснование необходимых изменений в имеющихся условиях в соответствии с основной образовательной программой среднего общего образования</w:t>
      </w:r>
      <w:bookmarkEnd w:id="81"/>
    </w:p>
    <w:p w:rsidR="00C5116D" w:rsidRPr="00D559ED" w:rsidRDefault="00C5116D" w:rsidP="005E7A90">
      <w:pPr>
        <w:jc w:val="both"/>
        <w:rPr>
          <w:sz w:val="24"/>
          <w:szCs w:val="24"/>
        </w:rPr>
      </w:pPr>
    </w:p>
    <w:p w:rsidR="00C5116D" w:rsidRPr="00D559ED" w:rsidRDefault="007945A3" w:rsidP="005E7A90">
      <w:pPr>
        <w:jc w:val="both"/>
        <w:rPr>
          <w:sz w:val="24"/>
          <w:szCs w:val="24"/>
        </w:rPr>
      </w:pPr>
      <w:r w:rsidRPr="00A27A3A">
        <w:rPr>
          <w:sz w:val="24"/>
          <w:szCs w:val="24"/>
        </w:rPr>
        <w:t xml:space="preserve">В </w:t>
      </w:r>
      <w:r w:rsidR="00C5116D" w:rsidRPr="00A27A3A">
        <w:rPr>
          <w:sz w:val="24"/>
          <w:szCs w:val="24"/>
        </w:rPr>
        <w:t xml:space="preserve">МБОУ </w:t>
      </w:r>
      <w:r w:rsidRPr="00A27A3A">
        <w:rPr>
          <w:sz w:val="24"/>
          <w:szCs w:val="24"/>
        </w:rPr>
        <w:t>Советской СОШ</w:t>
      </w:r>
      <w:r w:rsidR="00C5116D" w:rsidRPr="00A27A3A">
        <w:rPr>
          <w:sz w:val="24"/>
          <w:szCs w:val="24"/>
        </w:rPr>
        <w:t xml:space="preserve"> определяется все необходимые меры и сроки по приведению информационно-методических</w:t>
      </w:r>
      <w:r w:rsidR="00C5116D" w:rsidRPr="00D559ED">
        <w:rPr>
          <w:sz w:val="24"/>
          <w:szCs w:val="24"/>
        </w:rPr>
        <w:t xml:space="preserve"> условий реализации основной образовательной программы среднего общего образования в соответствие с требованиями ФГОС СОО.</w:t>
      </w:r>
    </w:p>
    <w:p w:rsidR="00C5116D" w:rsidRPr="00D559ED" w:rsidRDefault="00C5116D" w:rsidP="005E7A90">
      <w:pPr>
        <w:jc w:val="both"/>
        <w:rPr>
          <w:sz w:val="24"/>
          <w:szCs w:val="24"/>
        </w:rPr>
      </w:pPr>
      <w:r w:rsidRPr="00D559ED">
        <w:rPr>
          <w:sz w:val="24"/>
          <w:szCs w:val="24"/>
        </w:rPr>
        <w:t>Система условий реализации ООП базируется на результатах проведенной в ходе разработки программы комплексной аналитико-обобщающей и прогностической работы, включающей:</w:t>
      </w:r>
    </w:p>
    <w:p w:rsidR="00C5116D" w:rsidRPr="00D559ED" w:rsidRDefault="00C5116D" w:rsidP="005E7A90">
      <w:pPr>
        <w:jc w:val="both"/>
        <w:rPr>
          <w:sz w:val="24"/>
          <w:szCs w:val="24"/>
        </w:rPr>
      </w:pPr>
      <w:r w:rsidRPr="00D559ED">
        <w:rPr>
          <w:sz w:val="24"/>
          <w:szCs w:val="24"/>
        </w:rPr>
        <w:t>анализ имеющихся в образовательной организации условий и ресурсов реализации основной образовательной программы среднего общего образования;</w:t>
      </w:r>
    </w:p>
    <w:p w:rsidR="00C5116D" w:rsidRPr="00D559ED" w:rsidRDefault="00C5116D" w:rsidP="005E7A90">
      <w:pPr>
        <w:jc w:val="both"/>
        <w:rPr>
          <w:sz w:val="24"/>
          <w:szCs w:val="24"/>
        </w:rPr>
      </w:pPr>
      <w:r w:rsidRPr="00D559ED">
        <w:rPr>
          <w:sz w:val="24"/>
          <w:szCs w:val="24"/>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образовательных отношений;</w:t>
      </w:r>
    </w:p>
    <w:p w:rsidR="00C5116D" w:rsidRPr="00D559ED" w:rsidRDefault="00C5116D" w:rsidP="005E7A90">
      <w:pPr>
        <w:jc w:val="both"/>
        <w:rPr>
          <w:sz w:val="24"/>
          <w:szCs w:val="24"/>
        </w:rPr>
      </w:pPr>
      <w:r w:rsidRPr="00D559ED">
        <w:rPr>
          <w:sz w:val="24"/>
          <w:szCs w:val="24"/>
        </w:rPr>
        <w:t>выявление проблемных зон и установление необходимых изменений в имеющихся условиях для приведения их в соответствие с требованиями ФГОС СОО;</w:t>
      </w:r>
    </w:p>
    <w:p w:rsidR="00C5116D" w:rsidRPr="00D559ED" w:rsidRDefault="00C5116D" w:rsidP="005E7A90">
      <w:pPr>
        <w:jc w:val="both"/>
        <w:rPr>
          <w:sz w:val="24"/>
          <w:szCs w:val="24"/>
        </w:rPr>
      </w:pPr>
      <w:r w:rsidRPr="00D559ED">
        <w:rPr>
          <w:sz w:val="24"/>
          <w:szCs w:val="24"/>
        </w:rPr>
        <w:t>разработку с привлечением всех участников образовательных отношений и возможных партнеров механизмов достижения целевых ориентиров в системе условий;</w:t>
      </w:r>
    </w:p>
    <w:p w:rsidR="00C5116D" w:rsidRPr="00D559ED" w:rsidRDefault="00C5116D" w:rsidP="005E7A90">
      <w:pPr>
        <w:jc w:val="both"/>
        <w:rPr>
          <w:sz w:val="24"/>
          <w:szCs w:val="24"/>
        </w:rPr>
      </w:pPr>
      <w:r w:rsidRPr="00D559ED">
        <w:rPr>
          <w:sz w:val="24"/>
          <w:szCs w:val="24"/>
        </w:rPr>
        <w:t>разработку сетевого графика (дорожной карты) создания необходимой системы условий;</w:t>
      </w:r>
    </w:p>
    <w:p w:rsidR="00C5116D" w:rsidRPr="00D559ED" w:rsidRDefault="00C5116D" w:rsidP="005E7A90">
      <w:pPr>
        <w:jc w:val="both"/>
        <w:rPr>
          <w:sz w:val="24"/>
          <w:szCs w:val="24"/>
        </w:rPr>
      </w:pPr>
      <w:r w:rsidRPr="00D559ED">
        <w:rPr>
          <w:sz w:val="24"/>
          <w:szCs w:val="24"/>
        </w:rPr>
        <w:t>разработку механизмов мониторинга, оценки и коррекции реализации промежуточных этапов разработанного графика (дорожной карты).</w:t>
      </w:r>
    </w:p>
    <w:p w:rsidR="00692D3E" w:rsidRDefault="00692D3E" w:rsidP="005E7A90">
      <w:pPr>
        <w:jc w:val="both"/>
        <w:rPr>
          <w:b/>
          <w:sz w:val="24"/>
          <w:szCs w:val="24"/>
        </w:rPr>
      </w:pPr>
      <w:bookmarkStart w:id="82" w:name="_TOC_250001"/>
    </w:p>
    <w:p w:rsidR="00C5116D" w:rsidRPr="0064686B" w:rsidRDefault="00A27A3A" w:rsidP="0064686B">
      <w:pPr>
        <w:pStyle w:val="2"/>
        <w:ind w:left="0"/>
        <w:jc w:val="center"/>
        <w:rPr>
          <w:i w:val="0"/>
        </w:rPr>
      </w:pPr>
      <w:bookmarkStart w:id="83" w:name="_Toc157000040"/>
      <w:r w:rsidRPr="0064686B">
        <w:rPr>
          <w:i w:val="0"/>
        </w:rPr>
        <w:t xml:space="preserve">3.6. </w:t>
      </w:r>
      <w:r w:rsidR="00C5116D" w:rsidRPr="0064686B">
        <w:rPr>
          <w:i w:val="0"/>
        </w:rPr>
        <w:t xml:space="preserve">Механизмы достижения целевых ориентиров в системе </w:t>
      </w:r>
      <w:bookmarkEnd w:id="82"/>
      <w:r w:rsidR="00C5116D" w:rsidRPr="0064686B">
        <w:rPr>
          <w:i w:val="0"/>
        </w:rPr>
        <w:t>условий</w:t>
      </w:r>
      <w:bookmarkEnd w:id="83"/>
    </w:p>
    <w:p w:rsidR="00C5116D" w:rsidRPr="00D559ED" w:rsidRDefault="00C5116D" w:rsidP="005E7A90">
      <w:pPr>
        <w:jc w:val="both"/>
        <w:rPr>
          <w:sz w:val="24"/>
          <w:szCs w:val="24"/>
        </w:rPr>
      </w:pPr>
    </w:p>
    <w:p w:rsidR="00C5116D" w:rsidRPr="00D559ED" w:rsidRDefault="00C5116D" w:rsidP="005E7A90">
      <w:pPr>
        <w:jc w:val="both"/>
        <w:rPr>
          <w:sz w:val="24"/>
          <w:szCs w:val="24"/>
        </w:rPr>
      </w:pPr>
      <w:r w:rsidRPr="00D559ED">
        <w:rPr>
          <w:sz w:val="24"/>
          <w:szCs w:val="24"/>
        </w:rPr>
        <w:t>Интегративным результатом выполнения требований к условиям реализации основной образовательной программы является создание и поддержание комфортной развивающей образовательной среды, позволяющей формировать успешную, интеллектуально развитую, творческую личность, способную свободно адаптироваться к социальным условиям, ответственную  за свое здоровье и жизнь.</w:t>
      </w:r>
    </w:p>
    <w:p w:rsidR="00C5116D" w:rsidRPr="00D559ED" w:rsidRDefault="00C5116D" w:rsidP="005E7A90">
      <w:pPr>
        <w:jc w:val="both"/>
        <w:rPr>
          <w:sz w:val="24"/>
          <w:szCs w:val="24"/>
        </w:rPr>
      </w:pPr>
      <w:r w:rsidRPr="00D559ED">
        <w:rPr>
          <w:sz w:val="24"/>
          <w:szCs w:val="24"/>
        </w:rPr>
        <w:t xml:space="preserve">Механизмы достижения целевых ориентиров в системе условий учитывают организационную структуру </w:t>
      </w:r>
      <w:r w:rsidR="007945A3" w:rsidRPr="00D559ED">
        <w:rPr>
          <w:sz w:val="24"/>
          <w:szCs w:val="24"/>
        </w:rPr>
        <w:t>школы</w:t>
      </w:r>
      <w:r w:rsidRPr="00D559ED">
        <w:rPr>
          <w:sz w:val="24"/>
          <w:szCs w:val="24"/>
        </w:rPr>
        <w:t>, взаимодействие с другими субъектами образовательных отношений, иерархию целевых ориентиров, обозначенную в ФГОС СОО и выстроенную в ООП СОО.</w:t>
      </w:r>
    </w:p>
    <w:p w:rsidR="00C5116D" w:rsidRPr="00D559ED" w:rsidRDefault="00C5116D" w:rsidP="005E7A90">
      <w:pPr>
        <w:jc w:val="both"/>
        <w:rPr>
          <w:sz w:val="24"/>
          <w:szCs w:val="24"/>
        </w:rPr>
      </w:pPr>
      <w:r w:rsidRPr="00D559ED">
        <w:rPr>
          <w:sz w:val="24"/>
          <w:szCs w:val="24"/>
        </w:rPr>
        <w:t xml:space="preserve">Одним из механизмов повышения качества образования является система государственно-общественного управления, характерными чертами которой являются совместная деятельность государственных и общественных структур по управлению МБОУ </w:t>
      </w:r>
      <w:r w:rsidR="007945A3" w:rsidRPr="00D559ED">
        <w:rPr>
          <w:sz w:val="24"/>
          <w:szCs w:val="24"/>
        </w:rPr>
        <w:t>Советской СОШ</w:t>
      </w:r>
      <w:r w:rsidRPr="00D559ED">
        <w:rPr>
          <w:sz w:val="24"/>
          <w:szCs w:val="24"/>
        </w:rPr>
        <w:t xml:space="preserve">; процедура принятия решений, которая включает обязательное согласование проектов решений с представителями общественности; делегирование части властных полномочий органов управления образованием структурам, представляющим интересы определенных групп общественности; разработка механизмов (способов) разрешения возникающих противоречий и конфликтов между государственными и общественными структурами управления. В связи с этим </w:t>
      </w:r>
      <w:r w:rsidRPr="00D559ED">
        <w:rPr>
          <w:sz w:val="24"/>
          <w:szCs w:val="24"/>
        </w:rPr>
        <w:lastRenderedPageBreak/>
        <w:t xml:space="preserve">к формированию системы условий могут быть привлечены различные участники образовательных отношений в соответствии с Уставом </w:t>
      </w:r>
      <w:r w:rsidR="007945A3" w:rsidRPr="00D559ED">
        <w:rPr>
          <w:sz w:val="24"/>
          <w:szCs w:val="24"/>
        </w:rPr>
        <w:t>школы.</w:t>
      </w:r>
    </w:p>
    <w:p w:rsidR="00C5116D" w:rsidRPr="00D559ED" w:rsidRDefault="00C5116D" w:rsidP="005E7A90">
      <w:pPr>
        <w:jc w:val="both"/>
        <w:rPr>
          <w:sz w:val="24"/>
          <w:szCs w:val="24"/>
        </w:rPr>
      </w:pPr>
    </w:p>
    <w:p w:rsidR="00C5116D" w:rsidRPr="0064686B" w:rsidRDefault="00A27A3A" w:rsidP="0064686B">
      <w:pPr>
        <w:pStyle w:val="2"/>
        <w:ind w:left="0"/>
        <w:jc w:val="center"/>
        <w:rPr>
          <w:i w:val="0"/>
        </w:rPr>
      </w:pPr>
      <w:bookmarkStart w:id="84" w:name="_Toc157000041"/>
      <w:r w:rsidRPr="0064686B">
        <w:rPr>
          <w:i w:val="0"/>
        </w:rPr>
        <w:t xml:space="preserve">3.7. </w:t>
      </w:r>
      <w:r w:rsidR="00C5116D" w:rsidRPr="0064686B">
        <w:rPr>
          <w:i w:val="0"/>
        </w:rPr>
        <w:t>Сетевой график (дорожная карта) по формированию необходимой системы условий</w:t>
      </w:r>
      <w:bookmarkEnd w:id="84"/>
    </w:p>
    <w:p w:rsidR="00C5116D" w:rsidRPr="00D559ED" w:rsidRDefault="00C5116D" w:rsidP="005E7A90">
      <w:pPr>
        <w:jc w:val="both"/>
        <w:rPr>
          <w:sz w:val="24"/>
          <w:szCs w:val="24"/>
        </w:rPr>
      </w:pPr>
    </w:p>
    <w:tbl>
      <w:tblPr>
        <w:tblW w:w="0" w:type="auto"/>
        <w:tblInd w:w="3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790"/>
        <w:gridCol w:w="3685"/>
        <w:gridCol w:w="2600"/>
        <w:gridCol w:w="1575"/>
      </w:tblGrid>
      <w:tr w:rsidR="00C5116D" w:rsidRPr="00D559ED">
        <w:trPr>
          <w:trHeight w:val="628"/>
        </w:trPr>
        <w:tc>
          <w:tcPr>
            <w:tcW w:w="1790" w:type="dxa"/>
          </w:tcPr>
          <w:p w:rsidR="00C5116D" w:rsidRPr="00D559ED" w:rsidRDefault="00C5116D" w:rsidP="005E7A90">
            <w:pPr>
              <w:jc w:val="both"/>
              <w:rPr>
                <w:sz w:val="24"/>
                <w:szCs w:val="24"/>
              </w:rPr>
            </w:pPr>
            <w:r w:rsidRPr="00D559ED">
              <w:rPr>
                <w:sz w:val="24"/>
                <w:szCs w:val="24"/>
              </w:rPr>
              <w:t>Направление мероприятий</w:t>
            </w:r>
          </w:p>
        </w:tc>
        <w:tc>
          <w:tcPr>
            <w:tcW w:w="3685" w:type="dxa"/>
          </w:tcPr>
          <w:p w:rsidR="00C5116D" w:rsidRPr="00D559ED" w:rsidRDefault="00C5116D" w:rsidP="005E7A90">
            <w:pPr>
              <w:jc w:val="both"/>
              <w:rPr>
                <w:sz w:val="24"/>
                <w:szCs w:val="24"/>
              </w:rPr>
            </w:pPr>
            <w:r w:rsidRPr="00D559ED">
              <w:rPr>
                <w:sz w:val="24"/>
                <w:szCs w:val="24"/>
              </w:rPr>
              <w:t>Мероприятия</w:t>
            </w:r>
          </w:p>
        </w:tc>
        <w:tc>
          <w:tcPr>
            <w:tcW w:w="2600" w:type="dxa"/>
            <w:tcBorders>
              <w:right w:val="single" w:sz="4" w:space="0" w:color="000000"/>
            </w:tcBorders>
          </w:tcPr>
          <w:p w:rsidR="00C5116D" w:rsidRPr="00D559ED" w:rsidRDefault="00C5116D" w:rsidP="005E7A90">
            <w:pPr>
              <w:jc w:val="both"/>
              <w:rPr>
                <w:sz w:val="24"/>
                <w:szCs w:val="24"/>
              </w:rPr>
            </w:pPr>
            <w:r w:rsidRPr="00D559ED">
              <w:rPr>
                <w:sz w:val="24"/>
                <w:szCs w:val="24"/>
              </w:rPr>
              <w:t>Сроки реализации</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Ответственные</w:t>
            </w:r>
          </w:p>
        </w:tc>
      </w:tr>
      <w:tr w:rsidR="00C5116D" w:rsidRPr="00D559ED" w:rsidTr="00A27A3A">
        <w:trPr>
          <w:trHeight w:val="1836"/>
        </w:trPr>
        <w:tc>
          <w:tcPr>
            <w:tcW w:w="1790" w:type="dxa"/>
            <w:tcBorders>
              <w:bottom w:val="nil"/>
            </w:tcBorders>
          </w:tcPr>
          <w:p w:rsidR="00C5116D" w:rsidRPr="00D559ED" w:rsidRDefault="00C5116D" w:rsidP="005E7A90">
            <w:pPr>
              <w:jc w:val="both"/>
              <w:rPr>
                <w:sz w:val="24"/>
                <w:szCs w:val="24"/>
              </w:rPr>
            </w:pPr>
            <w:r w:rsidRPr="00D559ED">
              <w:rPr>
                <w:sz w:val="24"/>
                <w:szCs w:val="24"/>
              </w:rPr>
              <w:t>I. Нормативное обеспечение введения</w:t>
            </w:r>
          </w:p>
          <w:p w:rsidR="00C5116D" w:rsidRPr="00D559ED" w:rsidRDefault="00C5116D" w:rsidP="005E7A90">
            <w:pPr>
              <w:jc w:val="both"/>
              <w:rPr>
                <w:sz w:val="24"/>
                <w:szCs w:val="24"/>
              </w:rPr>
            </w:pPr>
            <w:r w:rsidRPr="00D559ED">
              <w:rPr>
                <w:sz w:val="24"/>
                <w:szCs w:val="24"/>
              </w:rPr>
              <w:t>ФГОС СОО</w:t>
            </w:r>
          </w:p>
        </w:tc>
        <w:tc>
          <w:tcPr>
            <w:tcW w:w="3685" w:type="dxa"/>
          </w:tcPr>
          <w:p w:rsidR="00C5116D" w:rsidRPr="00D559ED" w:rsidRDefault="00C5116D" w:rsidP="005E7A90">
            <w:pPr>
              <w:jc w:val="both"/>
              <w:rPr>
                <w:sz w:val="24"/>
                <w:szCs w:val="24"/>
              </w:rPr>
            </w:pPr>
            <w:r w:rsidRPr="00D559ED">
              <w:rPr>
                <w:sz w:val="24"/>
                <w:szCs w:val="24"/>
              </w:rPr>
              <w:t xml:space="preserve">1. Наличие решения органа государственно-общественного управления (совета </w:t>
            </w:r>
            <w:r w:rsidR="007945A3" w:rsidRPr="00D559ED">
              <w:rPr>
                <w:sz w:val="24"/>
                <w:szCs w:val="24"/>
              </w:rPr>
              <w:t>школы</w:t>
            </w:r>
            <w:r w:rsidR="00A27A3A">
              <w:rPr>
                <w:sz w:val="24"/>
                <w:szCs w:val="24"/>
              </w:rPr>
              <w:t>, управляющего совета) или иного локального акта о введении</w:t>
            </w:r>
            <w:r w:rsidR="00A27A3A">
              <w:rPr>
                <w:sz w:val="24"/>
                <w:szCs w:val="24"/>
              </w:rPr>
              <w:tab/>
              <w:t xml:space="preserve"> в </w:t>
            </w:r>
            <w:r w:rsidRPr="00D559ED">
              <w:rPr>
                <w:sz w:val="24"/>
                <w:szCs w:val="24"/>
              </w:rPr>
              <w:t>образовательной организации ФГОС СОО</w:t>
            </w:r>
          </w:p>
        </w:tc>
        <w:tc>
          <w:tcPr>
            <w:tcW w:w="2600" w:type="dxa"/>
            <w:tcBorders>
              <w:right w:val="single" w:sz="4" w:space="0" w:color="000000"/>
            </w:tcBorders>
          </w:tcPr>
          <w:p w:rsidR="00C5116D" w:rsidRPr="00D559ED" w:rsidRDefault="00C5116D" w:rsidP="0035462A">
            <w:pPr>
              <w:jc w:val="both"/>
              <w:rPr>
                <w:sz w:val="24"/>
                <w:szCs w:val="24"/>
              </w:rPr>
            </w:pPr>
            <w:r w:rsidRPr="00D559ED">
              <w:rPr>
                <w:sz w:val="24"/>
                <w:szCs w:val="24"/>
              </w:rPr>
              <w:t>20</w:t>
            </w:r>
            <w:r w:rsidR="0035462A">
              <w:rPr>
                <w:sz w:val="24"/>
                <w:szCs w:val="24"/>
              </w:rPr>
              <w:t>23</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 xml:space="preserve">Директор </w:t>
            </w:r>
            <w:r w:rsidR="007945A3" w:rsidRPr="00D559ED">
              <w:rPr>
                <w:sz w:val="24"/>
                <w:szCs w:val="24"/>
              </w:rPr>
              <w:t>школы</w:t>
            </w:r>
          </w:p>
        </w:tc>
      </w:tr>
      <w:tr w:rsidR="00C5116D" w:rsidRPr="00D559ED" w:rsidTr="00A27A3A">
        <w:trPr>
          <w:trHeight w:val="754"/>
        </w:trPr>
        <w:tc>
          <w:tcPr>
            <w:tcW w:w="1790" w:type="dxa"/>
            <w:tcBorders>
              <w:top w:val="nil"/>
              <w:bottom w:val="nil"/>
            </w:tcBorders>
          </w:tcPr>
          <w:p w:rsidR="00C5116D" w:rsidRPr="00D559ED" w:rsidRDefault="00C5116D" w:rsidP="005E7A90">
            <w:pPr>
              <w:jc w:val="both"/>
              <w:rPr>
                <w:sz w:val="24"/>
                <w:szCs w:val="24"/>
              </w:rPr>
            </w:pPr>
          </w:p>
        </w:tc>
        <w:tc>
          <w:tcPr>
            <w:tcW w:w="3685" w:type="dxa"/>
          </w:tcPr>
          <w:p w:rsidR="00C5116D" w:rsidRPr="00D559ED" w:rsidRDefault="00C5116D" w:rsidP="005E7A90">
            <w:pPr>
              <w:jc w:val="both"/>
              <w:rPr>
                <w:sz w:val="24"/>
                <w:szCs w:val="24"/>
              </w:rPr>
            </w:pPr>
            <w:r w:rsidRPr="00D559ED">
              <w:rPr>
                <w:sz w:val="24"/>
                <w:szCs w:val="24"/>
              </w:rPr>
              <w:t>2. Разработка и утверждение плана-графика введения ФГОС СОО</w:t>
            </w:r>
          </w:p>
        </w:tc>
        <w:tc>
          <w:tcPr>
            <w:tcW w:w="2600" w:type="dxa"/>
            <w:tcBorders>
              <w:right w:val="single" w:sz="4" w:space="0" w:color="000000"/>
            </w:tcBorders>
          </w:tcPr>
          <w:p w:rsidR="00C5116D" w:rsidRPr="00D559ED" w:rsidRDefault="00C5116D" w:rsidP="0035462A">
            <w:pPr>
              <w:jc w:val="both"/>
              <w:rPr>
                <w:sz w:val="24"/>
                <w:szCs w:val="24"/>
              </w:rPr>
            </w:pPr>
            <w:r w:rsidRPr="00D559ED">
              <w:rPr>
                <w:sz w:val="24"/>
                <w:szCs w:val="24"/>
              </w:rPr>
              <w:t>20</w:t>
            </w:r>
            <w:r w:rsidR="0035462A">
              <w:rPr>
                <w:sz w:val="24"/>
                <w:szCs w:val="24"/>
              </w:rPr>
              <w:t>23</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Заместители директора по УР и ВР</w:t>
            </w:r>
          </w:p>
        </w:tc>
      </w:tr>
      <w:tr w:rsidR="00225702" w:rsidRPr="00D559ED" w:rsidTr="00FE25C7">
        <w:trPr>
          <w:trHeight w:val="577"/>
        </w:trPr>
        <w:tc>
          <w:tcPr>
            <w:tcW w:w="1790" w:type="dxa"/>
            <w:vMerge w:val="restart"/>
            <w:tcBorders>
              <w:top w:val="nil"/>
            </w:tcBorders>
          </w:tcPr>
          <w:p w:rsidR="00225702" w:rsidRPr="00D559ED" w:rsidRDefault="00225702" w:rsidP="005E7A90">
            <w:pPr>
              <w:jc w:val="both"/>
              <w:rPr>
                <w:sz w:val="24"/>
                <w:szCs w:val="24"/>
              </w:rPr>
            </w:pPr>
          </w:p>
        </w:tc>
        <w:tc>
          <w:tcPr>
            <w:tcW w:w="3685" w:type="dxa"/>
            <w:vMerge w:val="restart"/>
          </w:tcPr>
          <w:p w:rsidR="00225702" w:rsidRPr="00D559ED" w:rsidRDefault="00225702" w:rsidP="005E7A90">
            <w:pPr>
              <w:jc w:val="both"/>
              <w:rPr>
                <w:sz w:val="24"/>
                <w:szCs w:val="24"/>
              </w:rPr>
            </w:pPr>
            <w:r w:rsidRPr="00D559ED">
              <w:rPr>
                <w:sz w:val="24"/>
                <w:szCs w:val="24"/>
              </w:rPr>
              <w:t>3. Обеспечение соответствия нормативной базы школы требованиям ФГОС СОО (цели образовательной деятельности, режим занятий, финансирование, материально-техническое</w:t>
            </w:r>
          </w:p>
          <w:p w:rsidR="00225702" w:rsidRPr="00D559ED" w:rsidRDefault="00225702" w:rsidP="005E7A90">
            <w:pPr>
              <w:jc w:val="both"/>
              <w:rPr>
                <w:sz w:val="24"/>
                <w:szCs w:val="24"/>
              </w:rPr>
            </w:pPr>
            <w:r w:rsidRPr="00D559ED">
              <w:rPr>
                <w:sz w:val="24"/>
                <w:szCs w:val="24"/>
              </w:rPr>
              <w:t>обеспечение и др.)</w:t>
            </w:r>
          </w:p>
        </w:tc>
        <w:tc>
          <w:tcPr>
            <w:tcW w:w="2600" w:type="dxa"/>
            <w:tcBorders>
              <w:bottom w:val="nil"/>
              <w:right w:val="single" w:sz="4" w:space="0" w:color="000000"/>
            </w:tcBorders>
          </w:tcPr>
          <w:p w:rsidR="00225702" w:rsidRPr="00D559ED" w:rsidRDefault="00225702" w:rsidP="005E7A90">
            <w:pPr>
              <w:jc w:val="both"/>
              <w:rPr>
                <w:sz w:val="24"/>
                <w:szCs w:val="24"/>
              </w:rPr>
            </w:pPr>
            <w:r w:rsidRPr="00D559ED">
              <w:rPr>
                <w:sz w:val="24"/>
                <w:szCs w:val="24"/>
              </w:rPr>
              <w:t>ежегодно</w:t>
            </w:r>
          </w:p>
        </w:tc>
        <w:tc>
          <w:tcPr>
            <w:tcW w:w="1575" w:type="dxa"/>
            <w:tcBorders>
              <w:left w:val="single" w:sz="4" w:space="0" w:color="000000"/>
              <w:bottom w:val="nil"/>
            </w:tcBorders>
          </w:tcPr>
          <w:p w:rsidR="00225702" w:rsidRPr="00D559ED" w:rsidRDefault="00225702" w:rsidP="005E7A90">
            <w:pPr>
              <w:jc w:val="both"/>
              <w:rPr>
                <w:sz w:val="24"/>
                <w:szCs w:val="24"/>
              </w:rPr>
            </w:pPr>
            <w:r w:rsidRPr="00D559ED">
              <w:rPr>
                <w:sz w:val="24"/>
                <w:szCs w:val="24"/>
              </w:rPr>
              <w:t>Директор школы,</w:t>
            </w:r>
          </w:p>
        </w:tc>
      </w:tr>
      <w:tr w:rsidR="00225702" w:rsidRPr="00D559ED" w:rsidTr="00A27A3A">
        <w:trPr>
          <w:trHeight w:val="1286"/>
        </w:trPr>
        <w:tc>
          <w:tcPr>
            <w:tcW w:w="1790" w:type="dxa"/>
            <w:vMerge/>
          </w:tcPr>
          <w:p w:rsidR="00225702" w:rsidRPr="00D559ED" w:rsidRDefault="00225702" w:rsidP="005E7A90">
            <w:pPr>
              <w:jc w:val="both"/>
              <w:rPr>
                <w:sz w:val="24"/>
                <w:szCs w:val="24"/>
              </w:rPr>
            </w:pPr>
          </w:p>
        </w:tc>
        <w:tc>
          <w:tcPr>
            <w:tcW w:w="3685" w:type="dxa"/>
            <w:vMerge/>
          </w:tcPr>
          <w:p w:rsidR="00225702" w:rsidRPr="00D559ED" w:rsidRDefault="00225702" w:rsidP="005E7A90">
            <w:pPr>
              <w:jc w:val="both"/>
              <w:rPr>
                <w:sz w:val="24"/>
                <w:szCs w:val="24"/>
              </w:rPr>
            </w:pPr>
          </w:p>
        </w:tc>
        <w:tc>
          <w:tcPr>
            <w:tcW w:w="2600" w:type="dxa"/>
            <w:tcBorders>
              <w:top w:val="nil"/>
              <w:right w:val="single" w:sz="4" w:space="0" w:color="000000"/>
            </w:tcBorders>
          </w:tcPr>
          <w:p w:rsidR="00225702" w:rsidRPr="00D559ED" w:rsidRDefault="00225702" w:rsidP="005E7A90">
            <w:pPr>
              <w:jc w:val="both"/>
              <w:rPr>
                <w:sz w:val="24"/>
                <w:szCs w:val="24"/>
              </w:rPr>
            </w:pPr>
          </w:p>
        </w:tc>
        <w:tc>
          <w:tcPr>
            <w:tcW w:w="1575" w:type="dxa"/>
            <w:tcBorders>
              <w:top w:val="nil"/>
              <w:left w:val="single" w:sz="4" w:space="0" w:color="000000"/>
            </w:tcBorders>
          </w:tcPr>
          <w:p w:rsidR="00225702" w:rsidRPr="00D559ED" w:rsidRDefault="00225702" w:rsidP="005E7A90">
            <w:pPr>
              <w:jc w:val="both"/>
              <w:rPr>
                <w:sz w:val="24"/>
                <w:szCs w:val="24"/>
              </w:rPr>
            </w:pPr>
            <w:r w:rsidRPr="00D559ED">
              <w:rPr>
                <w:sz w:val="24"/>
                <w:szCs w:val="24"/>
              </w:rPr>
              <w:t>Руководители предметных МО,</w:t>
            </w:r>
          </w:p>
          <w:p w:rsidR="00225702" w:rsidRPr="00D559ED" w:rsidRDefault="00225702" w:rsidP="005E7A90">
            <w:pPr>
              <w:jc w:val="both"/>
              <w:rPr>
                <w:sz w:val="24"/>
                <w:szCs w:val="24"/>
              </w:rPr>
            </w:pPr>
            <w:r w:rsidRPr="00D559ED">
              <w:rPr>
                <w:sz w:val="24"/>
                <w:szCs w:val="24"/>
              </w:rPr>
              <w:t>библиотекарь</w:t>
            </w:r>
          </w:p>
          <w:p w:rsidR="00225702" w:rsidRPr="00D559ED" w:rsidRDefault="00225702" w:rsidP="005E7A90">
            <w:pPr>
              <w:jc w:val="both"/>
              <w:rPr>
                <w:sz w:val="24"/>
                <w:szCs w:val="24"/>
              </w:rPr>
            </w:pPr>
            <w:r w:rsidRPr="00D559ED">
              <w:rPr>
                <w:sz w:val="24"/>
                <w:szCs w:val="24"/>
              </w:rPr>
              <w:t>школы</w:t>
            </w:r>
          </w:p>
        </w:tc>
      </w:tr>
      <w:tr w:rsidR="00225702" w:rsidRPr="00D559ED" w:rsidTr="00A27A3A">
        <w:trPr>
          <w:trHeight w:val="1833"/>
        </w:trPr>
        <w:tc>
          <w:tcPr>
            <w:tcW w:w="1790" w:type="dxa"/>
            <w:vMerge/>
          </w:tcPr>
          <w:p w:rsidR="00225702" w:rsidRPr="00D559ED" w:rsidRDefault="00225702" w:rsidP="005E7A90">
            <w:pPr>
              <w:jc w:val="both"/>
              <w:rPr>
                <w:sz w:val="24"/>
                <w:szCs w:val="24"/>
              </w:rPr>
            </w:pPr>
          </w:p>
        </w:tc>
        <w:tc>
          <w:tcPr>
            <w:tcW w:w="3685" w:type="dxa"/>
          </w:tcPr>
          <w:p w:rsidR="00225702" w:rsidRPr="00D559ED" w:rsidRDefault="00A27A3A" w:rsidP="00B8539E">
            <w:pPr>
              <w:jc w:val="both"/>
              <w:rPr>
                <w:sz w:val="24"/>
                <w:szCs w:val="24"/>
              </w:rPr>
            </w:pPr>
            <w:r>
              <w:rPr>
                <w:sz w:val="24"/>
                <w:szCs w:val="24"/>
              </w:rPr>
              <w:t xml:space="preserve">4. Разработка на основе </w:t>
            </w:r>
            <w:r w:rsidR="0035462A">
              <w:rPr>
                <w:sz w:val="24"/>
                <w:szCs w:val="24"/>
              </w:rPr>
              <w:t xml:space="preserve">ФООП и </w:t>
            </w:r>
            <w:r>
              <w:rPr>
                <w:sz w:val="24"/>
                <w:szCs w:val="24"/>
              </w:rPr>
              <w:t xml:space="preserve">примерной </w:t>
            </w:r>
            <w:r w:rsidR="00225702" w:rsidRPr="00D559ED">
              <w:rPr>
                <w:sz w:val="24"/>
                <w:szCs w:val="24"/>
              </w:rPr>
              <w:t>основной образовательной программы средн</w:t>
            </w:r>
            <w:r>
              <w:rPr>
                <w:sz w:val="24"/>
                <w:szCs w:val="24"/>
              </w:rPr>
              <w:t xml:space="preserve">его общего образования </w:t>
            </w:r>
            <w:r w:rsidR="00B8539E">
              <w:rPr>
                <w:sz w:val="24"/>
                <w:szCs w:val="24"/>
              </w:rPr>
              <w:t>ООП СОО</w:t>
            </w:r>
            <w:r>
              <w:rPr>
                <w:sz w:val="24"/>
                <w:szCs w:val="24"/>
              </w:rPr>
              <w:t xml:space="preserve"> МБОУ </w:t>
            </w:r>
            <w:r w:rsidR="00225702" w:rsidRPr="00D559ED">
              <w:rPr>
                <w:sz w:val="24"/>
                <w:szCs w:val="24"/>
              </w:rPr>
              <w:t>Советской СОШ</w:t>
            </w:r>
            <w:r w:rsidR="0035462A">
              <w:rPr>
                <w:sz w:val="24"/>
                <w:szCs w:val="24"/>
              </w:rPr>
              <w:t xml:space="preserve"> (11 класс)</w:t>
            </w:r>
          </w:p>
        </w:tc>
        <w:tc>
          <w:tcPr>
            <w:tcW w:w="2600" w:type="dxa"/>
            <w:tcBorders>
              <w:right w:val="single" w:sz="4" w:space="0" w:color="000000"/>
            </w:tcBorders>
          </w:tcPr>
          <w:p w:rsidR="00225702" w:rsidRPr="00D559ED" w:rsidRDefault="00225702" w:rsidP="005E7A90">
            <w:pPr>
              <w:jc w:val="both"/>
              <w:rPr>
                <w:sz w:val="24"/>
                <w:szCs w:val="24"/>
              </w:rPr>
            </w:pPr>
            <w:r w:rsidRPr="00D559ED">
              <w:rPr>
                <w:sz w:val="24"/>
                <w:szCs w:val="24"/>
              </w:rPr>
              <w:t>по мере необходимости</w:t>
            </w:r>
          </w:p>
        </w:tc>
        <w:tc>
          <w:tcPr>
            <w:tcW w:w="1575" w:type="dxa"/>
            <w:tcBorders>
              <w:left w:val="single" w:sz="4" w:space="0" w:color="000000"/>
            </w:tcBorders>
          </w:tcPr>
          <w:p w:rsidR="00225702" w:rsidRPr="00D559ED" w:rsidRDefault="00225702" w:rsidP="005E7A90">
            <w:pPr>
              <w:jc w:val="both"/>
              <w:rPr>
                <w:sz w:val="24"/>
                <w:szCs w:val="24"/>
              </w:rPr>
            </w:pPr>
            <w:r w:rsidRPr="00D559ED">
              <w:rPr>
                <w:sz w:val="24"/>
                <w:szCs w:val="24"/>
              </w:rPr>
              <w:t>Директор школы,</w:t>
            </w:r>
          </w:p>
          <w:p w:rsidR="00225702" w:rsidRPr="00D559ED" w:rsidRDefault="00225702" w:rsidP="005E7A90">
            <w:pPr>
              <w:jc w:val="both"/>
              <w:rPr>
                <w:sz w:val="24"/>
                <w:szCs w:val="24"/>
              </w:rPr>
            </w:pPr>
            <w:r w:rsidRPr="00D559ED">
              <w:rPr>
                <w:sz w:val="24"/>
                <w:szCs w:val="24"/>
              </w:rPr>
              <w:t>Заместители директора школы по УР, ВР</w:t>
            </w:r>
          </w:p>
        </w:tc>
      </w:tr>
      <w:tr w:rsidR="00225702" w:rsidRPr="00D559ED" w:rsidTr="00FE25C7">
        <w:trPr>
          <w:trHeight w:val="903"/>
        </w:trPr>
        <w:tc>
          <w:tcPr>
            <w:tcW w:w="1790" w:type="dxa"/>
            <w:vMerge/>
          </w:tcPr>
          <w:p w:rsidR="00225702" w:rsidRPr="00D559ED" w:rsidRDefault="00225702" w:rsidP="005E7A90">
            <w:pPr>
              <w:jc w:val="both"/>
              <w:rPr>
                <w:sz w:val="24"/>
                <w:szCs w:val="24"/>
              </w:rPr>
            </w:pPr>
          </w:p>
        </w:tc>
        <w:tc>
          <w:tcPr>
            <w:tcW w:w="3685" w:type="dxa"/>
          </w:tcPr>
          <w:p w:rsidR="00225702" w:rsidRPr="00D559ED" w:rsidRDefault="00225702" w:rsidP="0035462A">
            <w:pPr>
              <w:jc w:val="both"/>
              <w:rPr>
                <w:sz w:val="24"/>
                <w:szCs w:val="24"/>
              </w:rPr>
            </w:pPr>
            <w:r w:rsidRPr="00D559ED">
              <w:rPr>
                <w:sz w:val="24"/>
                <w:szCs w:val="24"/>
              </w:rPr>
              <w:t xml:space="preserve">5. Утверждение </w:t>
            </w:r>
            <w:r w:rsidR="0035462A">
              <w:rPr>
                <w:sz w:val="24"/>
                <w:szCs w:val="24"/>
              </w:rPr>
              <w:t>ООП СОО (11 класс)</w:t>
            </w:r>
          </w:p>
        </w:tc>
        <w:tc>
          <w:tcPr>
            <w:tcW w:w="2600" w:type="dxa"/>
            <w:tcBorders>
              <w:right w:val="single" w:sz="4" w:space="0" w:color="000000"/>
            </w:tcBorders>
          </w:tcPr>
          <w:p w:rsidR="00225702" w:rsidRPr="00D559ED" w:rsidRDefault="00225702" w:rsidP="005E7A90">
            <w:pPr>
              <w:jc w:val="both"/>
              <w:rPr>
                <w:sz w:val="24"/>
                <w:szCs w:val="24"/>
              </w:rPr>
            </w:pPr>
            <w:r w:rsidRPr="00D559ED">
              <w:rPr>
                <w:sz w:val="24"/>
                <w:szCs w:val="24"/>
              </w:rPr>
              <w:t>Август текущего года</w:t>
            </w:r>
          </w:p>
        </w:tc>
        <w:tc>
          <w:tcPr>
            <w:tcW w:w="1575" w:type="dxa"/>
            <w:tcBorders>
              <w:left w:val="single" w:sz="4" w:space="0" w:color="000000"/>
            </w:tcBorders>
          </w:tcPr>
          <w:p w:rsidR="00225702" w:rsidRPr="00D559ED" w:rsidRDefault="00225702" w:rsidP="005E7A90">
            <w:pPr>
              <w:jc w:val="both"/>
              <w:rPr>
                <w:sz w:val="24"/>
                <w:szCs w:val="24"/>
              </w:rPr>
            </w:pPr>
            <w:r w:rsidRPr="00D559ED">
              <w:rPr>
                <w:sz w:val="24"/>
                <w:szCs w:val="24"/>
              </w:rPr>
              <w:t>Директор школы</w:t>
            </w:r>
          </w:p>
        </w:tc>
      </w:tr>
      <w:tr w:rsidR="00225702" w:rsidRPr="00D559ED" w:rsidTr="00FE25C7">
        <w:trPr>
          <w:trHeight w:val="2558"/>
        </w:trPr>
        <w:tc>
          <w:tcPr>
            <w:tcW w:w="1790" w:type="dxa"/>
            <w:vMerge/>
          </w:tcPr>
          <w:p w:rsidR="00225702" w:rsidRPr="00D559ED" w:rsidRDefault="00225702" w:rsidP="005E7A90">
            <w:pPr>
              <w:jc w:val="both"/>
              <w:rPr>
                <w:sz w:val="24"/>
                <w:szCs w:val="24"/>
              </w:rPr>
            </w:pPr>
          </w:p>
        </w:tc>
        <w:tc>
          <w:tcPr>
            <w:tcW w:w="3685" w:type="dxa"/>
          </w:tcPr>
          <w:p w:rsidR="00225702" w:rsidRPr="00D559ED" w:rsidRDefault="00225702" w:rsidP="005E7A90">
            <w:pPr>
              <w:jc w:val="both"/>
              <w:rPr>
                <w:sz w:val="24"/>
                <w:szCs w:val="24"/>
              </w:rPr>
            </w:pPr>
            <w:r w:rsidRPr="00D559ED">
              <w:rPr>
                <w:sz w:val="24"/>
                <w:szCs w:val="24"/>
              </w:rPr>
              <w:t>6. Приведение должностных инструкций работников образовательной организации в соответствие с требованиями ФГОС СОО и тарифно- квалификационными характеристиками и профессиональным стандартом педагога</w:t>
            </w:r>
          </w:p>
        </w:tc>
        <w:tc>
          <w:tcPr>
            <w:tcW w:w="2600" w:type="dxa"/>
            <w:tcBorders>
              <w:right w:val="single" w:sz="4" w:space="0" w:color="000000"/>
            </w:tcBorders>
          </w:tcPr>
          <w:p w:rsidR="00225702" w:rsidRPr="00D559ED" w:rsidRDefault="00225702" w:rsidP="005E7A90">
            <w:pPr>
              <w:jc w:val="both"/>
              <w:rPr>
                <w:sz w:val="24"/>
                <w:szCs w:val="24"/>
              </w:rPr>
            </w:pPr>
            <w:r w:rsidRPr="00D559ED">
              <w:rPr>
                <w:sz w:val="24"/>
                <w:szCs w:val="24"/>
              </w:rPr>
              <w:t>внесение изменений ежегодно</w:t>
            </w:r>
          </w:p>
        </w:tc>
        <w:tc>
          <w:tcPr>
            <w:tcW w:w="1575" w:type="dxa"/>
            <w:tcBorders>
              <w:left w:val="single" w:sz="4" w:space="0" w:color="000000"/>
            </w:tcBorders>
          </w:tcPr>
          <w:p w:rsidR="00225702" w:rsidRPr="00D559ED" w:rsidRDefault="00225702" w:rsidP="005E7A90">
            <w:pPr>
              <w:jc w:val="both"/>
              <w:rPr>
                <w:sz w:val="24"/>
                <w:szCs w:val="24"/>
              </w:rPr>
            </w:pPr>
            <w:r w:rsidRPr="00D559ED">
              <w:rPr>
                <w:sz w:val="24"/>
                <w:szCs w:val="24"/>
              </w:rPr>
              <w:t>Заместители директора школы по УР, ВР</w:t>
            </w:r>
          </w:p>
        </w:tc>
      </w:tr>
      <w:tr w:rsidR="00225702" w:rsidRPr="00D559ED" w:rsidTr="00FF0F03">
        <w:trPr>
          <w:trHeight w:val="1935"/>
        </w:trPr>
        <w:tc>
          <w:tcPr>
            <w:tcW w:w="1790" w:type="dxa"/>
            <w:vMerge/>
          </w:tcPr>
          <w:p w:rsidR="00225702" w:rsidRPr="00D559ED" w:rsidRDefault="00225702" w:rsidP="005E7A90">
            <w:pPr>
              <w:jc w:val="both"/>
              <w:rPr>
                <w:sz w:val="24"/>
                <w:szCs w:val="24"/>
              </w:rPr>
            </w:pPr>
          </w:p>
        </w:tc>
        <w:tc>
          <w:tcPr>
            <w:tcW w:w="3685" w:type="dxa"/>
          </w:tcPr>
          <w:p w:rsidR="00225702" w:rsidRPr="00D559ED" w:rsidRDefault="00A27A3A" w:rsidP="005E7A90">
            <w:pPr>
              <w:jc w:val="both"/>
              <w:rPr>
                <w:sz w:val="24"/>
                <w:szCs w:val="24"/>
              </w:rPr>
            </w:pPr>
            <w:r>
              <w:rPr>
                <w:sz w:val="24"/>
                <w:szCs w:val="24"/>
              </w:rPr>
              <w:t xml:space="preserve">7. </w:t>
            </w:r>
            <w:r w:rsidR="00225702" w:rsidRPr="00D559ED">
              <w:rPr>
                <w:sz w:val="24"/>
                <w:szCs w:val="24"/>
              </w:rPr>
              <w:t>Определение списка учебников и учебных пособий, используемых в образовательной деятельности в соответствии с ФГ</w:t>
            </w:r>
            <w:r>
              <w:rPr>
                <w:sz w:val="24"/>
                <w:szCs w:val="24"/>
              </w:rPr>
              <w:t xml:space="preserve">ОС СОО и входящих в федеральный </w:t>
            </w:r>
            <w:r w:rsidR="00225702" w:rsidRPr="00D559ED">
              <w:rPr>
                <w:sz w:val="24"/>
                <w:szCs w:val="24"/>
              </w:rPr>
              <w:t>перечень учебников</w:t>
            </w:r>
          </w:p>
        </w:tc>
        <w:tc>
          <w:tcPr>
            <w:tcW w:w="2600" w:type="dxa"/>
            <w:tcBorders>
              <w:right w:val="single" w:sz="4" w:space="0" w:color="000000"/>
            </w:tcBorders>
          </w:tcPr>
          <w:p w:rsidR="00225702" w:rsidRPr="00D559ED" w:rsidRDefault="00225702" w:rsidP="005E7A90">
            <w:pPr>
              <w:jc w:val="both"/>
              <w:rPr>
                <w:sz w:val="24"/>
                <w:szCs w:val="24"/>
              </w:rPr>
            </w:pPr>
            <w:r w:rsidRPr="00D559ED">
              <w:rPr>
                <w:sz w:val="24"/>
                <w:szCs w:val="24"/>
              </w:rPr>
              <w:t>Август ежегодно</w:t>
            </w:r>
          </w:p>
        </w:tc>
        <w:tc>
          <w:tcPr>
            <w:tcW w:w="1575" w:type="dxa"/>
            <w:tcBorders>
              <w:left w:val="single" w:sz="4" w:space="0" w:color="000000"/>
            </w:tcBorders>
          </w:tcPr>
          <w:p w:rsidR="00225702" w:rsidRPr="00D559ED" w:rsidRDefault="00225702" w:rsidP="005E7A90">
            <w:pPr>
              <w:jc w:val="both"/>
              <w:rPr>
                <w:sz w:val="24"/>
                <w:szCs w:val="24"/>
              </w:rPr>
            </w:pPr>
            <w:r w:rsidRPr="00D559ED">
              <w:rPr>
                <w:sz w:val="24"/>
                <w:szCs w:val="24"/>
              </w:rPr>
              <w:t>Директор школы</w:t>
            </w:r>
          </w:p>
        </w:tc>
      </w:tr>
      <w:tr w:rsidR="00225702" w:rsidRPr="00D559ED" w:rsidTr="00A27A3A">
        <w:trPr>
          <w:trHeight w:val="2120"/>
        </w:trPr>
        <w:tc>
          <w:tcPr>
            <w:tcW w:w="1790" w:type="dxa"/>
            <w:vMerge/>
          </w:tcPr>
          <w:p w:rsidR="00225702" w:rsidRPr="00D559ED" w:rsidRDefault="00225702" w:rsidP="005E7A90">
            <w:pPr>
              <w:jc w:val="both"/>
              <w:rPr>
                <w:sz w:val="24"/>
                <w:szCs w:val="24"/>
              </w:rPr>
            </w:pPr>
          </w:p>
        </w:tc>
        <w:tc>
          <w:tcPr>
            <w:tcW w:w="3685" w:type="dxa"/>
          </w:tcPr>
          <w:p w:rsidR="00225702" w:rsidRPr="00D559ED" w:rsidRDefault="00A27A3A" w:rsidP="005E7A90">
            <w:pPr>
              <w:jc w:val="both"/>
              <w:rPr>
                <w:sz w:val="24"/>
                <w:szCs w:val="24"/>
              </w:rPr>
            </w:pPr>
            <w:r>
              <w:rPr>
                <w:sz w:val="24"/>
                <w:szCs w:val="24"/>
              </w:rPr>
              <w:t xml:space="preserve">8. </w:t>
            </w:r>
            <w:r w:rsidR="00225702" w:rsidRPr="00D559ED">
              <w:rPr>
                <w:sz w:val="24"/>
                <w:szCs w:val="24"/>
              </w:rPr>
              <w:t>Разра</w:t>
            </w:r>
            <w:r>
              <w:rPr>
                <w:sz w:val="24"/>
                <w:szCs w:val="24"/>
              </w:rPr>
              <w:t xml:space="preserve">ботка и корректировка локальных </w:t>
            </w:r>
            <w:r w:rsidR="00225702" w:rsidRPr="00D559ED">
              <w:rPr>
                <w:sz w:val="24"/>
                <w:szCs w:val="24"/>
              </w:rPr>
              <w:t>актов,</w:t>
            </w:r>
          </w:p>
          <w:p w:rsidR="00225702" w:rsidRPr="00D559ED" w:rsidRDefault="00225702" w:rsidP="005E7A90">
            <w:pPr>
              <w:jc w:val="both"/>
              <w:rPr>
                <w:sz w:val="24"/>
                <w:szCs w:val="24"/>
              </w:rPr>
            </w:pPr>
            <w:r w:rsidRPr="00D559ED">
              <w:rPr>
                <w:sz w:val="24"/>
                <w:szCs w:val="24"/>
              </w:rPr>
              <w:t>устанавли</w:t>
            </w:r>
            <w:r w:rsidR="00A27A3A">
              <w:rPr>
                <w:sz w:val="24"/>
                <w:szCs w:val="24"/>
              </w:rPr>
              <w:t xml:space="preserve">вающих требования к различным </w:t>
            </w:r>
            <w:r w:rsidRPr="00D559ED">
              <w:rPr>
                <w:sz w:val="24"/>
                <w:szCs w:val="24"/>
              </w:rPr>
              <w:t>объектам инфраструктуры образ</w:t>
            </w:r>
            <w:r w:rsidR="00A27A3A">
              <w:rPr>
                <w:sz w:val="24"/>
                <w:szCs w:val="24"/>
              </w:rPr>
              <w:t xml:space="preserve">овательной организации с учетом требований к минимальной </w:t>
            </w:r>
            <w:r w:rsidRPr="00D559ED">
              <w:rPr>
                <w:sz w:val="24"/>
                <w:szCs w:val="24"/>
              </w:rPr>
              <w:t>оснащенности учебного процесса</w:t>
            </w:r>
          </w:p>
        </w:tc>
        <w:tc>
          <w:tcPr>
            <w:tcW w:w="2600" w:type="dxa"/>
            <w:tcBorders>
              <w:right w:val="single" w:sz="4" w:space="0" w:color="000000"/>
            </w:tcBorders>
          </w:tcPr>
          <w:p w:rsidR="00225702" w:rsidRPr="00D559ED" w:rsidRDefault="00225702" w:rsidP="005E7A90">
            <w:pPr>
              <w:jc w:val="both"/>
              <w:rPr>
                <w:sz w:val="24"/>
                <w:szCs w:val="24"/>
              </w:rPr>
            </w:pPr>
            <w:r w:rsidRPr="00D559ED">
              <w:rPr>
                <w:sz w:val="24"/>
                <w:szCs w:val="24"/>
              </w:rPr>
              <w:t>ежегодно</w:t>
            </w:r>
          </w:p>
        </w:tc>
        <w:tc>
          <w:tcPr>
            <w:tcW w:w="1575" w:type="dxa"/>
            <w:tcBorders>
              <w:left w:val="single" w:sz="4" w:space="0" w:color="000000"/>
            </w:tcBorders>
          </w:tcPr>
          <w:p w:rsidR="00225702" w:rsidRPr="00D559ED" w:rsidRDefault="00225702" w:rsidP="005E7A90">
            <w:pPr>
              <w:jc w:val="both"/>
              <w:rPr>
                <w:sz w:val="24"/>
                <w:szCs w:val="24"/>
              </w:rPr>
            </w:pPr>
            <w:r w:rsidRPr="00D559ED">
              <w:rPr>
                <w:sz w:val="24"/>
                <w:szCs w:val="24"/>
              </w:rPr>
              <w:t>Заместители директора школы по УР, ВР</w:t>
            </w:r>
          </w:p>
        </w:tc>
      </w:tr>
      <w:tr w:rsidR="00FF0F03" w:rsidRPr="00D559ED" w:rsidTr="00FF0F03">
        <w:trPr>
          <w:trHeight w:val="1831"/>
        </w:trPr>
        <w:tc>
          <w:tcPr>
            <w:tcW w:w="1790" w:type="dxa"/>
            <w:vMerge/>
          </w:tcPr>
          <w:p w:rsidR="00FF0F03" w:rsidRPr="00D559ED" w:rsidRDefault="00FF0F03" w:rsidP="005E7A90">
            <w:pPr>
              <w:jc w:val="both"/>
              <w:rPr>
                <w:sz w:val="24"/>
                <w:szCs w:val="24"/>
              </w:rPr>
            </w:pPr>
          </w:p>
        </w:tc>
        <w:tc>
          <w:tcPr>
            <w:tcW w:w="3685" w:type="dxa"/>
          </w:tcPr>
          <w:p w:rsidR="00FF0F03" w:rsidRPr="00D559ED" w:rsidRDefault="00FF0F03" w:rsidP="005E7A90">
            <w:pPr>
              <w:jc w:val="both"/>
              <w:rPr>
                <w:sz w:val="24"/>
                <w:szCs w:val="24"/>
              </w:rPr>
            </w:pPr>
            <w:r w:rsidRPr="00D559ED">
              <w:rPr>
                <w:sz w:val="24"/>
                <w:szCs w:val="24"/>
              </w:rPr>
              <w:t>9. Приведение должностных инструкций работников образовательного учреждения в соответствие с требованиями ФГОС общего образования и тарифно-квалификационными характеристиками</w:t>
            </w:r>
          </w:p>
        </w:tc>
        <w:tc>
          <w:tcPr>
            <w:tcW w:w="2600" w:type="dxa"/>
            <w:tcBorders>
              <w:right w:val="single" w:sz="4" w:space="0" w:color="000000"/>
            </w:tcBorders>
          </w:tcPr>
          <w:p w:rsidR="00FF0F03" w:rsidRPr="00D559ED" w:rsidRDefault="00FF0F03" w:rsidP="005E7A90">
            <w:pPr>
              <w:jc w:val="both"/>
              <w:rPr>
                <w:sz w:val="24"/>
                <w:szCs w:val="24"/>
              </w:rPr>
            </w:pP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p w:rsidR="00FF0F03" w:rsidRPr="00D559ED" w:rsidRDefault="00FF0F03" w:rsidP="005E7A90">
            <w:pPr>
              <w:jc w:val="both"/>
              <w:rPr>
                <w:sz w:val="24"/>
                <w:szCs w:val="24"/>
              </w:rPr>
            </w:pPr>
            <w:r w:rsidRPr="00D559ED">
              <w:rPr>
                <w:sz w:val="24"/>
                <w:szCs w:val="24"/>
              </w:rPr>
              <w:t>заместители директора школы по УР, ВР</w:t>
            </w:r>
          </w:p>
        </w:tc>
      </w:tr>
      <w:tr w:rsidR="00FF0F03" w:rsidRPr="00D559ED" w:rsidTr="00FF0F03">
        <w:trPr>
          <w:trHeight w:val="269"/>
        </w:trPr>
        <w:tc>
          <w:tcPr>
            <w:tcW w:w="1790" w:type="dxa"/>
            <w:vMerge/>
          </w:tcPr>
          <w:p w:rsidR="00FF0F03" w:rsidRPr="00D559ED" w:rsidRDefault="00FF0F03" w:rsidP="005E7A90">
            <w:pPr>
              <w:jc w:val="both"/>
              <w:rPr>
                <w:sz w:val="24"/>
                <w:szCs w:val="24"/>
              </w:rPr>
            </w:pPr>
          </w:p>
        </w:tc>
        <w:tc>
          <w:tcPr>
            <w:tcW w:w="3685" w:type="dxa"/>
          </w:tcPr>
          <w:p w:rsidR="00FF0F03" w:rsidRPr="00D559ED" w:rsidRDefault="00FF0F03" w:rsidP="005E7A90">
            <w:pPr>
              <w:jc w:val="both"/>
              <w:rPr>
                <w:sz w:val="24"/>
                <w:szCs w:val="24"/>
              </w:rPr>
            </w:pPr>
            <w:r w:rsidRPr="00D559ED">
              <w:rPr>
                <w:sz w:val="24"/>
                <w:szCs w:val="24"/>
              </w:rPr>
              <w:t>10. Доработка:</w:t>
            </w:r>
          </w:p>
          <w:p w:rsidR="00FF0F03" w:rsidRPr="00D559ED" w:rsidRDefault="00FF0F03" w:rsidP="005E7A90">
            <w:pPr>
              <w:jc w:val="both"/>
              <w:rPr>
                <w:sz w:val="24"/>
                <w:szCs w:val="24"/>
              </w:rPr>
            </w:pPr>
            <w:r w:rsidRPr="00D559ED">
              <w:rPr>
                <w:sz w:val="24"/>
                <w:szCs w:val="24"/>
              </w:rPr>
              <w:t>образовательных программ (индивидуальных и др.);</w:t>
            </w:r>
          </w:p>
          <w:p w:rsidR="00FF0F03" w:rsidRPr="00D559ED" w:rsidRDefault="00FF0F03" w:rsidP="005E7A90">
            <w:pPr>
              <w:jc w:val="both"/>
              <w:rPr>
                <w:sz w:val="24"/>
                <w:szCs w:val="24"/>
              </w:rPr>
            </w:pPr>
            <w:r w:rsidRPr="00D559ED">
              <w:rPr>
                <w:sz w:val="24"/>
                <w:szCs w:val="24"/>
              </w:rPr>
              <w:t>учебного плана;</w:t>
            </w:r>
          </w:p>
          <w:p w:rsidR="00FF0F03" w:rsidRPr="00D559ED" w:rsidRDefault="00FF0F03" w:rsidP="005E7A90">
            <w:pPr>
              <w:jc w:val="both"/>
              <w:rPr>
                <w:sz w:val="24"/>
                <w:szCs w:val="24"/>
              </w:rPr>
            </w:pPr>
            <w:r w:rsidRPr="00D559ED">
              <w:rPr>
                <w:sz w:val="24"/>
                <w:szCs w:val="24"/>
              </w:rPr>
              <w:t>рабочих программ учебных предметов, курсов, дисциплин, модулей;</w:t>
            </w:r>
          </w:p>
          <w:p w:rsidR="00FF0F03" w:rsidRPr="00D559ED" w:rsidRDefault="00FF0F03" w:rsidP="005E7A90">
            <w:pPr>
              <w:jc w:val="both"/>
              <w:rPr>
                <w:sz w:val="24"/>
                <w:szCs w:val="24"/>
              </w:rPr>
            </w:pPr>
            <w:r w:rsidRPr="00D559ED">
              <w:rPr>
                <w:sz w:val="24"/>
                <w:szCs w:val="24"/>
              </w:rPr>
              <w:t>годового календарного учебного графика;</w:t>
            </w:r>
          </w:p>
          <w:p w:rsidR="00FF0F03" w:rsidRPr="00D559ED" w:rsidRDefault="00FF0F03" w:rsidP="005E7A90">
            <w:pPr>
              <w:jc w:val="both"/>
              <w:rPr>
                <w:sz w:val="24"/>
                <w:szCs w:val="24"/>
              </w:rPr>
            </w:pPr>
            <w:r w:rsidRPr="00D559ED">
              <w:rPr>
                <w:sz w:val="24"/>
                <w:szCs w:val="24"/>
              </w:rPr>
              <w:t>положений о внеурочной деятельности обучающихся;</w:t>
            </w:r>
          </w:p>
          <w:p w:rsidR="00FF0F03" w:rsidRPr="00D559ED" w:rsidRDefault="00FF0F03" w:rsidP="005E7A90">
            <w:pPr>
              <w:jc w:val="both"/>
              <w:rPr>
                <w:sz w:val="24"/>
                <w:szCs w:val="24"/>
              </w:rPr>
            </w:pPr>
            <w:r w:rsidRPr="00D559ED">
              <w:rPr>
                <w:sz w:val="24"/>
                <w:szCs w:val="24"/>
              </w:rPr>
              <w:t>положения об организации текущей и и</w:t>
            </w:r>
            <w:r w:rsidR="00A27A3A">
              <w:rPr>
                <w:sz w:val="24"/>
                <w:szCs w:val="24"/>
              </w:rPr>
              <w:t>тоговой оценки достижения обучающимися планируемых</w:t>
            </w:r>
            <w:r w:rsidR="00A27A3A">
              <w:rPr>
                <w:sz w:val="24"/>
                <w:szCs w:val="24"/>
              </w:rPr>
              <w:tab/>
              <w:t xml:space="preserve"> результатов освоения </w:t>
            </w:r>
            <w:r w:rsidRPr="00D559ED">
              <w:rPr>
                <w:sz w:val="24"/>
                <w:szCs w:val="24"/>
              </w:rPr>
              <w:t>основной образовательной программы;</w:t>
            </w:r>
          </w:p>
          <w:p w:rsidR="00FF0F03" w:rsidRPr="00D559ED" w:rsidRDefault="00FF0F03" w:rsidP="005E7A90">
            <w:pPr>
              <w:jc w:val="both"/>
              <w:rPr>
                <w:sz w:val="24"/>
                <w:szCs w:val="24"/>
              </w:rPr>
            </w:pPr>
            <w:r w:rsidRPr="00D559ED">
              <w:rPr>
                <w:sz w:val="24"/>
                <w:szCs w:val="24"/>
              </w:rPr>
              <w:t>положения об организации домашней работы обучающихся;</w:t>
            </w:r>
          </w:p>
          <w:p w:rsidR="00FF0F03" w:rsidRPr="00D559ED" w:rsidRDefault="00FF0F03" w:rsidP="005E7A90">
            <w:pPr>
              <w:jc w:val="both"/>
              <w:rPr>
                <w:sz w:val="24"/>
                <w:szCs w:val="24"/>
              </w:rPr>
            </w:pPr>
            <w:r w:rsidRPr="00D559ED">
              <w:rPr>
                <w:sz w:val="24"/>
                <w:szCs w:val="24"/>
              </w:rPr>
              <w:t>положения о формах получения образования.</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p w:rsidR="00FF0F03" w:rsidRPr="00D559ED" w:rsidRDefault="00FF0F03" w:rsidP="005E7A90">
            <w:pPr>
              <w:jc w:val="both"/>
              <w:rPr>
                <w:sz w:val="24"/>
                <w:szCs w:val="24"/>
              </w:rPr>
            </w:pPr>
            <w:r w:rsidRPr="00D559ED">
              <w:rPr>
                <w:sz w:val="24"/>
                <w:szCs w:val="24"/>
              </w:rPr>
              <w:t>заместители директора школы по УР, ВР</w:t>
            </w:r>
          </w:p>
        </w:tc>
      </w:tr>
      <w:tr w:rsidR="00C5116D" w:rsidRPr="00D559ED">
        <w:trPr>
          <w:trHeight w:val="1105"/>
        </w:trPr>
        <w:tc>
          <w:tcPr>
            <w:tcW w:w="1790" w:type="dxa"/>
            <w:vMerge w:val="restart"/>
          </w:tcPr>
          <w:p w:rsidR="00C5116D" w:rsidRPr="00D559ED" w:rsidRDefault="00C5116D" w:rsidP="005E7A90">
            <w:pPr>
              <w:jc w:val="both"/>
              <w:rPr>
                <w:sz w:val="24"/>
                <w:szCs w:val="24"/>
              </w:rPr>
            </w:pPr>
            <w:r w:rsidRPr="00D559ED">
              <w:rPr>
                <w:sz w:val="24"/>
                <w:szCs w:val="24"/>
              </w:rPr>
              <w:t>II. Финансовое обеспечение введения ФГОС среднего общего образования</w:t>
            </w:r>
          </w:p>
        </w:tc>
        <w:tc>
          <w:tcPr>
            <w:tcW w:w="3685" w:type="dxa"/>
          </w:tcPr>
          <w:p w:rsidR="00C5116D" w:rsidRPr="00D559ED" w:rsidRDefault="00A27A3A" w:rsidP="005E7A90">
            <w:pPr>
              <w:jc w:val="both"/>
              <w:rPr>
                <w:sz w:val="24"/>
                <w:szCs w:val="24"/>
              </w:rPr>
            </w:pPr>
            <w:r>
              <w:rPr>
                <w:sz w:val="24"/>
                <w:szCs w:val="24"/>
              </w:rPr>
              <w:t xml:space="preserve">1. </w:t>
            </w:r>
            <w:r w:rsidR="00C5116D" w:rsidRPr="00D559ED">
              <w:rPr>
                <w:sz w:val="24"/>
                <w:szCs w:val="24"/>
              </w:rPr>
              <w:t>Определение объема расходов, необходимых для реализации ООП и достижения</w:t>
            </w:r>
          </w:p>
          <w:p w:rsidR="00C5116D" w:rsidRPr="00D559ED" w:rsidRDefault="00C5116D" w:rsidP="005E7A90">
            <w:pPr>
              <w:jc w:val="both"/>
              <w:rPr>
                <w:sz w:val="24"/>
                <w:szCs w:val="24"/>
              </w:rPr>
            </w:pPr>
            <w:r w:rsidRPr="00D559ED">
              <w:rPr>
                <w:sz w:val="24"/>
                <w:szCs w:val="24"/>
              </w:rPr>
              <w:t>планируемых результатов</w:t>
            </w:r>
          </w:p>
        </w:tc>
        <w:tc>
          <w:tcPr>
            <w:tcW w:w="2600" w:type="dxa"/>
            <w:tcBorders>
              <w:right w:val="single" w:sz="4" w:space="0" w:color="000000"/>
            </w:tcBorders>
          </w:tcPr>
          <w:p w:rsidR="00C5116D" w:rsidRPr="00D559ED" w:rsidRDefault="00C5116D" w:rsidP="005E7A90">
            <w:pPr>
              <w:jc w:val="both"/>
              <w:rPr>
                <w:sz w:val="24"/>
                <w:szCs w:val="24"/>
              </w:rPr>
            </w:pPr>
            <w:r w:rsidRPr="00D559ED">
              <w:rPr>
                <w:sz w:val="24"/>
                <w:szCs w:val="24"/>
              </w:rPr>
              <w:t>ежегодно</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 xml:space="preserve">Директор </w:t>
            </w:r>
            <w:r w:rsidR="007945A3" w:rsidRPr="00D559ED">
              <w:rPr>
                <w:sz w:val="24"/>
                <w:szCs w:val="24"/>
              </w:rPr>
              <w:t>школы</w:t>
            </w:r>
          </w:p>
        </w:tc>
      </w:tr>
      <w:tr w:rsidR="00C5116D" w:rsidRPr="00D559ED">
        <w:trPr>
          <w:trHeight w:val="2207"/>
        </w:trPr>
        <w:tc>
          <w:tcPr>
            <w:tcW w:w="1790" w:type="dxa"/>
            <w:vMerge/>
            <w:tcBorders>
              <w:top w:val="nil"/>
            </w:tcBorders>
          </w:tcPr>
          <w:p w:rsidR="00C5116D" w:rsidRPr="00D559ED" w:rsidRDefault="00C5116D" w:rsidP="005E7A90">
            <w:pPr>
              <w:jc w:val="both"/>
              <w:rPr>
                <w:sz w:val="24"/>
                <w:szCs w:val="24"/>
              </w:rPr>
            </w:pPr>
          </w:p>
        </w:tc>
        <w:tc>
          <w:tcPr>
            <w:tcW w:w="3685" w:type="dxa"/>
          </w:tcPr>
          <w:p w:rsidR="00C5116D" w:rsidRPr="00D559ED" w:rsidRDefault="00C5116D" w:rsidP="005E7A90">
            <w:pPr>
              <w:jc w:val="both"/>
              <w:rPr>
                <w:sz w:val="24"/>
                <w:szCs w:val="24"/>
              </w:rPr>
            </w:pPr>
            <w:r w:rsidRPr="00D559ED">
              <w:rPr>
                <w:sz w:val="24"/>
                <w:szCs w:val="24"/>
              </w:rPr>
              <w:t>2.</w:t>
            </w:r>
            <w:r w:rsidR="00A27A3A">
              <w:rPr>
                <w:sz w:val="24"/>
                <w:szCs w:val="24"/>
              </w:rPr>
              <w:t xml:space="preserve"> Корректировка локальных актов, </w:t>
            </w:r>
            <w:r w:rsidRPr="00D559ED">
              <w:rPr>
                <w:sz w:val="24"/>
                <w:szCs w:val="24"/>
              </w:rPr>
              <w:t>регламентирующих установление заработной платы работников образовательной организации, в том числе стимулирующих надбавок и доплат, порядка и размеров</w:t>
            </w:r>
          </w:p>
          <w:p w:rsidR="00C5116D" w:rsidRPr="00D559ED" w:rsidRDefault="00C5116D" w:rsidP="005E7A90">
            <w:pPr>
              <w:jc w:val="both"/>
              <w:rPr>
                <w:sz w:val="24"/>
                <w:szCs w:val="24"/>
              </w:rPr>
            </w:pPr>
            <w:r w:rsidRPr="00D559ED">
              <w:rPr>
                <w:sz w:val="24"/>
                <w:szCs w:val="24"/>
              </w:rPr>
              <w:t>премирования</w:t>
            </w:r>
          </w:p>
        </w:tc>
        <w:tc>
          <w:tcPr>
            <w:tcW w:w="2600" w:type="dxa"/>
            <w:tcBorders>
              <w:right w:val="single" w:sz="4" w:space="0" w:color="000000"/>
            </w:tcBorders>
          </w:tcPr>
          <w:p w:rsidR="00C5116D" w:rsidRPr="00D559ED" w:rsidRDefault="00C5116D" w:rsidP="005E7A90">
            <w:pPr>
              <w:jc w:val="both"/>
              <w:rPr>
                <w:sz w:val="24"/>
                <w:szCs w:val="24"/>
              </w:rPr>
            </w:pPr>
            <w:r w:rsidRPr="00D559ED">
              <w:rPr>
                <w:sz w:val="24"/>
                <w:szCs w:val="24"/>
              </w:rPr>
              <w:t>ежегодно</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 xml:space="preserve">Директор </w:t>
            </w:r>
            <w:r w:rsidR="007945A3" w:rsidRPr="00D559ED">
              <w:rPr>
                <w:sz w:val="24"/>
                <w:szCs w:val="24"/>
              </w:rPr>
              <w:t>школы</w:t>
            </w:r>
            <w:r w:rsidRPr="00D559ED">
              <w:rPr>
                <w:sz w:val="24"/>
                <w:szCs w:val="24"/>
              </w:rPr>
              <w:t>,</w:t>
            </w:r>
          </w:p>
          <w:p w:rsidR="00C5116D" w:rsidRPr="00D559ED" w:rsidRDefault="00C5116D" w:rsidP="005E7A90">
            <w:pPr>
              <w:jc w:val="both"/>
              <w:rPr>
                <w:sz w:val="24"/>
                <w:szCs w:val="24"/>
              </w:rPr>
            </w:pPr>
            <w:r w:rsidRPr="00D559ED">
              <w:rPr>
                <w:sz w:val="24"/>
                <w:szCs w:val="24"/>
              </w:rPr>
              <w:t xml:space="preserve">заместители директора </w:t>
            </w:r>
            <w:r w:rsidR="007945A3" w:rsidRPr="00D559ED">
              <w:rPr>
                <w:sz w:val="24"/>
                <w:szCs w:val="24"/>
              </w:rPr>
              <w:t>школы</w:t>
            </w:r>
            <w:r w:rsidRPr="00D559ED">
              <w:rPr>
                <w:sz w:val="24"/>
                <w:szCs w:val="24"/>
              </w:rPr>
              <w:t xml:space="preserve"> по УР, ВР</w:t>
            </w:r>
          </w:p>
        </w:tc>
      </w:tr>
      <w:tr w:rsidR="00C5116D" w:rsidRPr="00D559ED">
        <w:trPr>
          <w:trHeight w:val="1103"/>
        </w:trPr>
        <w:tc>
          <w:tcPr>
            <w:tcW w:w="1790" w:type="dxa"/>
            <w:vMerge/>
            <w:tcBorders>
              <w:top w:val="nil"/>
            </w:tcBorders>
          </w:tcPr>
          <w:p w:rsidR="00C5116D" w:rsidRPr="00D559ED" w:rsidRDefault="00C5116D" w:rsidP="005E7A90">
            <w:pPr>
              <w:jc w:val="both"/>
              <w:rPr>
                <w:sz w:val="24"/>
                <w:szCs w:val="24"/>
              </w:rPr>
            </w:pPr>
          </w:p>
        </w:tc>
        <w:tc>
          <w:tcPr>
            <w:tcW w:w="3685" w:type="dxa"/>
          </w:tcPr>
          <w:p w:rsidR="00C5116D" w:rsidRPr="00D559ED" w:rsidRDefault="00C5116D" w:rsidP="005E7A90">
            <w:pPr>
              <w:jc w:val="both"/>
              <w:rPr>
                <w:sz w:val="24"/>
                <w:szCs w:val="24"/>
              </w:rPr>
            </w:pPr>
            <w:r w:rsidRPr="00D559ED">
              <w:rPr>
                <w:sz w:val="24"/>
                <w:szCs w:val="24"/>
              </w:rPr>
              <w:t>3. Заключение дополнительных соглашений к трудовому договору с педагогическими</w:t>
            </w:r>
          </w:p>
          <w:p w:rsidR="00C5116D" w:rsidRPr="00D559ED" w:rsidRDefault="00C5116D" w:rsidP="005E7A90">
            <w:pPr>
              <w:jc w:val="both"/>
              <w:rPr>
                <w:sz w:val="24"/>
                <w:szCs w:val="24"/>
              </w:rPr>
            </w:pPr>
            <w:r w:rsidRPr="00D559ED">
              <w:rPr>
                <w:sz w:val="24"/>
                <w:szCs w:val="24"/>
              </w:rPr>
              <w:t>работниками</w:t>
            </w:r>
          </w:p>
        </w:tc>
        <w:tc>
          <w:tcPr>
            <w:tcW w:w="2600" w:type="dxa"/>
            <w:tcBorders>
              <w:right w:val="single" w:sz="4" w:space="0" w:color="000000"/>
            </w:tcBorders>
          </w:tcPr>
          <w:p w:rsidR="00C5116D" w:rsidRPr="00D559ED" w:rsidRDefault="00C5116D" w:rsidP="005E7A90">
            <w:pPr>
              <w:jc w:val="both"/>
              <w:rPr>
                <w:sz w:val="24"/>
                <w:szCs w:val="24"/>
              </w:rPr>
            </w:pPr>
            <w:r w:rsidRPr="00D559ED">
              <w:rPr>
                <w:sz w:val="24"/>
                <w:szCs w:val="24"/>
              </w:rPr>
              <w:t>ежегодно</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 xml:space="preserve">Директор </w:t>
            </w:r>
            <w:r w:rsidR="007945A3" w:rsidRPr="00D559ED">
              <w:rPr>
                <w:sz w:val="24"/>
                <w:szCs w:val="24"/>
              </w:rPr>
              <w:t>школы</w:t>
            </w:r>
          </w:p>
        </w:tc>
      </w:tr>
      <w:tr w:rsidR="00FF0F03" w:rsidRPr="00D559ED" w:rsidTr="00A27A3A">
        <w:trPr>
          <w:trHeight w:val="1627"/>
        </w:trPr>
        <w:tc>
          <w:tcPr>
            <w:tcW w:w="1790" w:type="dxa"/>
            <w:vMerge w:val="restart"/>
          </w:tcPr>
          <w:p w:rsidR="00FF0F03" w:rsidRPr="00D559ED" w:rsidRDefault="00FF0F03" w:rsidP="005E7A90">
            <w:pPr>
              <w:jc w:val="both"/>
              <w:rPr>
                <w:sz w:val="24"/>
                <w:szCs w:val="24"/>
              </w:rPr>
            </w:pPr>
            <w:r w:rsidRPr="00D559ED">
              <w:rPr>
                <w:sz w:val="24"/>
                <w:szCs w:val="24"/>
              </w:rPr>
              <w:lastRenderedPageBreak/>
              <w:t>III.</w:t>
            </w:r>
          </w:p>
          <w:p w:rsidR="00FF0F03" w:rsidRPr="00D559ED" w:rsidRDefault="00FF0F03" w:rsidP="005E7A90">
            <w:pPr>
              <w:jc w:val="both"/>
              <w:rPr>
                <w:sz w:val="24"/>
                <w:szCs w:val="24"/>
              </w:rPr>
            </w:pPr>
            <w:r w:rsidRPr="00D559ED">
              <w:rPr>
                <w:sz w:val="24"/>
                <w:szCs w:val="24"/>
              </w:rPr>
              <w:t>Организацион ное обеспечение введения ФГОС</w:t>
            </w:r>
          </w:p>
          <w:p w:rsidR="00FF0F03" w:rsidRPr="00D559ED" w:rsidRDefault="00FF0F03" w:rsidP="005E7A90">
            <w:pPr>
              <w:jc w:val="both"/>
              <w:rPr>
                <w:sz w:val="24"/>
                <w:szCs w:val="24"/>
              </w:rPr>
            </w:pPr>
            <w:r w:rsidRPr="00D559ED">
              <w:rPr>
                <w:sz w:val="24"/>
                <w:szCs w:val="24"/>
              </w:rPr>
              <w:t>среднего общего образования</w:t>
            </w:r>
          </w:p>
        </w:tc>
        <w:tc>
          <w:tcPr>
            <w:tcW w:w="3685" w:type="dxa"/>
          </w:tcPr>
          <w:p w:rsidR="00FF0F03" w:rsidRPr="00D559ED" w:rsidRDefault="00FF0F03" w:rsidP="005E7A90">
            <w:pPr>
              <w:jc w:val="both"/>
              <w:rPr>
                <w:sz w:val="24"/>
                <w:szCs w:val="24"/>
              </w:rPr>
            </w:pPr>
            <w:r w:rsidRPr="00D559ED">
              <w:rPr>
                <w:sz w:val="24"/>
                <w:szCs w:val="24"/>
              </w:rPr>
              <w:t>1. Обеспечение координации взаимодействия</w:t>
            </w:r>
            <w:r w:rsidRPr="00D559ED">
              <w:rPr>
                <w:sz w:val="24"/>
                <w:szCs w:val="24"/>
              </w:rPr>
              <w:tab/>
              <w:t>участников образовательных отношений по организации введения ФГОС СОО</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p w:rsidR="00FF0F03" w:rsidRPr="00D559ED" w:rsidRDefault="00FF0F03" w:rsidP="005E7A90">
            <w:pPr>
              <w:jc w:val="both"/>
              <w:rPr>
                <w:sz w:val="24"/>
                <w:szCs w:val="24"/>
              </w:rPr>
            </w:pPr>
            <w:r w:rsidRPr="00D559ED">
              <w:rPr>
                <w:sz w:val="24"/>
                <w:szCs w:val="24"/>
              </w:rPr>
              <w:t>заместители директора школы по УР, ВР</w:t>
            </w:r>
          </w:p>
        </w:tc>
      </w:tr>
      <w:tr w:rsidR="00FF0F03" w:rsidRPr="00D559ED" w:rsidTr="00A27A3A">
        <w:trPr>
          <w:trHeight w:val="2120"/>
        </w:trPr>
        <w:tc>
          <w:tcPr>
            <w:tcW w:w="1790" w:type="dxa"/>
            <w:vMerge/>
          </w:tcPr>
          <w:p w:rsidR="00FF0F03" w:rsidRPr="00D559ED" w:rsidRDefault="00FF0F03" w:rsidP="005E7A90">
            <w:pPr>
              <w:jc w:val="both"/>
              <w:rPr>
                <w:sz w:val="24"/>
                <w:szCs w:val="24"/>
              </w:rPr>
            </w:pPr>
          </w:p>
        </w:tc>
        <w:tc>
          <w:tcPr>
            <w:tcW w:w="3685" w:type="dxa"/>
          </w:tcPr>
          <w:p w:rsidR="00FF0F03" w:rsidRPr="00D559ED" w:rsidRDefault="00FF0F03" w:rsidP="005E7A90">
            <w:pPr>
              <w:jc w:val="both"/>
              <w:rPr>
                <w:sz w:val="24"/>
                <w:szCs w:val="24"/>
              </w:rPr>
            </w:pPr>
            <w:r w:rsidRPr="00D559ED">
              <w:rPr>
                <w:sz w:val="24"/>
                <w:szCs w:val="24"/>
              </w:rPr>
              <w:t>2. Р</w:t>
            </w:r>
            <w:r w:rsidR="00A27A3A">
              <w:rPr>
                <w:sz w:val="24"/>
                <w:szCs w:val="24"/>
              </w:rPr>
              <w:t xml:space="preserve">азработка и реализация моделей </w:t>
            </w:r>
            <w:r w:rsidRPr="00D559ED">
              <w:rPr>
                <w:sz w:val="24"/>
                <w:szCs w:val="24"/>
              </w:rPr>
              <w:t xml:space="preserve">взаимодействия организаций общего образования и дополнительного образования детей </w:t>
            </w:r>
            <w:r w:rsidR="00A27A3A">
              <w:rPr>
                <w:sz w:val="24"/>
                <w:szCs w:val="24"/>
              </w:rPr>
              <w:t xml:space="preserve">и учреждений культуры и спорта, обеспечивающих организацию </w:t>
            </w:r>
            <w:r w:rsidRPr="00D559ED">
              <w:rPr>
                <w:sz w:val="24"/>
                <w:szCs w:val="24"/>
              </w:rPr>
              <w:t>внеурочной</w:t>
            </w:r>
          </w:p>
          <w:p w:rsidR="00FF0F03" w:rsidRPr="00D559ED" w:rsidRDefault="00FF0F03" w:rsidP="005E7A90">
            <w:pPr>
              <w:jc w:val="both"/>
              <w:rPr>
                <w:sz w:val="24"/>
                <w:szCs w:val="24"/>
              </w:rPr>
            </w:pPr>
            <w:r w:rsidRPr="00D559ED">
              <w:rPr>
                <w:sz w:val="24"/>
                <w:szCs w:val="24"/>
              </w:rPr>
              <w:t>деятельности</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p w:rsidR="00FF0F03" w:rsidRPr="00D559ED" w:rsidRDefault="00FF0F03" w:rsidP="005E7A90">
            <w:pPr>
              <w:jc w:val="both"/>
              <w:rPr>
                <w:sz w:val="24"/>
                <w:szCs w:val="24"/>
              </w:rPr>
            </w:pPr>
            <w:r w:rsidRPr="00D559ED">
              <w:rPr>
                <w:sz w:val="24"/>
                <w:szCs w:val="24"/>
              </w:rPr>
              <w:t>заместители директора школы по УР, ВР</w:t>
            </w:r>
          </w:p>
        </w:tc>
      </w:tr>
      <w:tr w:rsidR="00FF0F03" w:rsidRPr="00D559ED" w:rsidTr="00FE25C7">
        <w:trPr>
          <w:trHeight w:val="2762"/>
        </w:trPr>
        <w:tc>
          <w:tcPr>
            <w:tcW w:w="1790" w:type="dxa"/>
            <w:vMerge/>
          </w:tcPr>
          <w:p w:rsidR="00FF0F03" w:rsidRPr="00D559ED" w:rsidRDefault="00FF0F03" w:rsidP="005E7A90">
            <w:pPr>
              <w:jc w:val="both"/>
              <w:rPr>
                <w:sz w:val="24"/>
                <w:szCs w:val="24"/>
              </w:rPr>
            </w:pPr>
          </w:p>
        </w:tc>
        <w:tc>
          <w:tcPr>
            <w:tcW w:w="3685" w:type="dxa"/>
          </w:tcPr>
          <w:p w:rsidR="00FF0F03" w:rsidRPr="00D559ED" w:rsidRDefault="00A27A3A" w:rsidP="005E7A90">
            <w:pPr>
              <w:jc w:val="both"/>
              <w:rPr>
                <w:sz w:val="24"/>
                <w:szCs w:val="24"/>
              </w:rPr>
            </w:pPr>
            <w:r>
              <w:rPr>
                <w:sz w:val="24"/>
                <w:szCs w:val="24"/>
              </w:rPr>
              <w:t>3. Разработка</w:t>
            </w:r>
            <w:r>
              <w:rPr>
                <w:sz w:val="24"/>
                <w:szCs w:val="24"/>
              </w:rPr>
              <w:tab/>
              <w:t xml:space="preserve"> и реализация системы мониторинга образовательных потребностей обучающихся</w:t>
            </w:r>
            <w:r>
              <w:rPr>
                <w:sz w:val="24"/>
                <w:szCs w:val="24"/>
              </w:rPr>
              <w:tab/>
              <w:t xml:space="preserve"> и </w:t>
            </w:r>
            <w:r w:rsidR="00FF0F03" w:rsidRPr="00D559ED">
              <w:rPr>
                <w:sz w:val="24"/>
                <w:szCs w:val="24"/>
              </w:rPr>
              <w:t>родителей (законных представителей) для проектирования учебного план</w:t>
            </w:r>
            <w:r>
              <w:rPr>
                <w:sz w:val="24"/>
                <w:szCs w:val="24"/>
              </w:rPr>
              <w:t xml:space="preserve">а в части, формируемой участниками </w:t>
            </w:r>
            <w:r w:rsidR="00FF0F03" w:rsidRPr="00D559ED">
              <w:rPr>
                <w:sz w:val="24"/>
                <w:szCs w:val="24"/>
              </w:rPr>
              <w:t>образовательных</w:t>
            </w:r>
          </w:p>
          <w:p w:rsidR="00FF0F03" w:rsidRPr="00D559ED" w:rsidRDefault="00A27A3A" w:rsidP="005E7A90">
            <w:pPr>
              <w:jc w:val="both"/>
              <w:rPr>
                <w:sz w:val="24"/>
                <w:szCs w:val="24"/>
              </w:rPr>
            </w:pPr>
            <w:r>
              <w:rPr>
                <w:sz w:val="24"/>
                <w:szCs w:val="24"/>
              </w:rPr>
              <w:t xml:space="preserve">отношений, и </w:t>
            </w:r>
            <w:r w:rsidR="00FF0F03" w:rsidRPr="00D559ED">
              <w:rPr>
                <w:sz w:val="24"/>
                <w:szCs w:val="24"/>
              </w:rPr>
              <w:t>внеурочной деятельности</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p w:rsidR="00FF0F03" w:rsidRPr="00D559ED" w:rsidRDefault="00FF0F03" w:rsidP="005E7A90">
            <w:pPr>
              <w:jc w:val="both"/>
              <w:rPr>
                <w:sz w:val="24"/>
                <w:szCs w:val="24"/>
              </w:rPr>
            </w:pPr>
            <w:r w:rsidRPr="00D559ED">
              <w:rPr>
                <w:sz w:val="24"/>
                <w:szCs w:val="24"/>
              </w:rPr>
              <w:t>заместители директора школы ВР</w:t>
            </w:r>
          </w:p>
        </w:tc>
      </w:tr>
      <w:tr w:rsidR="00FF0F03" w:rsidRPr="00D559ED" w:rsidTr="00FE25C7">
        <w:trPr>
          <w:trHeight w:val="1931"/>
        </w:trPr>
        <w:tc>
          <w:tcPr>
            <w:tcW w:w="1790" w:type="dxa"/>
            <w:vMerge/>
          </w:tcPr>
          <w:p w:rsidR="00FF0F03" w:rsidRPr="00D559ED" w:rsidRDefault="00FF0F03" w:rsidP="005E7A90">
            <w:pPr>
              <w:jc w:val="both"/>
              <w:rPr>
                <w:sz w:val="24"/>
                <w:szCs w:val="24"/>
              </w:rPr>
            </w:pPr>
          </w:p>
        </w:tc>
        <w:tc>
          <w:tcPr>
            <w:tcW w:w="3685" w:type="dxa"/>
          </w:tcPr>
          <w:p w:rsidR="00FF0F03" w:rsidRPr="00D559ED" w:rsidRDefault="00A27A3A" w:rsidP="005E7A90">
            <w:pPr>
              <w:jc w:val="both"/>
              <w:rPr>
                <w:sz w:val="24"/>
                <w:szCs w:val="24"/>
              </w:rPr>
            </w:pPr>
            <w:r>
              <w:rPr>
                <w:sz w:val="24"/>
                <w:szCs w:val="24"/>
              </w:rPr>
              <w:t xml:space="preserve">4. Привлечение </w:t>
            </w:r>
            <w:r w:rsidR="00FF0F03" w:rsidRPr="00D559ED">
              <w:rPr>
                <w:sz w:val="24"/>
                <w:szCs w:val="24"/>
              </w:rPr>
              <w:t>органов государст</w:t>
            </w:r>
            <w:r>
              <w:rPr>
                <w:sz w:val="24"/>
                <w:szCs w:val="24"/>
              </w:rPr>
              <w:t xml:space="preserve">венно-общественного управления </w:t>
            </w:r>
            <w:r w:rsidR="00FF0F03" w:rsidRPr="00D559ED">
              <w:rPr>
                <w:sz w:val="24"/>
                <w:szCs w:val="24"/>
              </w:rPr>
              <w:t>образовательной организацией к проектирова</w:t>
            </w:r>
            <w:r>
              <w:rPr>
                <w:sz w:val="24"/>
                <w:szCs w:val="24"/>
              </w:rPr>
              <w:t>нию основной образовательной программы среднего</w:t>
            </w:r>
            <w:r>
              <w:rPr>
                <w:sz w:val="24"/>
                <w:szCs w:val="24"/>
              </w:rPr>
              <w:tab/>
              <w:t xml:space="preserve"> </w:t>
            </w:r>
            <w:r w:rsidR="00FF0F03" w:rsidRPr="00D559ED">
              <w:rPr>
                <w:sz w:val="24"/>
                <w:szCs w:val="24"/>
              </w:rPr>
              <w:t>общего</w:t>
            </w:r>
          </w:p>
          <w:p w:rsidR="00FF0F03" w:rsidRPr="00D559ED" w:rsidRDefault="00FF0F03" w:rsidP="005E7A90">
            <w:pPr>
              <w:jc w:val="both"/>
              <w:rPr>
                <w:sz w:val="24"/>
                <w:szCs w:val="24"/>
              </w:rPr>
            </w:pPr>
            <w:r w:rsidRPr="00D559ED">
              <w:rPr>
                <w:sz w:val="24"/>
                <w:szCs w:val="24"/>
              </w:rPr>
              <w:t>образования</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заместители директора школы по УР, ВР</w:t>
            </w:r>
          </w:p>
        </w:tc>
      </w:tr>
      <w:tr w:rsidR="00C5116D" w:rsidRPr="00D559ED">
        <w:trPr>
          <w:trHeight w:val="834"/>
        </w:trPr>
        <w:tc>
          <w:tcPr>
            <w:tcW w:w="1790" w:type="dxa"/>
            <w:vMerge w:val="restart"/>
          </w:tcPr>
          <w:p w:rsidR="00C5116D" w:rsidRPr="00D559ED" w:rsidRDefault="00C5116D" w:rsidP="005E7A90">
            <w:pPr>
              <w:jc w:val="both"/>
              <w:rPr>
                <w:sz w:val="24"/>
                <w:szCs w:val="24"/>
              </w:rPr>
            </w:pPr>
            <w:r w:rsidRPr="00D559ED">
              <w:rPr>
                <w:sz w:val="24"/>
                <w:szCs w:val="24"/>
              </w:rPr>
              <w:t>IV. Кадровое обеспечение введения ФГОС среднего общего образования</w:t>
            </w:r>
          </w:p>
        </w:tc>
        <w:tc>
          <w:tcPr>
            <w:tcW w:w="3685" w:type="dxa"/>
          </w:tcPr>
          <w:p w:rsidR="00C5116D" w:rsidRPr="00D559ED" w:rsidRDefault="00C5116D" w:rsidP="005E7A90">
            <w:pPr>
              <w:jc w:val="both"/>
              <w:rPr>
                <w:sz w:val="24"/>
                <w:szCs w:val="24"/>
              </w:rPr>
            </w:pPr>
            <w:r w:rsidRPr="00D559ED">
              <w:rPr>
                <w:sz w:val="24"/>
                <w:szCs w:val="24"/>
              </w:rPr>
              <w:t>1.Анализ кадрового обеспечения введения и реализации ФГОС</w:t>
            </w:r>
          </w:p>
          <w:p w:rsidR="00C5116D" w:rsidRPr="00D559ED" w:rsidRDefault="00C5116D" w:rsidP="005E7A90">
            <w:pPr>
              <w:jc w:val="both"/>
              <w:rPr>
                <w:sz w:val="24"/>
                <w:szCs w:val="24"/>
              </w:rPr>
            </w:pPr>
            <w:r w:rsidRPr="00D559ED">
              <w:rPr>
                <w:sz w:val="24"/>
                <w:szCs w:val="24"/>
              </w:rPr>
              <w:t>СОО</w:t>
            </w:r>
          </w:p>
        </w:tc>
        <w:tc>
          <w:tcPr>
            <w:tcW w:w="2600" w:type="dxa"/>
            <w:tcBorders>
              <w:right w:val="single" w:sz="4" w:space="0" w:color="000000"/>
            </w:tcBorders>
          </w:tcPr>
          <w:p w:rsidR="00C5116D" w:rsidRPr="00D559ED" w:rsidRDefault="00C5116D" w:rsidP="00B8539E">
            <w:pPr>
              <w:jc w:val="both"/>
              <w:rPr>
                <w:sz w:val="24"/>
                <w:szCs w:val="24"/>
              </w:rPr>
            </w:pPr>
            <w:r w:rsidRPr="00D559ED">
              <w:rPr>
                <w:sz w:val="24"/>
                <w:szCs w:val="24"/>
              </w:rPr>
              <w:t>202</w:t>
            </w:r>
            <w:r w:rsidR="00B8539E">
              <w:rPr>
                <w:sz w:val="24"/>
                <w:szCs w:val="24"/>
              </w:rPr>
              <w:t>3</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 xml:space="preserve">Директор </w:t>
            </w:r>
            <w:r w:rsidR="007945A3" w:rsidRPr="00D559ED">
              <w:rPr>
                <w:sz w:val="24"/>
                <w:szCs w:val="24"/>
              </w:rPr>
              <w:t>школы</w:t>
            </w:r>
          </w:p>
        </w:tc>
      </w:tr>
      <w:tr w:rsidR="00C5116D" w:rsidRPr="00D559ED">
        <w:trPr>
          <w:trHeight w:val="1739"/>
        </w:trPr>
        <w:tc>
          <w:tcPr>
            <w:tcW w:w="1790" w:type="dxa"/>
            <w:vMerge/>
            <w:tcBorders>
              <w:top w:val="nil"/>
            </w:tcBorders>
          </w:tcPr>
          <w:p w:rsidR="00C5116D" w:rsidRPr="00D559ED" w:rsidRDefault="00C5116D" w:rsidP="005E7A90">
            <w:pPr>
              <w:jc w:val="both"/>
              <w:rPr>
                <w:sz w:val="24"/>
                <w:szCs w:val="24"/>
              </w:rPr>
            </w:pPr>
          </w:p>
        </w:tc>
        <w:tc>
          <w:tcPr>
            <w:tcW w:w="3685" w:type="dxa"/>
          </w:tcPr>
          <w:p w:rsidR="00C5116D" w:rsidRPr="00D559ED" w:rsidRDefault="00C5116D" w:rsidP="005E7A90">
            <w:pPr>
              <w:jc w:val="both"/>
              <w:rPr>
                <w:sz w:val="24"/>
                <w:szCs w:val="24"/>
              </w:rPr>
            </w:pPr>
            <w:r w:rsidRPr="00D559ED">
              <w:rPr>
                <w:sz w:val="24"/>
                <w:szCs w:val="24"/>
              </w:rPr>
              <w:t>2. Создани</w:t>
            </w:r>
            <w:r w:rsidR="00A27A3A">
              <w:rPr>
                <w:sz w:val="24"/>
                <w:szCs w:val="24"/>
              </w:rPr>
              <w:t xml:space="preserve">е (корректировка) плана-графика </w:t>
            </w:r>
            <w:r w:rsidRPr="00D559ED">
              <w:rPr>
                <w:sz w:val="24"/>
                <w:szCs w:val="24"/>
              </w:rPr>
              <w:t>повышения квалификации педагогических и руководящих</w:t>
            </w:r>
            <w:r w:rsidRPr="00D559ED">
              <w:rPr>
                <w:sz w:val="24"/>
                <w:szCs w:val="24"/>
              </w:rPr>
              <w:tab/>
              <w:t>работников образовательной организации в связи с введением ФГОС СОО</w:t>
            </w:r>
          </w:p>
        </w:tc>
        <w:tc>
          <w:tcPr>
            <w:tcW w:w="2600" w:type="dxa"/>
            <w:tcBorders>
              <w:right w:val="single" w:sz="4" w:space="0" w:color="000000"/>
            </w:tcBorders>
          </w:tcPr>
          <w:p w:rsidR="00C5116D" w:rsidRPr="00D559ED" w:rsidRDefault="00C5116D" w:rsidP="00B8539E">
            <w:pPr>
              <w:jc w:val="both"/>
              <w:rPr>
                <w:sz w:val="24"/>
                <w:szCs w:val="24"/>
              </w:rPr>
            </w:pPr>
            <w:r w:rsidRPr="00D559ED">
              <w:rPr>
                <w:sz w:val="24"/>
                <w:szCs w:val="24"/>
              </w:rPr>
              <w:t>202</w:t>
            </w:r>
            <w:r w:rsidR="00B8539E">
              <w:rPr>
                <w:sz w:val="24"/>
                <w:szCs w:val="24"/>
              </w:rPr>
              <w:t>3</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 xml:space="preserve">Директор </w:t>
            </w:r>
            <w:r w:rsidR="007945A3" w:rsidRPr="00D559ED">
              <w:rPr>
                <w:sz w:val="24"/>
                <w:szCs w:val="24"/>
              </w:rPr>
              <w:t>школы</w:t>
            </w:r>
            <w:r w:rsidRPr="00D559ED">
              <w:rPr>
                <w:sz w:val="24"/>
                <w:szCs w:val="24"/>
              </w:rPr>
              <w:t>,</w:t>
            </w:r>
          </w:p>
          <w:p w:rsidR="00C5116D" w:rsidRPr="00D559ED" w:rsidRDefault="00C5116D" w:rsidP="005E7A90">
            <w:pPr>
              <w:jc w:val="both"/>
              <w:rPr>
                <w:sz w:val="24"/>
                <w:szCs w:val="24"/>
              </w:rPr>
            </w:pPr>
            <w:r w:rsidRPr="00D559ED">
              <w:rPr>
                <w:sz w:val="24"/>
                <w:szCs w:val="24"/>
              </w:rPr>
              <w:t xml:space="preserve">заместители директора </w:t>
            </w:r>
            <w:r w:rsidR="007945A3" w:rsidRPr="00D559ED">
              <w:rPr>
                <w:sz w:val="24"/>
                <w:szCs w:val="24"/>
              </w:rPr>
              <w:t>школы</w:t>
            </w:r>
            <w:r w:rsidRPr="00D559ED">
              <w:rPr>
                <w:sz w:val="24"/>
                <w:szCs w:val="24"/>
              </w:rPr>
              <w:t xml:space="preserve"> по</w:t>
            </w:r>
          </w:p>
          <w:p w:rsidR="00C5116D" w:rsidRPr="00D559ED" w:rsidRDefault="00C5116D" w:rsidP="005E7A90">
            <w:pPr>
              <w:jc w:val="both"/>
              <w:rPr>
                <w:sz w:val="24"/>
                <w:szCs w:val="24"/>
              </w:rPr>
            </w:pPr>
            <w:r w:rsidRPr="00D559ED">
              <w:rPr>
                <w:sz w:val="24"/>
                <w:szCs w:val="24"/>
              </w:rPr>
              <w:t>УР</w:t>
            </w:r>
          </w:p>
        </w:tc>
      </w:tr>
      <w:tr w:rsidR="00C5116D" w:rsidRPr="00D559ED">
        <w:trPr>
          <w:trHeight w:val="1379"/>
        </w:trPr>
        <w:tc>
          <w:tcPr>
            <w:tcW w:w="1790" w:type="dxa"/>
            <w:vMerge/>
            <w:tcBorders>
              <w:top w:val="nil"/>
            </w:tcBorders>
          </w:tcPr>
          <w:p w:rsidR="00C5116D" w:rsidRPr="00D559ED" w:rsidRDefault="00C5116D" w:rsidP="005E7A90">
            <w:pPr>
              <w:jc w:val="both"/>
              <w:rPr>
                <w:sz w:val="24"/>
                <w:szCs w:val="24"/>
              </w:rPr>
            </w:pPr>
          </w:p>
        </w:tc>
        <w:tc>
          <w:tcPr>
            <w:tcW w:w="3685" w:type="dxa"/>
          </w:tcPr>
          <w:p w:rsidR="00C5116D" w:rsidRPr="00D559ED" w:rsidRDefault="00C5116D" w:rsidP="005E7A90">
            <w:pPr>
              <w:jc w:val="both"/>
              <w:rPr>
                <w:sz w:val="24"/>
                <w:szCs w:val="24"/>
              </w:rPr>
            </w:pPr>
            <w:r w:rsidRPr="00D559ED">
              <w:rPr>
                <w:sz w:val="24"/>
                <w:szCs w:val="24"/>
              </w:rPr>
              <w:t>3. Корректировка плана научно- методических</w:t>
            </w:r>
            <w:r w:rsidRPr="00D559ED">
              <w:rPr>
                <w:sz w:val="24"/>
                <w:szCs w:val="24"/>
              </w:rPr>
              <w:tab/>
              <w:t>семинаров (внутришкольного повышения</w:t>
            </w:r>
          </w:p>
          <w:p w:rsidR="00C5116D" w:rsidRPr="00D559ED" w:rsidRDefault="00C5116D" w:rsidP="005E7A90">
            <w:pPr>
              <w:jc w:val="both"/>
              <w:rPr>
                <w:sz w:val="24"/>
                <w:szCs w:val="24"/>
              </w:rPr>
            </w:pPr>
            <w:r w:rsidRPr="00D559ED">
              <w:rPr>
                <w:sz w:val="24"/>
                <w:szCs w:val="24"/>
              </w:rPr>
              <w:t>квалификации) с ориентацией на проблемы введения ФГОС СОО</w:t>
            </w:r>
          </w:p>
        </w:tc>
        <w:tc>
          <w:tcPr>
            <w:tcW w:w="2600" w:type="dxa"/>
            <w:tcBorders>
              <w:right w:val="single" w:sz="4" w:space="0" w:color="000000"/>
            </w:tcBorders>
          </w:tcPr>
          <w:p w:rsidR="00C5116D" w:rsidRPr="00D559ED" w:rsidRDefault="00C5116D" w:rsidP="00B8539E">
            <w:pPr>
              <w:jc w:val="both"/>
              <w:rPr>
                <w:sz w:val="24"/>
                <w:szCs w:val="24"/>
              </w:rPr>
            </w:pPr>
            <w:r w:rsidRPr="00D559ED">
              <w:rPr>
                <w:sz w:val="24"/>
                <w:szCs w:val="24"/>
              </w:rPr>
              <w:t>202</w:t>
            </w:r>
            <w:r w:rsidR="00B8539E">
              <w:rPr>
                <w:sz w:val="24"/>
                <w:szCs w:val="24"/>
              </w:rPr>
              <w:t>3</w:t>
            </w:r>
          </w:p>
        </w:tc>
        <w:tc>
          <w:tcPr>
            <w:tcW w:w="1575" w:type="dxa"/>
            <w:tcBorders>
              <w:left w:val="single" w:sz="4" w:space="0" w:color="000000"/>
            </w:tcBorders>
          </w:tcPr>
          <w:p w:rsidR="00C5116D" w:rsidRPr="00D559ED" w:rsidRDefault="00C5116D" w:rsidP="005E7A90">
            <w:pPr>
              <w:jc w:val="both"/>
              <w:rPr>
                <w:sz w:val="24"/>
                <w:szCs w:val="24"/>
              </w:rPr>
            </w:pPr>
            <w:r w:rsidRPr="00D559ED">
              <w:rPr>
                <w:sz w:val="24"/>
                <w:szCs w:val="24"/>
              </w:rPr>
              <w:t xml:space="preserve">заместители директора </w:t>
            </w:r>
            <w:r w:rsidR="007945A3" w:rsidRPr="00D559ED">
              <w:rPr>
                <w:sz w:val="24"/>
                <w:szCs w:val="24"/>
              </w:rPr>
              <w:t>школы</w:t>
            </w:r>
            <w:r w:rsidRPr="00D559ED">
              <w:rPr>
                <w:sz w:val="24"/>
                <w:szCs w:val="24"/>
              </w:rPr>
              <w:t xml:space="preserve"> по УР, ВР</w:t>
            </w:r>
          </w:p>
        </w:tc>
      </w:tr>
      <w:tr w:rsidR="00FF0F03" w:rsidRPr="00D559ED" w:rsidTr="00FE25C7">
        <w:trPr>
          <w:trHeight w:val="1180"/>
        </w:trPr>
        <w:tc>
          <w:tcPr>
            <w:tcW w:w="1790" w:type="dxa"/>
            <w:vMerge w:val="restart"/>
          </w:tcPr>
          <w:p w:rsidR="00FF0F03" w:rsidRPr="00D559ED" w:rsidRDefault="00FF0F03" w:rsidP="005E7A90">
            <w:pPr>
              <w:jc w:val="both"/>
              <w:rPr>
                <w:sz w:val="24"/>
                <w:szCs w:val="24"/>
              </w:rPr>
            </w:pPr>
            <w:r w:rsidRPr="00D559ED">
              <w:rPr>
                <w:sz w:val="24"/>
                <w:szCs w:val="24"/>
              </w:rPr>
              <w:t>V.</w:t>
            </w:r>
          </w:p>
          <w:p w:rsidR="00FF0F03" w:rsidRPr="00D559ED" w:rsidRDefault="00FF0F03" w:rsidP="005E7A90">
            <w:pPr>
              <w:jc w:val="both"/>
              <w:rPr>
                <w:sz w:val="24"/>
                <w:szCs w:val="24"/>
              </w:rPr>
            </w:pPr>
            <w:r w:rsidRPr="00D559ED">
              <w:rPr>
                <w:sz w:val="24"/>
                <w:szCs w:val="24"/>
              </w:rPr>
              <w:t>Информацион ное обеспечение введения ФГОС</w:t>
            </w:r>
          </w:p>
          <w:p w:rsidR="00FF0F03" w:rsidRPr="00D559ED" w:rsidRDefault="00FF0F03" w:rsidP="005E7A90">
            <w:pPr>
              <w:jc w:val="both"/>
              <w:rPr>
                <w:sz w:val="24"/>
                <w:szCs w:val="24"/>
              </w:rPr>
            </w:pPr>
            <w:r w:rsidRPr="00D559ED">
              <w:rPr>
                <w:sz w:val="24"/>
                <w:szCs w:val="24"/>
              </w:rPr>
              <w:lastRenderedPageBreak/>
              <w:t>среднего общего образования</w:t>
            </w:r>
          </w:p>
        </w:tc>
        <w:tc>
          <w:tcPr>
            <w:tcW w:w="3685" w:type="dxa"/>
          </w:tcPr>
          <w:p w:rsidR="00FF0F03" w:rsidRPr="00D559ED" w:rsidRDefault="00FF0F03" w:rsidP="005E7A90">
            <w:pPr>
              <w:jc w:val="both"/>
              <w:rPr>
                <w:sz w:val="24"/>
                <w:szCs w:val="24"/>
              </w:rPr>
            </w:pPr>
            <w:r w:rsidRPr="00D559ED">
              <w:rPr>
                <w:sz w:val="24"/>
                <w:szCs w:val="24"/>
              </w:rPr>
              <w:lastRenderedPageBreak/>
              <w:t>1. Размещение на са</w:t>
            </w:r>
            <w:r w:rsidR="00412F83">
              <w:rPr>
                <w:sz w:val="24"/>
                <w:szCs w:val="24"/>
              </w:rPr>
              <w:t xml:space="preserve">йте школы </w:t>
            </w:r>
            <w:r w:rsidRPr="00D559ED">
              <w:rPr>
                <w:sz w:val="24"/>
                <w:szCs w:val="24"/>
              </w:rPr>
              <w:t>информационных материалов о реализации ФГОС СОО</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постоянно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заместители директора школы по УР, ВР, ИТ</w:t>
            </w:r>
          </w:p>
        </w:tc>
      </w:tr>
      <w:tr w:rsidR="00FF0F03" w:rsidRPr="00D559ED" w:rsidTr="00412F83">
        <w:trPr>
          <w:trHeight w:val="1555"/>
        </w:trPr>
        <w:tc>
          <w:tcPr>
            <w:tcW w:w="1790" w:type="dxa"/>
            <w:vMerge/>
          </w:tcPr>
          <w:p w:rsidR="00FF0F03" w:rsidRPr="00D559ED" w:rsidRDefault="00FF0F03" w:rsidP="005E7A90">
            <w:pPr>
              <w:jc w:val="both"/>
              <w:rPr>
                <w:sz w:val="24"/>
                <w:szCs w:val="24"/>
              </w:rPr>
            </w:pPr>
          </w:p>
        </w:tc>
        <w:tc>
          <w:tcPr>
            <w:tcW w:w="3685" w:type="dxa"/>
          </w:tcPr>
          <w:p w:rsidR="00FF0F03" w:rsidRPr="00D559ED" w:rsidRDefault="00FF0F03" w:rsidP="005E7A90">
            <w:pPr>
              <w:jc w:val="both"/>
              <w:rPr>
                <w:sz w:val="24"/>
                <w:szCs w:val="24"/>
              </w:rPr>
            </w:pPr>
            <w:r w:rsidRPr="00D559ED">
              <w:rPr>
                <w:sz w:val="24"/>
                <w:szCs w:val="24"/>
              </w:rPr>
              <w:t>2. Широкое информирование</w:t>
            </w:r>
            <w:r w:rsidR="00B8539E">
              <w:rPr>
                <w:sz w:val="24"/>
                <w:szCs w:val="24"/>
              </w:rPr>
              <w:t xml:space="preserve"> родительской общественности о </w:t>
            </w:r>
            <w:r w:rsidRPr="00D559ED">
              <w:rPr>
                <w:sz w:val="24"/>
                <w:szCs w:val="24"/>
              </w:rPr>
              <w:t>ведении ФГ</w:t>
            </w:r>
            <w:r w:rsidR="00B8539E">
              <w:rPr>
                <w:sz w:val="24"/>
                <w:szCs w:val="24"/>
              </w:rPr>
              <w:t>ОС СОО и введении ФООП</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p w:rsidR="00FF0F03" w:rsidRPr="00D559ED" w:rsidRDefault="00FF0F03" w:rsidP="005E7A90">
            <w:pPr>
              <w:jc w:val="both"/>
              <w:rPr>
                <w:sz w:val="24"/>
                <w:szCs w:val="24"/>
              </w:rPr>
            </w:pPr>
            <w:r w:rsidRPr="00D559ED">
              <w:rPr>
                <w:sz w:val="24"/>
                <w:szCs w:val="24"/>
              </w:rPr>
              <w:t>заместители директора школы по УР, ВР</w:t>
            </w:r>
          </w:p>
        </w:tc>
      </w:tr>
      <w:tr w:rsidR="00FF0F03" w:rsidRPr="00D559ED" w:rsidTr="00FE25C7">
        <w:trPr>
          <w:trHeight w:val="1655"/>
        </w:trPr>
        <w:tc>
          <w:tcPr>
            <w:tcW w:w="1790" w:type="dxa"/>
            <w:vMerge/>
          </w:tcPr>
          <w:p w:rsidR="00FF0F03" w:rsidRPr="00D559ED" w:rsidRDefault="00FF0F03" w:rsidP="005E7A90">
            <w:pPr>
              <w:jc w:val="both"/>
              <w:rPr>
                <w:sz w:val="24"/>
                <w:szCs w:val="24"/>
              </w:rPr>
            </w:pPr>
          </w:p>
        </w:tc>
        <w:tc>
          <w:tcPr>
            <w:tcW w:w="3685" w:type="dxa"/>
          </w:tcPr>
          <w:p w:rsidR="00FF0F03" w:rsidRPr="00D559ED" w:rsidRDefault="00412F83" w:rsidP="005E7A90">
            <w:pPr>
              <w:jc w:val="both"/>
              <w:rPr>
                <w:sz w:val="24"/>
                <w:szCs w:val="24"/>
              </w:rPr>
            </w:pPr>
            <w:r>
              <w:rPr>
                <w:sz w:val="24"/>
                <w:szCs w:val="24"/>
              </w:rPr>
              <w:t xml:space="preserve">3. </w:t>
            </w:r>
            <w:r w:rsidR="00FF0F03" w:rsidRPr="00D559ED">
              <w:rPr>
                <w:sz w:val="24"/>
                <w:szCs w:val="24"/>
              </w:rPr>
              <w:t>Организация изучения общественного мнения по вопросам реализации ФГОС СОО и внесения возможных</w:t>
            </w:r>
          </w:p>
          <w:p w:rsidR="00FF0F03" w:rsidRPr="00D559ED" w:rsidRDefault="00FF0F03" w:rsidP="005E7A90">
            <w:pPr>
              <w:jc w:val="both"/>
              <w:rPr>
                <w:sz w:val="24"/>
                <w:szCs w:val="24"/>
              </w:rPr>
            </w:pPr>
            <w:r w:rsidRPr="00D559ED">
              <w:rPr>
                <w:sz w:val="24"/>
                <w:szCs w:val="24"/>
              </w:rPr>
              <w:t>дополнений в содержание ООП образовательной организации</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заместители директора школы по УР, ВР</w:t>
            </w:r>
          </w:p>
        </w:tc>
      </w:tr>
      <w:tr w:rsidR="00FF0F03" w:rsidRPr="00D559ED" w:rsidTr="00412F83">
        <w:trPr>
          <w:trHeight w:val="1291"/>
        </w:trPr>
        <w:tc>
          <w:tcPr>
            <w:tcW w:w="1790" w:type="dxa"/>
            <w:vMerge/>
          </w:tcPr>
          <w:p w:rsidR="00FF0F03" w:rsidRPr="00D559ED" w:rsidRDefault="00FF0F03" w:rsidP="005E7A90">
            <w:pPr>
              <w:jc w:val="both"/>
              <w:rPr>
                <w:sz w:val="24"/>
                <w:szCs w:val="24"/>
              </w:rPr>
            </w:pPr>
          </w:p>
        </w:tc>
        <w:tc>
          <w:tcPr>
            <w:tcW w:w="3685" w:type="dxa"/>
          </w:tcPr>
          <w:p w:rsidR="00FF0F03" w:rsidRPr="00D559ED" w:rsidRDefault="00412F83" w:rsidP="005E7A90">
            <w:pPr>
              <w:jc w:val="both"/>
              <w:rPr>
                <w:sz w:val="24"/>
                <w:szCs w:val="24"/>
              </w:rPr>
            </w:pPr>
            <w:r>
              <w:rPr>
                <w:sz w:val="24"/>
                <w:szCs w:val="24"/>
              </w:rPr>
              <w:t xml:space="preserve">4. </w:t>
            </w:r>
            <w:r w:rsidR="00FF0F03" w:rsidRPr="00D559ED">
              <w:rPr>
                <w:sz w:val="24"/>
                <w:szCs w:val="24"/>
              </w:rPr>
              <w:t>Разработка и утверждение</w:t>
            </w:r>
          </w:p>
          <w:p w:rsidR="00FF0F03" w:rsidRPr="00D559ED" w:rsidRDefault="00FF0F03" w:rsidP="005E7A90">
            <w:pPr>
              <w:jc w:val="both"/>
              <w:rPr>
                <w:sz w:val="24"/>
                <w:szCs w:val="24"/>
              </w:rPr>
            </w:pPr>
            <w:r w:rsidRPr="00D559ED">
              <w:rPr>
                <w:sz w:val="24"/>
                <w:szCs w:val="24"/>
              </w:rPr>
              <w:t>лока</w:t>
            </w:r>
            <w:r w:rsidR="00412F83">
              <w:rPr>
                <w:sz w:val="24"/>
                <w:szCs w:val="24"/>
              </w:rPr>
              <w:t xml:space="preserve">льных </w:t>
            </w:r>
            <w:r w:rsidRPr="00D559ED">
              <w:rPr>
                <w:sz w:val="24"/>
                <w:szCs w:val="24"/>
              </w:rPr>
              <w:t>актов,</w:t>
            </w:r>
          </w:p>
          <w:p w:rsidR="00FF0F03" w:rsidRPr="00D559ED" w:rsidRDefault="00FF0F03" w:rsidP="005E7A90">
            <w:pPr>
              <w:jc w:val="both"/>
              <w:rPr>
                <w:sz w:val="24"/>
                <w:szCs w:val="24"/>
              </w:rPr>
            </w:pPr>
            <w:r w:rsidRPr="00D559ED">
              <w:rPr>
                <w:sz w:val="24"/>
                <w:szCs w:val="24"/>
              </w:rPr>
              <w:t>регламентирующих: организацию</w:t>
            </w:r>
          </w:p>
          <w:p w:rsidR="00FF0F03" w:rsidRPr="00D559ED" w:rsidRDefault="00FF0F03" w:rsidP="005E7A90">
            <w:pPr>
              <w:jc w:val="both"/>
              <w:rPr>
                <w:sz w:val="24"/>
                <w:szCs w:val="24"/>
              </w:rPr>
            </w:pPr>
            <w:r w:rsidRPr="00D559ED">
              <w:rPr>
                <w:sz w:val="24"/>
                <w:szCs w:val="24"/>
              </w:rPr>
              <w:t>и проведение публичного отчета образовательной организации</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заместители</w:t>
            </w:r>
          </w:p>
          <w:p w:rsidR="00FF0F03" w:rsidRPr="00D559ED" w:rsidRDefault="00FF0F03" w:rsidP="005E7A90">
            <w:pPr>
              <w:jc w:val="both"/>
              <w:rPr>
                <w:sz w:val="24"/>
                <w:szCs w:val="24"/>
              </w:rPr>
            </w:pPr>
            <w:r w:rsidRPr="00D559ED">
              <w:rPr>
                <w:sz w:val="24"/>
                <w:szCs w:val="24"/>
              </w:rPr>
              <w:t>директора школы по УР, ВР</w:t>
            </w:r>
          </w:p>
        </w:tc>
      </w:tr>
      <w:tr w:rsidR="00FF0F03" w:rsidRPr="00D559ED">
        <w:trPr>
          <w:trHeight w:val="827"/>
        </w:trPr>
        <w:tc>
          <w:tcPr>
            <w:tcW w:w="1790" w:type="dxa"/>
            <w:vMerge w:val="restart"/>
            <w:tcBorders>
              <w:top w:val="single" w:sz="4" w:space="0" w:color="000000"/>
            </w:tcBorders>
          </w:tcPr>
          <w:p w:rsidR="00FF0F03" w:rsidRPr="00D559ED" w:rsidRDefault="00FF0F03" w:rsidP="005E7A90">
            <w:pPr>
              <w:jc w:val="both"/>
              <w:rPr>
                <w:sz w:val="24"/>
                <w:szCs w:val="24"/>
              </w:rPr>
            </w:pPr>
            <w:r w:rsidRPr="00D559ED">
              <w:rPr>
                <w:sz w:val="24"/>
                <w:szCs w:val="24"/>
              </w:rPr>
              <w:t>VI.</w:t>
            </w:r>
          </w:p>
          <w:p w:rsidR="00FF0F03" w:rsidRPr="00D559ED" w:rsidRDefault="00FF0F03" w:rsidP="005E7A90">
            <w:pPr>
              <w:jc w:val="both"/>
              <w:rPr>
                <w:sz w:val="24"/>
                <w:szCs w:val="24"/>
              </w:rPr>
            </w:pPr>
            <w:r w:rsidRPr="00D559ED">
              <w:rPr>
                <w:sz w:val="24"/>
                <w:szCs w:val="24"/>
              </w:rPr>
              <w:t>Материально- техническое обеспечение введения ФГОС</w:t>
            </w:r>
          </w:p>
          <w:p w:rsidR="00FF0F03" w:rsidRPr="00D559ED" w:rsidRDefault="00FF0F03" w:rsidP="005E7A90">
            <w:pPr>
              <w:jc w:val="both"/>
              <w:rPr>
                <w:sz w:val="24"/>
                <w:szCs w:val="24"/>
              </w:rPr>
            </w:pPr>
            <w:r w:rsidRPr="00D559ED">
              <w:rPr>
                <w:sz w:val="24"/>
                <w:szCs w:val="24"/>
              </w:rPr>
              <w:t>среднего общего образования</w:t>
            </w:r>
          </w:p>
        </w:tc>
        <w:tc>
          <w:tcPr>
            <w:tcW w:w="3685" w:type="dxa"/>
          </w:tcPr>
          <w:p w:rsidR="00FF0F03" w:rsidRPr="00D559ED" w:rsidRDefault="00412F83" w:rsidP="005E7A90">
            <w:pPr>
              <w:jc w:val="both"/>
              <w:rPr>
                <w:sz w:val="24"/>
                <w:szCs w:val="24"/>
              </w:rPr>
            </w:pPr>
            <w:r>
              <w:rPr>
                <w:sz w:val="24"/>
                <w:szCs w:val="24"/>
              </w:rPr>
              <w:t xml:space="preserve">1. Анализ </w:t>
            </w:r>
            <w:r w:rsidR="00FF0F03" w:rsidRPr="00D559ED">
              <w:rPr>
                <w:sz w:val="24"/>
                <w:szCs w:val="24"/>
              </w:rPr>
              <w:t xml:space="preserve">материально- </w:t>
            </w:r>
            <w:r>
              <w:rPr>
                <w:sz w:val="24"/>
                <w:szCs w:val="24"/>
              </w:rPr>
              <w:t xml:space="preserve">технического </w:t>
            </w:r>
            <w:r w:rsidR="00FF0F03" w:rsidRPr="00D559ED">
              <w:rPr>
                <w:sz w:val="24"/>
                <w:szCs w:val="24"/>
              </w:rPr>
              <w:t>обеспечения</w:t>
            </w:r>
          </w:p>
          <w:p w:rsidR="00FF0F03" w:rsidRPr="00D559ED" w:rsidRDefault="00FF0F03" w:rsidP="005E7A90">
            <w:pPr>
              <w:jc w:val="both"/>
              <w:rPr>
                <w:sz w:val="24"/>
                <w:szCs w:val="24"/>
              </w:rPr>
            </w:pPr>
            <w:r w:rsidRPr="00D559ED">
              <w:rPr>
                <w:sz w:val="24"/>
                <w:szCs w:val="24"/>
              </w:rPr>
              <w:t>реализации ФГОС СОО</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tc>
      </w:tr>
      <w:tr w:rsidR="00FF0F03" w:rsidRPr="00D559ED" w:rsidTr="00FE25C7">
        <w:trPr>
          <w:trHeight w:val="1739"/>
        </w:trPr>
        <w:tc>
          <w:tcPr>
            <w:tcW w:w="1790" w:type="dxa"/>
            <w:vMerge/>
          </w:tcPr>
          <w:p w:rsidR="00FF0F03" w:rsidRPr="00D559ED" w:rsidRDefault="00FF0F03" w:rsidP="005E7A90">
            <w:pPr>
              <w:jc w:val="both"/>
              <w:rPr>
                <w:sz w:val="24"/>
                <w:szCs w:val="24"/>
              </w:rPr>
            </w:pPr>
          </w:p>
        </w:tc>
        <w:tc>
          <w:tcPr>
            <w:tcW w:w="3685" w:type="dxa"/>
          </w:tcPr>
          <w:p w:rsidR="00FF0F03" w:rsidRPr="00D559ED" w:rsidRDefault="00FF0F03" w:rsidP="005E7A90">
            <w:pPr>
              <w:jc w:val="both"/>
              <w:rPr>
                <w:sz w:val="24"/>
                <w:szCs w:val="24"/>
              </w:rPr>
            </w:pPr>
            <w:r w:rsidRPr="00D559ED">
              <w:rPr>
                <w:sz w:val="24"/>
                <w:szCs w:val="24"/>
              </w:rPr>
              <w:t>2. Обеспечение соответствия материально-технической базы образовательной организации требованиям ФГОС СОО</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По мере финансирования</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 заместители директора школы по</w:t>
            </w:r>
          </w:p>
          <w:p w:rsidR="00FF0F03" w:rsidRPr="00D559ED" w:rsidRDefault="00FF0F03" w:rsidP="005E7A90">
            <w:pPr>
              <w:jc w:val="both"/>
              <w:rPr>
                <w:sz w:val="24"/>
                <w:szCs w:val="24"/>
              </w:rPr>
            </w:pPr>
            <w:r w:rsidRPr="00D559ED">
              <w:rPr>
                <w:sz w:val="24"/>
                <w:szCs w:val="24"/>
              </w:rPr>
              <w:t>УР, ВР</w:t>
            </w:r>
          </w:p>
        </w:tc>
      </w:tr>
      <w:tr w:rsidR="00FF0F03" w:rsidRPr="00D559ED" w:rsidTr="00FE25C7">
        <w:trPr>
          <w:trHeight w:val="1739"/>
        </w:trPr>
        <w:tc>
          <w:tcPr>
            <w:tcW w:w="1790" w:type="dxa"/>
            <w:vMerge/>
          </w:tcPr>
          <w:p w:rsidR="00FF0F03" w:rsidRPr="00D559ED" w:rsidRDefault="00FF0F03" w:rsidP="005E7A90">
            <w:pPr>
              <w:jc w:val="both"/>
              <w:rPr>
                <w:sz w:val="24"/>
                <w:szCs w:val="24"/>
              </w:rPr>
            </w:pPr>
          </w:p>
        </w:tc>
        <w:tc>
          <w:tcPr>
            <w:tcW w:w="3685" w:type="dxa"/>
          </w:tcPr>
          <w:p w:rsidR="00FF0F03" w:rsidRPr="00D559ED" w:rsidRDefault="00FF0F03" w:rsidP="005E7A90">
            <w:pPr>
              <w:jc w:val="both"/>
              <w:rPr>
                <w:sz w:val="24"/>
                <w:szCs w:val="24"/>
              </w:rPr>
            </w:pPr>
            <w:r w:rsidRPr="00D559ED">
              <w:rPr>
                <w:sz w:val="24"/>
                <w:szCs w:val="24"/>
              </w:rPr>
              <w:t>3. Обеспечение соответствия санитарно-гигиенических условий требованиям ФГОС и СанПиН</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По мере финансирования</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 заместители директора школы по</w:t>
            </w:r>
          </w:p>
          <w:p w:rsidR="00FF0F03" w:rsidRPr="00D559ED" w:rsidRDefault="00FF0F03" w:rsidP="005E7A90">
            <w:pPr>
              <w:jc w:val="both"/>
              <w:rPr>
                <w:sz w:val="24"/>
                <w:szCs w:val="24"/>
              </w:rPr>
            </w:pPr>
            <w:r w:rsidRPr="00D559ED">
              <w:rPr>
                <w:sz w:val="24"/>
                <w:szCs w:val="24"/>
              </w:rPr>
              <w:t>УР, ВР</w:t>
            </w:r>
          </w:p>
        </w:tc>
      </w:tr>
      <w:tr w:rsidR="00FF0F03" w:rsidRPr="00D559ED" w:rsidTr="00FE25C7">
        <w:trPr>
          <w:trHeight w:val="1655"/>
        </w:trPr>
        <w:tc>
          <w:tcPr>
            <w:tcW w:w="1790" w:type="dxa"/>
            <w:vMerge/>
          </w:tcPr>
          <w:p w:rsidR="00FF0F03" w:rsidRPr="00D559ED" w:rsidRDefault="00FF0F03" w:rsidP="005E7A90">
            <w:pPr>
              <w:jc w:val="both"/>
              <w:rPr>
                <w:sz w:val="24"/>
                <w:szCs w:val="24"/>
              </w:rPr>
            </w:pPr>
          </w:p>
        </w:tc>
        <w:tc>
          <w:tcPr>
            <w:tcW w:w="3685" w:type="dxa"/>
          </w:tcPr>
          <w:p w:rsidR="00FF0F03" w:rsidRPr="00D559ED" w:rsidRDefault="00FF0F03" w:rsidP="005E7A90">
            <w:pPr>
              <w:jc w:val="both"/>
              <w:rPr>
                <w:sz w:val="24"/>
                <w:szCs w:val="24"/>
              </w:rPr>
            </w:pPr>
            <w:r w:rsidRPr="00D559ED">
              <w:rPr>
                <w:sz w:val="24"/>
                <w:szCs w:val="24"/>
              </w:rPr>
              <w:t>4. Обеспечение соответствия условий реализации ООП противопожарным</w:t>
            </w:r>
            <w:r w:rsidRPr="00D559ED">
              <w:rPr>
                <w:sz w:val="24"/>
                <w:szCs w:val="24"/>
              </w:rPr>
              <w:tab/>
              <w:t>нормам, нормам охраны труда работников образовательной организации</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По мере финансирования</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 заместитель директора</w:t>
            </w:r>
          </w:p>
          <w:p w:rsidR="00FF0F03" w:rsidRPr="00D559ED" w:rsidRDefault="00FF0F03" w:rsidP="005E7A90">
            <w:pPr>
              <w:jc w:val="both"/>
              <w:rPr>
                <w:sz w:val="24"/>
                <w:szCs w:val="24"/>
              </w:rPr>
            </w:pPr>
            <w:r w:rsidRPr="00D559ED">
              <w:rPr>
                <w:sz w:val="24"/>
                <w:szCs w:val="24"/>
              </w:rPr>
              <w:t>школы по АХЧ</w:t>
            </w:r>
          </w:p>
        </w:tc>
      </w:tr>
      <w:tr w:rsidR="00FF0F03" w:rsidRPr="00D559ED" w:rsidTr="00A27A3A">
        <w:trPr>
          <w:trHeight w:val="1291"/>
        </w:trPr>
        <w:tc>
          <w:tcPr>
            <w:tcW w:w="1790" w:type="dxa"/>
            <w:vMerge/>
          </w:tcPr>
          <w:p w:rsidR="00FF0F03" w:rsidRPr="00D559ED" w:rsidRDefault="00FF0F03" w:rsidP="005E7A90">
            <w:pPr>
              <w:jc w:val="both"/>
              <w:rPr>
                <w:sz w:val="24"/>
                <w:szCs w:val="24"/>
              </w:rPr>
            </w:pPr>
          </w:p>
        </w:tc>
        <w:tc>
          <w:tcPr>
            <w:tcW w:w="3685" w:type="dxa"/>
          </w:tcPr>
          <w:p w:rsidR="00FF0F03" w:rsidRPr="00D559ED" w:rsidRDefault="00FF0F03" w:rsidP="005E7A90">
            <w:pPr>
              <w:jc w:val="both"/>
              <w:rPr>
                <w:sz w:val="24"/>
                <w:szCs w:val="24"/>
              </w:rPr>
            </w:pPr>
            <w:r w:rsidRPr="00D559ED">
              <w:rPr>
                <w:sz w:val="24"/>
                <w:szCs w:val="24"/>
              </w:rPr>
              <w:t>5. Обеспечение соответствия информационно-образовательной среды требованиям ФГОС СОО</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p w:rsidR="00FF0F03" w:rsidRPr="00D559ED" w:rsidRDefault="00FF0F03" w:rsidP="005E7A90">
            <w:pPr>
              <w:jc w:val="both"/>
              <w:rPr>
                <w:sz w:val="24"/>
                <w:szCs w:val="24"/>
              </w:rPr>
            </w:pPr>
            <w:r w:rsidRPr="00D559ED">
              <w:rPr>
                <w:sz w:val="24"/>
                <w:szCs w:val="24"/>
              </w:rPr>
              <w:t xml:space="preserve">Заместитель директора школы </w:t>
            </w:r>
          </w:p>
        </w:tc>
      </w:tr>
      <w:tr w:rsidR="00FF0F03" w:rsidRPr="00D559ED" w:rsidTr="00412F83">
        <w:trPr>
          <w:trHeight w:val="1942"/>
        </w:trPr>
        <w:tc>
          <w:tcPr>
            <w:tcW w:w="1790" w:type="dxa"/>
            <w:vMerge/>
          </w:tcPr>
          <w:p w:rsidR="00FF0F03" w:rsidRPr="00D559ED" w:rsidRDefault="00FF0F03" w:rsidP="005E7A90">
            <w:pPr>
              <w:jc w:val="both"/>
              <w:rPr>
                <w:sz w:val="24"/>
                <w:szCs w:val="24"/>
              </w:rPr>
            </w:pPr>
          </w:p>
        </w:tc>
        <w:tc>
          <w:tcPr>
            <w:tcW w:w="3685" w:type="dxa"/>
          </w:tcPr>
          <w:p w:rsidR="00FF0F03" w:rsidRPr="00D559ED" w:rsidRDefault="00FE25C7" w:rsidP="005E7A90">
            <w:pPr>
              <w:jc w:val="both"/>
              <w:rPr>
                <w:sz w:val="24"/>
                <w:szCs w:val="24"/>
              </w:rPr>
            </w:pPr>
            <w:r w:rsidRPr="00D559ED">
              <w:rPr>
                <w:sz w:val="24"/>
                <w:szCs w:val="24"/>
              </w:rPr>
              <w:t>6.</w:t>
            </w:r>
            <w:r w:rsidR="00FF0F03" w:rsidRPr="00D559ED">
              <w:rPr>
                <w:sz w:val="24"/>
                <w:szCs w:val="24"/>
              </w:rPr>
              <w:t>Обеспечение</w:t>
            </w:r>
          </w:p>
          <w:p w:rsidR="00FF0F03" w:rsidRPr="00D559ED" w:rsidRDefault="00FF0F03" w:rsidP="005E7A90">
            <w:pPr>
              <w:jc w:val="both"/>
              <w:rPr>
                <w:sz w:val="24"/>
                <w:szCs w:val="24"/>
              </w:rPr>
            </w:pPr>
            <w:r w:rsidRPr="00D559ED">
              <w:rPr>
                <w:sz w:val="24"/>
                <w:szCs w:val="24"/>
              </w:rPr>
              <w:t>укомплектованности биб</w:t>
            </w:r>
            <w:r w:rsidR="00412F83">
              <w:rPr>
                <w:sz w:val="24"/>
                <w:szCs w:val="24"/>
              </w:rPr>
              <w:t xml:space="preserve">лиотечно-информационного центра печатными </w:t>
            </w:r>
            <w:r w:rsidRPr="00D559ED">
              <w:rPr>
                <w:sz w:val="24"/>
                <w:szCs w:val="24"/>
              </w:rPr>
              <w:t>и электронными образовательными ресурсами</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По мере финансирования</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Директор школы,</w:t>
            </w:r>
          </w:p>
          <w:p w:rsidR="00FF0F03" w:rsidRPr="00D559ED" w:rsidRDefault="00FF0F03" w:rsidP="005E7A90">
            <w:pPr>
              <w:jc w:val="both"/>
              <w:rPr>
                <w:sz w:val="24"/>
                <w:szCs w:val="24"/>
              </w:rPr>
            </w:pPr>
            <w:r w:rsidRPr="00D559ED">
              <w:rPr>
                <w:sz w:val="24"/>
                <w:szCs w:val="24"/>
              </w:rPr>
              <w:t>заместитель директора школы по ИТ,</w:t>
            </w:r>
          </w:p>
          <w:p w:rsidR="00FF0F03" w:rsidRPr="00D559ED" w:rsidRDefault="00FF0F03" w:rsidP="005E7A90">
            <w:pPr>
              <w:jc w:val="both"/>
              <w:rPr>
                <w:sz w:val="24"/>
                <w:szCs w:val="24"/>
              </w:rPr>
            </w:pPr>
            <w:r w:rsidRPr="00D559ED">
              <w:rPr>
                <w:sz w:val="24"/>
                <w:szCs w:val="24"/>
              </w:rPr>
              <w:t>библиотекарь школы</w:t>
            </w:r>
          </w:p>
        </w:tc>
      </w:tr>
      <w:tr w:rsidR="00FF0F03" w:rsidRPr="00D559ED" w:rsidTr="00FE25C7">
        <w:trPr>
          <w:trHeight w:val="1655"/>
        </w:trPr>
        <w:tc>
          <w:tcPr>
            <w:tcW w:w="1790" w:type="dxa"/>
            <w:vMerge/>
          </w:tcPr>
          <w:p w:rsidR="00FF0F03" w:rsidRPr="00D559ED" w:rsidRDefault="00FF0F03" w:rsidP="005E7A90">
            <w:pPr>
              <w:jc w:val="both"/>
              <w:rPr>
                <w:sz w:val="24"/>
                <w:szCs w:val="24"/>
              </w:rPr>
            </w:pPr>
          </w:p>
        </w:tc>
        <w:tc>
          <w:tcPr>
            <w:tcW w:w="3685" w:type="dxa"/>
          </w:tcPr>
          <w:p w:rsidR="00FF0F03" w:rsidRPr="00D559ED" w:rsidRDefault="00FE25C7" w:rsidP="005E7A90">
            <w:pPr>
              <w:jc w:val="both"/>
              <w:rPr>
                <w:sz w:val="24"/>
                <w:szCs w:val="24"/>
              </w:rPr>
            </w:pPr>
            <w:r w:rsidRPr="00D559ED">
              <w:rPr>
                <w:sz w:val="24"/>
                <w:szCs w:val="24"/>
              </w:rPr>
              <w:t>7.</w:t>
            </w:r>
            <w:r w:rsidR="00FF0F03" w:rsidRPr="00D559ED">
              <w:rPr>
                <w:sz w:val="24"/>
                <w:szCs w:val="24"/>
              </w:rPr>
              <w:t>Наличие</w:t>
            </w:r>
            <w:r w:rsidRPr="00D559ED">
              <w:rPr>
                <w:sz w:val="24"/>
                <w:szCs w:val="24"/>
              </w:rPr>
              <w:t xml:space="preserve"> </w:t>
            </w:r>
            <w:r w:rsidR="00FF0F03" w:rsidRPr="00D559ED">
              <w:rPr>
                <w:sz w:val="24"/>
                <w:szCs w:val="24"/>
              </w:rPr>
              <w:t>доступа образовательной организации к электронным образовательным ресурсам (ЭОР), размещенным в</w:t>
            </w:r>
          </w:p>
          <w:p w:rsidR="00FF0F03" w:rsidRPr="00D559ED" w:rsidRDefault="00FF0F03" w:rsidP="005E7A90">
            <w:pPr>
              <w:jc w:val="both"/>
              <w:rPr>
                <w:sz w:val="24"/>
                <w:szCs w:val="24"/>
              </w:rPr>
            </w:pPr>
            <w:r w:rsidRPr="00D559ED">
              <w:rPr>
                <w:sz w:val="24"/>
                <w:szCs w:val="24"/>
              </w:rPr>
              <w:t>федеральных, региональных и иных базах данных</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заместитель директора школы по ИТ</w:t>
            </w:r>
          </w:p>
        </w:tc>
      </w:tr>
      <w:tr w:rsidR="00FF0F03" w:rsidRPr="00D559ED" w:rsidTr="00FE25C7">
        <w:trPr>
          <w:trHeight w:val="1676"/>
        </w:trPr>
        <w:tc>
          <w:tcPr>
            <w:tcW w:w="1790" w:type="dxa"/>
            <w:vMerge/>
          </w:tcPr>
          <w:p w:rsidR="00FF0F03" w:rsidRPr="00D559ED" w:rsidRDefault="00FF0F03" w:rsidP="005E7A90">
            <w:pPr>
              <w:jc w:val="both"/>
              <w:rPr>
                <w:sz w:val="24"/>
                <w:szCs w:val="24"/>
              </w:rPr>
            </w:pPr>
          </w:p>
        </w:tc>
        <w:tc>
          <w:tcPr>
            <w:tcW w:w="3685" w:type="dxa"/>
          </w:tcPr>
          <w:p w:rsidR="00FF0F03" w:rsidRPr="00D559ED" w:rsidRDefault="00FE25C7" w:rsidP="005E7A90">
            <w:pPr>
              <w:jc w:val="both"/>
              <w:rPr>
                <w:sz w:val="24"/>
                <w:szCs w:val="24"/>
              </w:rPr>
            </w:pPr>
            <w:r w:rsidRPr="00D559ED">
              <w:rPr>
                <w:sz w:val="24"/>
                <w:szCs w:val="24"/>
              </w:rPr>
              <w:t>8.</w:t>
            </w:r>
            <w:r w:rsidR="00FF0F03" w:rsidRPr="00D559ED">
              <w:rPr>
                <w:sz w:val="24"/>
                <w:szCs w:val="24"/>
              </w:rPr>
              <w:t>Обеспечение</w:t>
            </w:r>
          </w:p>
          <w:p w:rsidR="00FF0F03" w:rsidRPr="00D559ED" w:rsidRDefault="00FE25C7" w:rsidP="005E7A90">
            <w:pPr>
              <w:jc w:val="both"/>
              <w:rPr>
                <w:sz w:val="24"/>
                <w:szCs w:val="24"/>
              </w:rPr>
            </w:pPr>
            <w:r w:rsidRPr="00D559ED">
              <w:rPr>
                <w:sz w:val="24"/>
                <w:szCs w:val="24"/>
              </w:rPr>
              <w:t xml:space="preserve">контролируемого </w:t>
            </w:r>
            <w:r w:rsidR="00FF0F03" w:rsidRPr="00D559ED">
              <w:rPr>
                <w:sz w:val="24"/>
                <w:szCs w:val="24"/>
              </w:rPr>
              <w:t>доступа</w:t>
            </w:r>
          </w:p>
          <w:p w:rsidR="00FF0F03" w:rsidRPr="00D559ED" w:rsidRDefault="00FF0F03" w:rsidP="005E7A90">
            <w:pPr>
              <w:jc w:val="both"/>
              <w:rPr>
                <w:sz w:val="24"/>
                <w:szCs w:val="24"/>
              </w:rPr>
            </w:pPr>
            <w:r w:rsidRPr="00D559ED">
              <w:rPr>
                <w:sz w:val="24"/>
                <w:szCs w:val="24"/>
              </w:rPr>
              <w:t>участников образовательной деятельности к информационным образовательным ресурсам в сети</w:t>
            </w:r>
          </w:p>
          <w:p w:rsidR="00FF0F03" w:rsidRPr="00D559ED" w:rsidRDefault="00FF0F03" w:rsidP="005E7A90">
            <w:pPr>
              <w:jc w:val="both"/>
              <w:rPr>
                <w:sz w:val="24"/>
                <w:szCs w:val="24"/>
              </w:rPr>
            </w:pPr>
            <w:r w:rsidRPr="00D559ED">
              <w:rPr>
                <w:sz w:val="24"/>
                <w:szCs w:val="24"/>
              </w:rPr>
              <w:t>Интернет</w:t>
            </w:r>
          </w:p>
        </w:tc>
        <w:tc>
          <w:tcPr>
            <w:tcW w:w="2600" w:type="dxa"/>
            <w:tcBorders>
              <w:right w:val="single" w:sz="4" w:space="0" w:color="000000"/>
            </w:tcBorders>
          </w:tcPr>
          <w:p w:rsidR="00FF0F03" w:rsidRPr="00D559ED" w:rsidRDefault="00FF0F03" w:rsidP="005E7A90">
            <w:pPr>
              <w:jc w:val="both"/>
              <w:rPr>
                <w:sz w:val="24"/>
                <w:szCs w:val="24"/>
              </w:rPr>
            </w:pPr>
            <w:r w:rsidRPr="00D559ED">
              <w:rPr>
                <w:sz w:val="24"/>
                <w:szCs w:val="24"/>
              </w:rPr>
              <w:t>ежегодно</w:t>
            </w:r>
          </w:p>
        </w:tc>
        <w:tc>
          <w:tcPr>
            <w:tcW w:w="1575" w:type="dxa"/>
            <w:tcBorders>
              <w:left w:val="single" w:sz="4" w:space="0" w:color="000000"/>
            </w:tcBorders>
          </w:tcPr>
          <w:p w:rsidR="00FF0F03" w:rsidRPr="00D559ED" w:rsidRDefault="00FF0F03" w:rsidP="005E7A90">
            <w:pPr>
              <w:jc w:val="both"/>
              <w:rPr>
                <w:sz w:val="24"/>
                <w:szCs w:val="24"/>
              </w:rPr>
            </w:pPr>
            <w:r w:rsidRPr="00D559ED">
              <w:rPr>
                <w:sz w:val="24"/>
                <w:szCs w:val="24"/>
              </w:rPr>
              <w:t>Заместитель</w:t>
            </w:r>
          </w:p>
          <w:p w:rsidR="00FF0F03" w:rsidRPr="00D559ED" w:rsidRDefault="00FF0F03" w:rsidP="005E7A90">
            <w:pPr>
              <w:jc w:val="both"/>
              <w:rPr>
                <w:sz w:val="24"/>
                <w:szCs w:val="24"/>
              </w:rPr>
            </w:pPr>
            <w:r w:rsidRPr="00D559ED">
              <w:rPr>
                <w:sz w:val="24"/>
                <w:szCs w:val="24"/>
              </w:rPr>
              <w:t>директора</w:t>
            </w:r>
          </w:p>
          <w:p w:rsidR="00FF0F03" w:rsidRPr="00D559ED" w:rsidRDefault="00FF0F03" w:rsidP="005E7A90">
            <w:pPr>
              <w:jc w:val="both"/>
              <w:rPr>
                <w:sz w:val="24"/>
                <w:szCs w:val="24"/>
              </w:rPr>
            </w:pPr>
            <w:r w:rsidRPr="00D559ED">
              <w:rPr>
                <w:sz w:val="24"/>
                <w:szCs w:val="24"/>
              </w:rPr>
              <w:t>школы по ИТ</w:t>
            </w:r>
          </w:p>
        </w:tc>
      </w:tr>
    </w:tbl>
    <w:p w:rsidR="00C5116D" w:rsidRPr="00D559ED" w:rsidRDefault="00C5116D" w:rsidP="005E7A90">
      <w:pPr>
        <w:jc w:val="both"/>
        <w:rPr>
          <w:sz w:val="24"/>
          <w:szCs w:val="24"/>
        </w:rPr>
      </w:pPr>
    </w:p>
    <w:p w:rsidR="00C5116D" w:rsidRPr="0064686B" w:rsidRDefault="00412F83" w:rsidP="0064686B">
      <w:pPr>
        <w:pStyle w:val="2"/>
        <w:ind w:left="0"/>
        <w:jc w:val="center"/>
        <w:rPr>
          <w:i w:val="0"/>
        </w:rPr>
      </w:pPr>
      <w:bookmarkStart w:id="85" w:name="_TOC_250000"/>
      <w:bookmarkStart w:id="86" w:name="_Toc157000042"/>
      <w:r w:rsidRPr="0064686B">
        <w:rPr>
          <w:i w:val="0"/>
        </w:rPr>
        <w:t xml:space="preserve">3.8. </w:t>
      </w:r>
      <w:r w:rsidR="00C5116D" w:rsidRPr="0064686B">
        <w:rPr>
          <w:i w:val="0"/>
        </w:rPr>
        <w:t xml:space="preserve">Контроль состояния системы условий реализации ООП </w:t>
      </w:r>
      <w:bookmarkEnd w:id="85"/>
      <w:r w:rsidR="00C5116D" w:rsidRPr="0064686B">
        <w:rPr>
          <w:i w:val="0"/>
        </w:rPr>
        <w:t>СОО</w:t>
      </w:r>
      <w:bookmarkEnd w:id="86"/>
    </w:p>
    <w:p w:rsidR="00412F83" w:rsidRDefault="00412F83" w:rsidP="005E7A90">
      <w:pPr>
        <w:jc w:val="both"/>
        <w:rPr>
          <w:sz w:val="24"/>
          <w:szCs w:val="24"/>
        </w:rPr>
      </w:pPr>
    </w:p>
    <w:p w:rsidR="00C5116D" w:rsidRDefault="00C5116D" w:rsidP="005E7A90">
      <w:pPr>
        <w:jc w:val="both"/>
        <w:rPr>
          <w:sz w:val="24"/>
          <w:szCs w:val="24"/>
        </w:rPr>
      </w:pPr>
      <w:r w:rsidRPr="00D559ED">
        <w:rPr>
          <w:sz w:val="24"/>
          <w:szCs w:val="24"/>
        </w:rPr>
        <w:t xml:space="preserve">Контроль за состоянием системы условий реализации ООП СОО проводится путем мониторинга с целью эффективного управления процессом ее реализации. Оценке обязательно подлежат: кадровые, психолого-педагогические, финансовые, материально- технические условия, учебно-методическое и информационное обеспечение; деятельность педагогов в реализации психолого-педагогических условий; условий (ресурсов) </w:t>
      </w:r>
      <w:r w:rsidR="00691397" w:rsidRPr="00D559ED">
        <w:rPr>
          <w:sz w:val="24"/>
          <w:szCs w:val="24"/>
        </w:rPr>
        <w:t>школы</w:t>
      </w:r>
      <w:r w:rsidRPr="00D559ED">
        <w:rPr>
          <w:sz w:val="24"/>
          <w:szCs w:val="24"/>
        </w:rPr>
        <w:t>. Для такой оценки используется экспертиза образовательных и учебных программ, проектов, пособий, образовательной среды, профессиональной деятельности специалистов образовательной организации и др.</w:t>
      </w:r>
    </w:p>
    <w:p w:rsidR="00412F83" w:rsidRPr="00D559ED" w:rsidRDefault="00412F83" w:rsidP="005E7A90">
      <w:pPr>
        <w:jc w:val="both"/>
        <w:rPr>
          <w:sz w:val="24"/>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90"/>
        <w:gridCol w:w="3614"/>
        <w:gridCol w:w="3193"/>
      </w:tblGrid>
      <w:tr w:rsidR="00C5116D" w:rsidRPr="00D559ED" w:rsidTr="00412F83">
        <w:trPr>
          <w:trHeight w:val="552"/>
        </w:trPr>
        <w:tc>
          <w:tcPr>
            <w:tcW w:w="3190" w:type="dxa"/>
          </w:tcPr>
          <w:p w:rsidR="00C5116D" w:rsidRPr="00D559ED" w:rsidRDefault="00C5116D" w:rsidP="005E7A90">
            <w:pPr>
              <w:jc w:val="both"/>
              <w:rPr>
                <w:sz w:val="24"/>
                <w:szCs w:val="24"/>
              </w:rPr>
            </w:pPr>
            <w:r w:rsidRPr="00D559ED">
              <w:rPr>
                <w:sz w:val="24"/>
                <w:szCs w:val="24"/>
              </w:rPr>
              <w:t>Условия</w:t>
            </w:r>
          </w:p>
          <w:p w:rsidR="00C5116D" w:rsidRPr="00D559ED" w:rsidRDefault="00C5116D" w:rsidP="005E7A90">
            <w:pPr>
              <w:jc w:val="both"/>
              <w:rPr>
                <w:sz w:val="24"/>
                <w:szCs w:val="24"/>
              </w:rPr>
            </w:pPr>
            <w:r w:rsidRPr="00D559ED">
              <w:rPr>
                <w:sz w:val="24"/>
                <w:szCs w:val="24"/>
              </w:rPr>
              <w:t>реализации ООП</w:t>
            </w:r>
          </w:p>
        </w:tc>
        <w:tc>
          <w:tcPr>
            <w:tcW w:w="3614" w:type="dxa"/>
          </w:tcPr>
          <w:p w:rsidR="00C5116D" w:rsidRPr="00D559ED" w:rsidRDefault="00C5116D" w:rsidP="005E7A90">
            <w:pPr>
              <w:jc w:val="both"/>
              <w:rPr>
                <w:sz w:val="24"/>
                <w:szCs w:val="24"/>
              </w:rPr>
            </w:pPr>
            <w:r w:rsidRPr="00D559ED">
              <w:rPr>
                <w:sz w:val="24"/>
                <w:szCs w:val="24"/>
              </w:rPr>
              <w:t>Направления контроля</w:t>
            </w:r>
          </w:p>
          <w:p w:rsidR="00C5116D" w:rsidRPr="00D559ED" w:rsidRDefault="00C5116D" w:rsidP="005E7A90">
            <w:pPr>
              <w:jc w:val="both"/>
              <w:rPr>
                <w:sz w:val="24"/>
                <w:szCs w:val="24"/>
              </w:rPr>
            </w:pPr>
            <w:r w:rsidRPr="00D559ED">
              <w:rPr>
                <w:sz w:val="24"/>
                <w:szCs w:val="24"/>
              </w:rPr>
              <w:t>системы условий</w:t>
            </w:r>
          </w:p>
        </w:tc>
        <w:tc>
          <w:tcPr>
            <w:tcW w:w="3193" w:type="dxa"/>
          </w:tcPr>
          <w:p w:rsidR="00C5116D" w:rsidRPr="00D559ED" w:rsidRDefault="00C5116D" w:rsidP="005E7A90">
            <w:pPr>
              <w:jc w:val="both"/>
              <w:rPr>
                <w:sz w:val="24"/>
                <w:szCs w:val="24"/>
              </w:rPr>
            </w:pPr>
            <w:r w:rsidRPr="00D559ED">
              <w:rPr>
                <w:sz w:val="24"/>
                <w:szCs w:val="24"/>
              </w:rPr>
              <w:t>Компетентные лица</w:t>
            </w:r>
          </w:p>
        </w:tc>
      </w:tr>
      <w:tr w:rsidR="00C5116D" w:rsidRPr="00D559ED" w:rsidTr="00412F83">
        <w:trPr>
          <w:trHeight w:val="1623"/>
        </w:trPr>
        <w:tc>
          <w:tcPr>
            <w:tcW w:w="3190" w:type="dxa"/>
          </w:tcPr>
          <w:p w:rsidR="00C5116D" w:rsidRPr="00D559ED" w:rsidRDefault="00C5116D" w:rsidP="005E7A90">
            <w:pPr>
              <w:jc w:val="both"/>
              <w:rPr>
                <w:sz w:val="24"/>
                <w:szCs w:val="24"/>
              </w:rPr>
            </w:pPr>
            <w:r w:rsidRPr="00D559ED">
              <w:rPr>
                <w:sz w:val="24"/>
                <w:szCs w:val="24"/>
              </w:rPr>
              <w:t>Кадровые</w:t>
            </w:r>
          </w:p>
        </w:tc>
        <w:tc>
          <w:tcPr>
            <w:tcW w:w="3614" w:type="dxa"/>
          </w:tcPr>
          <w:p w:rsidR="00C5116D" w:rsidRPr="00D559ED" w:rsidRDefault="00C5116D" w:rsidP="005E7A90">
            <w:pPr>
              <w:jc w:val="both"/>
              <w:rPr>
                <w:sz w:val="24"/>
                <w:szCs w:val="24"/>
              </w:rPr>
            </w:pPr>
            <w:r w:rsidRPr="00D559ED">
              <w:rPr>
                <w:sz w:val="24"/>
                <w:szCs w:val="24"/>
              </w:rPr>
              <w:t>Своевременное прохождение аттестации, курсовой подготовки и переподготовки, повышение педагогических компетенций</w:t>
            </w:r>
          </w:p>
          <w:p w:rsidR="00C5116D" w:rsidRPr="00D559ED" w:rsidRDefault="00C5116D" w:rsidP="005E7A90">
            <w:pPr>
              <w:jc w:val="both"/>
              <w:rPr>
                <w:sz w:val="24"/>
                <w:szCs w:val="24"/>
              </w:rPr>
            </w:pPr>
            <w:r w:rsidRPr="00D559ED">
              <w:rPr>
                <w:sz w:val="24"/>
                <w:szCs w:val="24"/>
              </w:rPr>
              <w:t>по</w:t>
            </w:r>
            <w:r w:rsidR="00412F83">
              <w:rPr>
                <w:sz w:val="24"/>
                <w:szCs w:val="24"/>
              </w:rPr>
              <w:t xml:space="preserve">средством методической работы и </w:t>
            </w:r>
            <w:r w:rsidRPr="00D559ED">
              <w:rPr>
                <w:sz w:val="24"/>
                <w:szCs w:val="24"/>
              </w:rPr>
              <w:t>самообразования</w:t>
            </w:r>
          </w:p>
        </w:tc>
        <w:tc>
          <w:tcPr>
            <w:tcW w:w="3193" w:type="dxa"/>
          </w:tcPr>
          <w:p w:rsidR="00C5116D" w:rsidRPr="00D559ED" w:rsidRDefault="00C5116D" w:rsidP="005E7A90">
            <w:pPr>
              <w:jc w:val="both"/>
              <w:rPr>
                <w:sz w:val="24"/>
                <w:szCs w:val="24"/>
              </w:rPr>
            </w:pPr>
            <w:r w:rsidRPr="00D559ED">
              <w:rPr>
                <w:sz w:val="24"/>
                <w:szCs w:val="24"/>
              </w:rPr>
              <w:t>Директор, заместитель директора УР</w:t>
            </w:r>
          </w:p>
        </w:tc>
      </w:tr>
      <w:tr w:rsidR="00C5116D" w:rsidRPr="00D559ED" w:rsidTr="00412F83">
        <w:trPr>
          <w:trHeight w:val="1094"/>
        </w:trPr>
        <w:tc>
          <w:tcPr>
            <w:tcW w:w="3190" w:type="dxa"/>
          </w:tcPr>
          <w:p w:rsidR="00C5116D" w:rsidRPr="00D559ED" w:rsidRDefault="00C5116D" w:rsidP="005E7A90">
            <w:pPr>
              <w:jc w:val="both"/>
              <w:rPr>
                <w:sz w:val="24"/>
                <w:szCs w:val="24"/>
              </w:rPr>
            </w:pPr>
            <w:r w:rsidRPr="00D559ED">
              <w:rPr>
                <w:sz w:val="24"/>
                <w:szCs w:val="24"/>
              </w:rPr>
              <w:t>Психолого- педагогические</w:t>
            </w:r>
          </w:p>
        </w:tc>
        <w:tc>
          <w:tcPr>
            <w:tcW w:w="3614" w:type="dxa"/>
          </w:tcPr>
          <w:p w:rsidR="00C5116D" w:rsidRPr="00D559ED" w:rsidRDefault="00C5116D" w:rsidP="005E7A90">
            <w:pPr>
              <w:jc w:val="both"/>
              <w:rPr>
                <w:sz w:val="24"/>
                <w:szCs w:val="24"/>
              </w:rPr>
            </w:pPr>
            <w:r w:rsidRPr="00D559ED">
              <w:rPr>
                <w:sz w:val="24"/>
                <w:szCs w:val="24"/>
              </w:rPr>
              <w:t>Деятельность социально- психологической службы, система индивидуальной работы</w:t>
            </w:r>
          </w:p>
          <w:p w:rsidR="00C5116D" w:rsidRPr="00D559ED" w:rsidRDefault="00C5116D" w:rsidP="005E7A90">
            <w:pPr>
              <w:jc w:val="both"/>
              <w:rPr>
                <w:sz w:val="24"/>
                <w:szCs w:val="24"/>
              </w:rPr>
            </w:pPr>
            <w:r w:rsidRPr="00D559ED">
              <w:rPr>
                <w:sz w:val="24"/>
                <w:szCs w:val="24"/>
              </w:rPr>
              <w:t>педагогов с обучающимися</w:t>
            </w:r>
          </w:p>
        </w:tc>
        <w:tc>
          <w:tcPr>
            <w:tcW w:w="3193" w:type="dxa"/>
          </w:tcPr>
          <w:p w:rsidR="00C5116D" w:rsidRPr="00D559ED" w:rsidRDefault="00C5116D" w:rsidP="005E7A90">
            <w:pPr>
              <w:jc w:val="both"/>
              <w:rPr>
                <w:sz w:val="24"/>
                <w:szCs w:val="24"/>
              </w:rPr>
            </w:pPr>
            <w:r w:rsidRPr="00D559ED">
              <w:rPr>
                <w:sz w:val="24"/>
                <w:szCs w:val="24"/>
              </w:rPr>
              <w:t>Директор, заместитель директора по</w:t>
            </w:r>
          </w:p>
          <w:p w:rsidR="00C5116D" w:rsidRPr="00D559ED" w:rsidRDefault="00C5116D" w:rsidP="005E7A90">
            <w:pPr>
              <w:jc w:val="both"/>
              <w:rPr>
                <w:sz w:val="24"/>
                <w:szCs w:val="24"/>
              </w:rPr>
            </w:pPr>
            <w:r w:rsidRPr="00D559ED">
              <w:rPr>
                <w:sz w:val="24"/>
                <w:szCs w:val="24"/>
              </w:rPr>
              <w:t>УР</w:t>
            </w:r>
          </w:p>
        </w:tc>
      </w:tr>
      <w:tr w:rsidR="00C5116D" w:rsidRPr="00D559ED" w:rsidTr="00412F83">
        <w:trPr>
          <w:trHeight w:val="2128"/>
        </w:trPr>
        <w:tc>
          <w:tcPr>
            <w:tcW w:w="3190" w:type="dxa"/>
          </w:tcPr>
          <w:p w:rsidR="00C5116D" w:rsidRPr="00D559ED" w:rsidRDefault="00C5116D" w:rsidP="005E7A90">
            <w:pPr>
              <w:jc w:val="both"/>
              <w:rPr>
                <w:sz w:val="24"/>
                <w:szCs w:val="24"/>
              </w:rPr>
            </w:pPr>
            <w:r w:rsidRPr="00D559ED">
              <w:rPr>
                <w:sz w:val="24"/>
                <w:szCs w:val="24"/>
              </w:rPr>
              <w:t>Финансово- экономические</w:t>
            </w:r>
          </w:p>
        </w:tc>
        <w:tc>
          <w:tcPr>
            <w:tcW w:w="3614" w:type="dxa"/>
          </w:tcPr>
          <w:p w:rsidR="00C5116D" w:rsidRPr="00D559ED" w:rsidRDefault="00C5116D" w:rsidP="005E7A90">
            <w:pPr>
              <w:jc w:val="both"/>
              <w:rPr>
                <w:sz w:val="24"/>
                <w:szCs w:val="24"/>
              </w:rPr>
            </w:pPr>
            <w:r w:rsidRPr="00D559ED">
              <w:rPr>
                <w:sz w:val="24"/>
                <w:szCs w:val="24"/>
              </w:rPr>
              <w:t>Обеспечение финансовыми ресурсами,</w:t>
            </w:r>
          </w:p>
          <w:p w:rsidR="00C5116D" w:rsidRPr="00D559ED" w:rsidRDefault="00C5116D" w:rsidP="005E7A90">
            <w:pPr>
              <w:jc w:val="both"/>
              <w:rPr>
                <w:sz w:val="24"/>
                <w:szCs w:val="24"/>
              </w:rPr>
            </w:pPr>
            <w:r w:rsidRPr="00D559ED">
              <w:rPr>
                <w:sz w:val="24"/>
                <w:szCs w:val="24"/>
              </w:rPr>
              <w:t>необходимыми для организации образовательного процесса в рамках</w:t>
            </w:r>
          </w:p>
          <w:p w:rsidR="00C5116D" w:rsidRPr="00D559ED" w:rsidRDefault="00C5116D" w:rsidP="005E7A90">
            <w:pPr>
              <w:jc w:val="both"/>
              <w:rPr>
                <w:sz w:val="24"/>
                <w:szCs w:val="24"/>
              </w:rPr>
            </w:pPr>
            <w:r w:rsidRPr="00D559ED">
              <w:rPr>
                <w:sz w:val="24"/>
                <w:szCs w:val="24"/>
              </w:rPr>
              <w:t>реализации ООП; заключение договоров с социальными партнерами</w:t>
            </w:r>
          </w:p>
        </w:tc>
        <w:tc>
          <w:tcPr>
            <w:tcW w:w="3193" w:type="dxa"/>
          </w:tcPr>
          <w:p w:rsidR="00C5116D" w:rsidRPr="00D559ED" w:rsidRDefault="00C5116D" w:rsidP="005E7A90">
            <w:pPr>
              <w:jc w:val="both"/>
              <w:rPr>
                <w:sz w:val="24"/>
                <w:szCs w:val="24"/>
              </w:rPr>
            </w:pPr>
            <w:r w:rsidRPr="00D559ED">
              <w:rPr>
                <w:sz w:val="24"/>
                <w:szCs w:val="24"/>
              </w:rPr>
              <w:t>Директор</w:t>
            </w:r>
          </w:p>
        </w:tc>
      </w:tr>
      <w:tr w:rsidR="00FF0F03" w:rsidRPr="00D559ED" w:rsidTr="00412F83">
        <w:trPr>
          <w:trHeight w:val="2432"/>
        </w:trPr>
        <w:tc>
          <w:tcPr>
            <w:tcW w:w="3190" w:type="dxa"/>
          </w:tcPr>
          <w:p w:rsidR="00FF0F03" w:rsidRPr="00D559ED" w:rsidRDefault="00FF0F03" w:rsidP="005E7A90">
            <w:pPr>
              <w:jc w:val="both"/>
              <w:rPr>
                <w:sz w:val="24"/>
                <w:szCs w:val="24"/>
              </w:rPr>
            </w:pPr>
            <w:r w:rsidRPr="00D559ED">
              <w:rPr>
                <w:sz w:val="24"/>
                <w:szCs w:val="24"/>
              </w:rPr>
              <w:t>Материально- технические</w:t>
            </w:r>
          </w:p>
        </w:tc>
        <w:tc>
          <w:tcPr>
            <w:tcW w:w="3614" w:type="dxa"/>
          </w:tcPr>
          <w:p w:rsidR="00FF0F03" w:rsidRPr="00D559ED" w:rsidRDefault="00FF0F03" w:rsidP="005E7A90">
            <w:pPr>
              <w:jc w:val="both"/>
              <w:rPr>
                <w:sz w:val="24"/>
                <w:szCs w:val="24"/>
              </w:rPr>
            </w:pPr>
            <w:r w:rsidRPr="00D559ED">
              <w:rPr>
                <w:sz w:val="24"/>
                <w:szCs w:val="24"/>
              </w:rPr>
              <w:t>Оборудование учебных кабинетов в соответствии с требованиями ФГОС, обустройство автоматизированных рабочих мест учителя и</w:t>
            </w:r>
          </w:p>
          <w:p w:rsidR="00FF0F03" w:rsidRPr="00D559ED" w:rsidRDefault="00FF0F03" w:rsidP="005E7A90">
            <w:pPr>
              <w:jc w:val="both"/>
              <w:rPr>
                <w:sz w:val="24"/>
                <w:szCs w:val="24"/>
              </w:rPr>
            </w:pPr>
            <w:r w:rsidRPr="00D559ED">
              <w:rPr>
                <w:sz w:val="24"/>
                <w:szCs w:val="24"/>
              </w:rPr>
              <w:t>локальной сети</w:t>
            </w:r>
          </w:p>
          <w:p w:rsidR="00FF0F03" w:rsidRPr="00D559ED" w:rsidRDefault="00FF0F03" w:rsidP="005E7A90">
            <w:pPr>
              <w:jc w:val="both"/>
              <w:rPr>
                <w:sz w:val="24"/>
                <w:szCs w:val="24"/>
              </w:rPr>
            </w:pPr>
            <w:r w:rsidRPr="00D559ED">
              <w:rPr>
                <w:sz w:val="24"/>
                <w:szCs w:val="24"/>
              </w:rPr>
              <w:t>образовательной организации; комплектование медиатеки и библиотеки</w:t>
            </w:r>
          </w:p>
        </w:tc>
        <w:tc>
          <w:tcPr>
            <w:tcW w:w="3193" w:type="dxa"/>
          </w:tcPr>
          <w:p w:rsidR="00FF0F03" w:rsidRPr="00D559ED" w:rsidRDefault="00FF0F03" w:rsidP="005E7A90">
            <w:pPr>
              <w:jc w:val="both"/>
              <w:rPr>
                <w:sz w:val="24"/>
                <w:szCs w:val="24"/>
              </w:rPr>
            </w:pPr>
            <w:r w:rsidRPr="00D559ED">
              <w:rPr>
                <w:sz w:val="24"/>
                <w:szCs w:val="24"/>
              </w:rPr>
              <w:t>Заместитель директора по административно- хозяйственным делам</w:t>
            </w:r>
          </w:p>
        </w:tc>
      </w:tr>
      <w:tr w:rsidR="00C5116D" w:rsidRPr="00D559ED" w:rsidTr="00412F83">
        <w:trPr>
          <w:trHeight w:val="1421"/>
        </w:trPr>
        <w:tc>
          <w:tcPr>
            <w:tcW w:w="3190" w:type="dxa"/>
          </w:tcPr>
          <w:p w:rsidR="00C5116D" w:rsidRPr="00D559ED" w:rsidRDefault="00C5116D" w:rsidP="005E7A90">
            <w:pPr>
              <w:jc w:val="both"/>
              <w:rPr>
                <w:sz w:val="24"/>
                <w:szCs w:val="24"/>
              </w:rPr>
            </w:pPr>
            <w:r w:rsidRPr="00D559ED">
              <w:rPr>
                <w:sz w:val="24"/>
                <w:szCs w:val="24"/>
              </w:rPr>
              <w:lastRenderedPageBreak/>
              <w:t>Информационно- методические</w:t>
            </w:r>
          </w:p>
        </w:tc>
        <w:tc>
          <w:tcPr>
            <w:tcW w:w="3614" w:type="dxa"/>
          </w:tcPr>
          <w:p w:rsidR="00C5116D" w:rsidRPr="00D559ED" w:rsidRDefault="00C5116D" w:rsidP="005E7A90">
            <w:pPr>
              <w:jc w:val="both"/>
              <w:rPr>
                <w:sz w:val="24"/>
                <w:szCs w:val="24"/>
              </w:rPr>
            </w:pPr>
            <w:r w:rsidRPr="00D559ED">
              <w:rPr>
                <w:sz w:val="24"/>
                <w:szCs w:val="24"/>
              </w:rPr>
              <w:t>Организация методического сопровождения и внутреннего контроля реализации ООП Заместитель директора</w:t>
            </w:r>
          </w:p>
          <w:p w:rsidR="00C5116D" w:rsidRPr="00D559ED" w:rsidRDefault="00C5116D" w:rsidP="005E7A90">
            <w:pPr>
              <w:jc w:val="both"/>
              <w:rPr>
                <w:sz w:val="24"/>
                <w:szCs w:val="24"/>
              </w:rPr>
            </w:pPr>
            <w:r w:rsidRPr="00D559ED">
              <w:rPr>
                <w:sz w:val="24"/>
                <w:szCs w:val="24"/>
              </w:rPr>
              <w:t>по УР</w:t>
            </w:r>
          </w:p>
        </w:tc>
        <w:tc>
          <w:tcPr>
            <w:tcW w:w="3193" w:type="dxa"/>
          </w:tcPr>
          <w:p w:rsidR="00C5116D" w:rsidRPr="00D559ED" w:rsidRDefault="00C5116D" w:rsidP="005E7A90">
            <w:pPr>
              <w:jc w:val="both"/>
              <w:rPr>
                <w:sz w:val="24"/>
                <w:szCs w:val="24"/>
              </w:rPr>
            </w:pPr>
            <w:r w:rsidRPr="00D559ED">
              <w:rPr>
                <w:sz w:val="24"/>
                <w:szCs w:val="24"/>
              </w:rPr>
              <w:t xml:space="preserve">Заместитель директора </w:t>
            </w:r>
            <w:proofErr w:type="gramStart"/>
            <w:r w:rsidRPr="00D559ED">
              <w:rPr>
                <w:sz w:val="24"/>
                <w:szCs w:val="24"/>
              </w:rPr>
              <w:t>УР,ВР</w:t>
            </w:r>
            <w:proofErr w:type="gramEnd"/>
          </w:p>
        </w:tc>
      </w:tr>
    </w:tbl>
    <w:p w:rsidR="00C5116D" w:rsidRPr="00D559ED" w:rsidRDefault="00C5116D" w:rsidP="005E7A90">
      <w:pPr>
        <w:jc w:val="both"/>
        <w:rPr>
          <w:sz w:val="24"/>
          <w:szCs w:val="24"/>
        </w:rPr>
      </w:pPr>
    </w:p>
    <w:sectPr w:rsidR="00C5116D" w:rsidRPr="00D559ED" w:rsidSect="00FB1685">
      <w:footerReference w:type="default" r:id="rId8"/>
      <w:pgSz w:w="11910" w:h="16840"/>
      <w:pgMar w:top="1120" w:right="540" w:bottom="1120" w:left="1300" w:header="0" w:footer="923"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A7D" w:rsidRDefault="004A2A7D" w:rsidP="00296122">
      <w:r>
        <w:separator/>
      </w:r>
    </w:p>
  </w:endnote>
  <w:endnote w:type="continuationSeparator" w:id="0">
    <w:p w:rsidR="004A2A7D" w:rsidRDefault="004A2A7D" w:rsidP="0029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Е">
    <w:altName w:val="Times New Roman"/>
    <w:charset w:val="00"/>
    <w:family w:val="roman"/>
    <w:pitch w:val="variable"/>
    <w:sig w:usb0="00000000"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685" w:rsidRDefault="00FB1685">
    <w:pPr>
      <w:pStyle w:val="ad"/>
      <w:jc w:val="center"/>
    </w:pPr>
    <w:r>
      <w:fldChar w:fldCharType="begin"/>
    </w:r>
    <w:r>
      <w:instrText>PAGE   \* MERGEFORMAT</w:instrText>
    </w:r>
    <w:r>
      <w:fldChar w:fldCharType="separate"/>
    </w:r>
    <w:r>
      <w:rPr>
        <w:noProof/>
      </w:rPr>
      <w:t>21</w:t>
    </w:r>
    <w:r>
      <w:fldChar w:fldCharType="end"/>
    </w:r>
  </w:p>
  <w:p w:rsidR="000838D1" w:rsidRDefault="000838D1">
    <w:pPr>
      <w:pStyle w:val="a3"/>
      <w:spacing w:line="14" w:lineRule="auto"/>
      <w:ind w:left="0" w:firstLine="0"/>
      <w:jc w:val="left"/>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A7D" w:rsidRDefault="004A2A7D" w:rsidP="00296122">
      <w:r>
        <w:separator/>
      </w:r>
    </w:p>
  </w:footnote>
  <w:footnote w:type="continuationSeparator" w:id="0">
    <w:p w:rsidR="004A2A7D" w:rsidRDefault="004A2A7D" w:rsidP="00296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D"/>
    <w:multiLevelType w:val="multilevel"/>
    <w:tmpl w:val="0000000D"/>
    <w:name w:val="WW8Num13"/>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15C5DAD"/>
    <w:multiLevelType w:val="multilevel"/>
    <w:tmpl w:val="FC10B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297CF2"/>
    <w:multiLevelType w:val="hybridMultilevel"/>
    <w:tmpl w:val="395E5BB0"/>
    <w:lvl w:ilvl="0" w:tplc="70108B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6977516"/>
    <w:multiLevelType w:val="hybridMultilevel"/>
    <w:tmpl w:val="7CEE4E2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090E05BD"/>
    <w:multiLevelType w:val="multilevel"/>
    <w:tmpl w:val="18503108"/>
    <w:lvl w:ilvl="0">
      <w:start w:val="1"/>
      <w:numFmt w:val="bullet"/>
      <w:lvlText w:val=""/>
      <w:lvlJc w:val="left"/>
      <w:pPr>
        <w:ind w:left="1069"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A906308"/>
    <w:multiLevelType w:val="multilevel"/>
    <w:tmpl w:val="233627F8"/>
    <w:lvl w:ilvl="0">
      <w:start w:val="3"/>
      <w:numFmt w:val="decimal"/>
      <w:lvlText w:val="%1"/>
      <w:lvlJc w:val="left"/>
      <w:pPr>
        <w:ind w:left="332" w:hanging="823"/>
      </w:pPr>
      <w:rPr>
        <w:lang w:val="ru-RU" w:eastAsia="en-US" w:bidi="ar-SA"/>
      </w:rPr>
    </w:lvl>
    <w:lvl w:ilvl="1">
      <w:start w:val="5"/>
      <w:numFmt w:val="decimal"/>
      <w:lvlText w:val="%1.%2"/>
      <w:lvlJc w:val="left"/>
      <w:pPr>
        <w:ind w:left="332" w:hanging="823"/>
      </w:pPr>
      <w:rPr>
        <w:lang w:val="ru-RU" w:eastAsia="en-US" w:bidi="ar-SA"/>
      </w:rPr>
    </w:lvl>
    <w:lvl w:ilvl="2">
      <w:start w:val="2"/>
      <w:numFmt w:val="decimal"/>
      <w:lvlText w:val="%1.%2.%3"/>
      <w:lvlJc w:val="left"/>
      <w:pPr>
        <w:ind w:left="332" w:hanging="823"/>
      </w:pPr>
      <w:rPr>
        <w:rFonts w:ascii="Times New Roman" w:eastAsia="Times New Roman" w:hAnsi="Times New Roman" w:cs="Times New Roman" w:hint="default"/>
        <w:b/>
        <w:bCs/>
        <w:i w:val="0"/>
        <w:iCs w:val="0"/>
        <w:spacing w:val="-3"/>
        <w:w w:val="100"/>
        <w:sz w:val="28"/>
        <w:szCs w:val="28"/>
        <w:lang w:val="ru-RU" w:eastAsia="en-US" w:bidi="ar-SA"/>
      </w:rPr>
    </w:lvl>
    <w:lvl w:ilvl="3">
      <w:numFmt w:val="bullet"/>
      <w:lvlText w:val="-"/>
      <w:lvlJc w:val="left"/>
      <w:pPr>
        <w:ind w:left="332"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4598" w:hanging="164"/>
      </w:pPr>
      <w:rPr>
        <w:lang w:val="ru-RU" w:eastAsia="en-US" w:bidi="ar-SA"/>
      </w:rPr>
    </w:lvl>
    <w:lvl w:ilvl="5">
      <w:numFmt w:val="bullet"/>
      <w:lvlText w:val="•"/>
      <w:lvlJc w:val="left"/>
      <w:pPr>
        <w:ind w:left="5663" w:hanging="164"/>
      </w:pPr>
      <w:rPr>
        <w:lang w:val="ru-RU" w:eastAsia="en-US" w:bidi="ar-SA"/>
      </w:rPr>
    </w:lvl>
    <w:lvl w:ilvl="6">
      <w:numFmt w:val="bullet"/>
      <w:lvlText w:val="•"/>
      <w:lvlJc w:val="left"/>
      <w:pPr>
        <w:ind w:left="6727" w:hanging="164"/>
      </w:pPr>
      <w:rPr>
        <w:lang w:val="ru-RU" w:eastAsia="en-US" w:bidi="ar-SA"/>
      </w:rPr>
    </w:lvl>
    <w:lvl w:ilvl="7">
      <w:numFmt w:val="bullet"/>
      <w:lvlText w:val="•"/>
      <w:lvlJc w:val="left"/>
      <w:pPr>
        <w:ind w:left="7792" w:hanging="164"/>
      </w:pPr>
      <w:rPr>
        <w:lang w:val="ru-RU" w:eastAsia="en-US" w:bidi="ar-SA"/>
      </w:rPr>
    </w:lvl>
    <w:lvl w:ilvl="8">
      <w:numFmt w:val="bullet"/>
      <w:lvlText w:val="•"/>
      <w:lvlJc w:val="left"/>
      <w:pPr>
        <w:ind w:left="8857" w:hanging="164"/>
      </w:pPr>
      <w:rPr>
        <w:lang w:val="ru-RU" w:eastAsia="en-US" w:bidi="ar-SA"/>
      </w:rPr>
    </w:lvl>
  </w:abstractNum>
  <w:abstractNum w:abstractNumId="10" w15:restartNumberingAfterBreak="0">
    <w:nsid w:val="0B1E2A91"/>
    <w:multiLevelType w:val="hybridMultilevel"/>
    <w:tmpl w:val="5500361E"/>
    <w:lvl w:ilvl="0" w:tplc="8EF6DE36">
      <w:numFmt w:val="bullet"/>
      <w:lvlText w:val=""/>
      <w:lvlJc w:val="left"/>
      <w:pPr>
        <w:ind w:left="513" w:hanging="707"/>
      </w:pPr>
      <w:rPr>
        <w:rFonts w:ascii="Wingdings" w:eastAsia="Wingdings" w:hAnsi="Wingdings" w:cs="Wingdings" w:hint="default"/>
        <w:w w:val="100"/>
        <w:sz w:val="24"/>
        <w:szCs w:val="24"/>
        <w:lang w:val="ru-RU" w:eastAsia="en-US" w:bidi="ar-SA"/>
      </w:rPr>
    </w:lvl>
    <w:lvl w:ilvl="1" w:tplc="4CE2ECA0">
      <w:numFmt w:val="bullet"/>
      <w:lvlText w:val="•"/>
      <w:lvlJc w:val="left"/>
      <w:pPr>
        <w:ind w:left="1592" w:hanging="707"/>
      </w:pPr>
      <w:rPr>
        <w:lang w:val="ru-RU" w:eastAsia="en-US" w:bidi="ar-SA"/>
      </w:rPr>
    </w:lvl>
    <w:lvl w:ilvl="2" w:tplc="3696A262">
      <w:numFmt w:val="bullet"/>
      <w:lvlText w:val="•"/>
      <w:lvlJc w:val="left"/>
      <w:pPr>
        <w:ind w:left="2665" w:hanging="707"/>
      </w:pPr>
      <w:rPr>
        <w:lang w:val="ru-RU" w:eastAsia="en-US" w:bidi="ar-SA"/>
      </w:rPr>
    </w:lvl>
    <w:lvl w:ilvl="3" w:tplc="25BE47D6">
      <w:numFmt w:val="bullet"/>
      <w:lvlText w:val="•"/>
      <w:lvlJc w:val="left"/>
      <w:pPr>
        <w:ind w:left="3738" w:hanging="707"/>
      </w:pPr>
      <w:rPr>
        <w:lang w:val="ru-RU" w:eastAsia="en-US" w:bidi="ar-SA"/>
      </w:rPr>
    </w:lvl>
    <w:lvl w:ilvl="4" w:tplc="42620A9A">
      <w:numFmt w:val="bullet"/>
      <w:lvlText w:val="•"/>
      <w:lvlJc w:val="left"/>
      <w:pPr>
        <w:ind w:left="4811" w:hanging="707"/>
      </w:pPr>
      <w:rPr>
        <w:lang w:val="ru-RU" w:eastAsia="en-US" w:bidi="ar-SA"/>
      </w:rPr>
    </w:lvl>
    <w:lvl w:ilvl="5" w:tplc="2C96E3E0">
      <w:numFmt w:val="bullet"/>
      <w:lvlText w:val="•"/>
      <w:lvlJc w:val="left"/>
      <w:pPr>
        <w:ind w:left="5884" w:hanging="707"/>
      </w:pPr>
      <w:rPr>
        <w:lang w:val="ru-RU" w:eastAsia="en-US" w:bidi="ar-SA"/>
      </w:rPr>
    </w:lvl>
    <w:lvl w:ilvl="6" w:tplc="B524D320">
      <w:numFmt w:val="bullet"/>
      <w:lvlText w:val="•"/>
      <w:lvlJc w:val="left"/>
      <w:pPr>
        <w:ind w:left="6957" w:hanging="707"/>
      </w:pPr>
      <w:rPr>
        <w:lang w:val="ru-RU" w:eastAsia="en-US" w:bidi="ar-SA"/>
      </w:rPr>
    </w:lvl>
    <w:lvl w:ilvl="7" w:tplc="026C5DF6">
      <w:numFmt w:val="bullet"/>
      <w:lvlText w:val="•"/>
      <w:lvlJc w:val="left"/>
      <w:pPr>
        <w:ind w:left="8030" w:hanging="707"/>
      </w:pPr>
      <w:rPr>
        <w:lang w:val="ru-RU" w:eastAsia="en-US" w:bidi="ar-SA"/>
      </w:rPr>
    </w:lvl>
    <w:lvl w:ilvl="8" w:tplc="36C0AD4A">
      <w:numFmt w:val="bullet"/>
      <w:lvlText w:val="•"/>
      <w:lvlJc w:val="left"/>
      <w:pPr>
        <w:ind w:left="9103" w:hanging="707"/>
      </w:pPr>
      <w:rPr>
        <w:lang w:val="ru-RU" w:eastAsia="en-US" w:bidi="ar-SA"/>
      </w:rPr>
    </w:lvl>
  </w:abstractNum>
  <w:abstractNum w:abstractNumId="11" w15:restartNumberingAfterBreak="0">
    <w:nsid w:val="148159B0"/>
    <w:multiLevelType w:val="hybridMultilevel"/>
    <w:tmpl w:val="D548E7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5DA08BF"/>
    <w:multiLevelType w:val="hybridMultilevel"/>
    <w:tmpl w:val="D5C2F6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1C22B1"/>
    <w:multiLevelType w:val="hybridMultilevel"/>
    <w:tmpl w:val="2FBE0154"/>
    <w:lvl w:ilvl="0" w:tplc="04190001">
      <w:start w:val="1"/>
      <w:numFmt w:val="bullet"/>
      <w:lvlText w:val=""/>
      <w:lvlJc w:val="left"/>
      <w:pPr>
        <w:ind w:left="720" w:hanging="360"/>
      </w:pPr>
      <w:rPr>
        <w:rFonts w:ascii="Symbol" w:hAnsi="Symbol" w:hint="default"/>
        <w:sz w:val="28"/>
      </w:rPr>
    </w:lvl>
    <w:lvl w:ilvl="1" w:tplc="12CEE430">
      <w:start w:val="1"/>
      <w:numFmt w:val="bullet"/>
      <w:lvlText w:val=""/>
      <w:lvlJc w:val="left"/>
      <w:pPr>
        <w:ind w:left="720" w:hanging="360"/>
      </w:pPr>
      <w:rPr>
        <w:sz w:val="28"/>
      </w:rPr>
    </w:lvl>
    <w:lvl w:ilvl="2" w:tplc="9A42631E">
      <w:start w:val="1"/>
      <w:numFmt w:val="bullet"/>
      <w:lvlText w:val=""/>
      <w:lvlJc w:val="left"/>
      <w:pPr>
        <w:ind w:left="720" w:hanging="360"/>
      </w:pPr>
      <w:rPr>
        <w:sz w:val="28"/>
      </w:rPr>
    </w:lvl>
    <w:lvl w:ilvl="3" w:tplc="E0C470F8">
      <w:start w:val="1"/>
      <w:numFmt w:val="bullet"/>
      <w:lvlText w:val=""/>
      <w:lvlJc w:val="left"/>
      <w:pPr>
        <w:ind w:left="720" w:hanging="360"/>
      </w:pPr>
      <w:rPr>
        <w:sz w:val="28"/>
      </w:rPr>
    </w:lvl>
    <w:lvl w:ilvl="4" w:tplc="3CF63208">
      <w:start w:val="1"/>
      <w:numFmt w:val="bullet"/>
      <w:lvlText w:val=""/>
      <w:lvlJc w:val="left"/>
      <w:pPr>
        <w:ind w:left="720" w:hanging="360"/>
      </w:pPr>
      <w:rPr>
        <w:sz w:val="28"/>
      </w:rPr>
    </w:lvl>
    <w:lvl w:ilvl="5" w:tplc="BD60C5A2">
      <w:start w:val="1"/>
      <w:numFmt w:val="bullet"/>
      <w:lvlText w:val=""/>
      <w:lvlJc w:val="left"/>
      <w:pPr>
        <w:ind w:left="720" w:hanging="360"/>
      </w:pPr>
      <w:rPr>
        <w:sz w:val="28"/>
      </w:rPr>
    </w:lvl>
    <w:lvl w:ilvl="6" w:tplc="60B2E1B6">
      <w:start w:val="1"/>
      <w:numFmt w:val="bullet"/>
      <w:lvlText w:val=""/>
      <w:lvlJc w:val="left"/>
      <w:pPr>
        <w:ind w:left="720" w:hanging="360"/>
      </w:pPr>
      <w:rPr>
        <w:sz w:val="28"/>
      </w:rPr>
    </w:lvl>
    <w:lvl w:ilvl="7" w:tplc="9176D20C">
      <w:start w:val="1"/>
      <w:numFmt w:val="bullet"/>
      <w:lvlText w:val=""/>
      <w:lvlJc w:val="left"/>
      <w:pPr>
        <w:ind w:left="720" w:hanging="360"/>
      </w:pPr>
      <w:rPr>
        <w:sz w:val="28"/>
      </w:rPr>
    </w:lvl>
    <w:lvl w:ilvl="8" w:tplc="9D5C3CA4">
      <w:start w:val="1"/>
      <w:numFmt w:val="bullet"/>
      <w:lvlText w:val=""/>
      <w:lvlJc w:val="left"/>
      <w:pPr>
        <w:ind w:left="720" w:hanging="360"/>
      </w:pPr>
      <w:rPr>
        <w:sz w:val="28"/>
      </w:rPr>
    </w:lvl>
  </w:abstractNum>
  <w:abstractNum w:abstractNumId="14" w15:restartNumberingAfterBreak="0">
    <w:nsid w:val="20923B40"/>
    <w:multiLevelType w:val="hybridMultilevel"/>
    <w:tmpl w:val="458425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20B56905"/>
    <w:multiLevelType w:val="multilevel"/>
    <w:tmpl w:val="6A409FD2"/>
    <w:lvl w:ilvl="0">
      <w:start w:val="1"/>
      <w:numFmt w:val="decimal"/>
      <w:lvlText w:val="%1."/>
      <w:lvlJc w:val="left"/>
      <w:pPr>
        <w:ind w:left="720" w:hanging="360"/>
      </w:p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6" w15:restartNumberingAfterBreak="0">
    <w:nsid w:val="29125556"/>
    <w:multiLevelType w:val="hybridMultilevel"/>
    <w:tmpl w:val="F7E0F34C"/>
    <w:lvl w:ilvl="0" w:tplc="485EB240">
      <w:start w:val="1"/>
      <w:numFmt w:val="decimal"/>
      <w:lvlText w:val="%1."/>
      <w:lvlJc w:val="left"/>
      <w:pPr>
        <w:ind w:left="1468" w:hanging="245"/>
      </w:pPr>
      <w:rPr>
        <w:rFonts w:ascii="Times New Roman" w:eastAsia="Times New Roman" w:hAnsi="Times New Roman" w:cs="Times New Roman" w:hint="default"/>
        <w:w w:val="100"/>
        <w:sz w:val="24"/>
        <w:szCs w:val="24"/>
        <w:lang w:val="ru-RU" w:eastAsia="en-US" w:bidi="ar-SA"/>
      </w:rPr>
    </w:lvl>
    <w:lvl w:ilvl="1" w:tplc="D45E9E9E">
      <w:numFmt w:val="bullet"/>
      <w:lvlText w:val="•"/>
      <w:lvlJc w:val="left"/>
      <w:pPr>
        <w:ind w:left="2438" w:hanging="245"/>
      </w:pPr>
      <w:rPr>
        <w:lang w:val="ru-RU" w:eastAsia="en-US" w:bidi="ar-SA"/>
      </w:rPr>
    </w:lvl>
    <w:lvl w:ilvl="2" w:tplc="84EE000E">
      <w:numFmt w:val="bullet"/>
      <w:lvlText w:val="•"/>
      <w:lvlJc w:val="left"/>
      <w:pPr>
        <w:ind w:left="3417" w:hanging="245"/>
      </w:pPr>
      <w:rPr>
        <w:lang w:val="ru-RU" w:eastAsia="en-US" w:bidi="ar-SA"/>
      </w:rPr>
    </w:lvl>
    <w:lvl w:ilvl="3" w:tplc="6B0AD780">
      <w:numFmt w:val="bullet"/>
      <w:lvlText w:val="•"/>
      <w:lvlJc w:val="left"/>
      <w:pPr>
        <w:ind w:left="4396" w:hanging="245"/>
      </w:pPr>
      <w:rPr>
        <w:lang w:val="ru-RU" w:eastAsia="en-US" w:bidi="ar-SA"/>
      </w:rPr>
    </w:lvl>
    <w:lvl w:ilvl="4" w:tplc="D11CD9B8">
      <w:numFmt w:val="bullet"/>
      <w:lvlText w:val="•"/>
      <w:lvlJc w:val="left"/>
      <w:pPr>
        <w:ind w:left="5375" w:hanging="245"/>
      </w:pPr>
      <w:rPr>
        <w:lang w:val="ru-RU" w:eastAsia="en-US" w:bidi="ar-SA"/>
      </w:rPr>
    </w:lvl>
    <w:lvl w:ilvl="5" w:tplc="0D2C9F08">
      <w:numFmt w:val="bullet"/>
      <w:lvlText w:val="•"/>
      <w:lvlJc w:val="left"/>
      <w:pPr>
        <w:ind w:left="6354" w:hanging="245"/>
      </w:pPr>
      <w:rPr>
        <w:lang w:val="ru-RU" w:eastAsia="en-US" w:bidi="ar-SA"/>
      </w:rPr>
    </w:lvl>
    <w:lvl w:ilvl="6" w:tplc="620CD3CE">
      <w:numFmt w:val="bullet"/>
      <w:lvlText w:val="•"/>
      <w:lvlJc w:val="left"/>
      <w:pPr>
        <w:ind w:left="7333" w:hanging="245"/>
      </w:pPr>
      <w:rPr>
        <w:lang w:val="ru-RU" w:eastAsia="en-US" w:bidi="ar-SA"/>
      </w:rPr>
    </w:lvl>
    <w:lvl w:ilvl="7" w:tplc="44BC566E">
      <w:numFmt w:val="bullet"/>
      <w:lvlText w:val="•"/>
      <w:lvlJc w:val="left"/>
      <w:pPr>
        <w:ind w:left="8312" w:hanging="245"/>
      </w:pPr>
      <w:rPr>
        <w:lang w:val="ru-RU" w:eastAsia="en-US" w:bidi="ar-SA"/>
      </w:rPr>
    </w:lvl>
    <w:lvl w:ilvl="8" w:tplc="32C2B428">
      <w:numFmt w:val="bullet"/>
      <w:lvlText w:val="•"/>
      <w:lvlJc w:val="left"/>
      <w:pPr>
        <w:ind w:left="9291" w:hanging="245"/>
      </w:pPr>
      <w:rPr>
        <w:lang w:val="ru-RU" w:eastAsia="en-US" w:bidi="ar-SA"/>
      </w:rPr>
    </w:lvl>
  </w:abstractNum>
  <w:abstractNum w:abstractNumId="17" w15:restartNumberingAfterBreak="0">
    <w:nsid w:val="33A75A6E"/>
    <w:multiLevelType w:val="hybridMultilevel"/>
    <w:tmpl w:val="1BCE19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A6D7F93"/>
    <w:multiLevelType w:val="hybridMultilevel"/>
    <w:tmpl w:val="37CE548E"/>
    <w:lvl w:ilvl="0" w:tplc="E4AE7B4A">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9" w15:restartNumberingAfterBreak="0">
    <w:nsid w:val="52320EEC"/>
    <w:multiLevelType w:val="hybridMultilevel"/>
    <w:tmpl w:val="50B4A3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37B601B"/>
    <w:multiLevelType w:val="multilevel"/>
    <w:tmpl w:val="A1AE4308"/>
    <w:lvl w:ilvl="0">
      <w:start w:val="3"/>
      <w:numFmt w:val="decimal"/>
      <w:lvlText w:val="%1"/>
      <w:lvlJc w:val="left"/>
      <w:pPr>
        <w:ind w:left="513" w:hanging="633"/>
      </w:pPr>
      <w:rPr>
        <w:lang w:val="ru-RU" w:eastAsia="en-US" w:bidi="ar-SA"/>
      </w:rPr>
    </w:lvl>
    <w:lvl w:ilvl="1">
      <w:start w:val="3"/>
      <w:numFmt w:val="decimal"/>
      <w:lvlText w:val="%1.%2"/>
      <w:lvlJc w:val="left"/>
      <w:pPr>
        <w:ind w:left="513" w:hanging="633"/>
      </w:pPr>
      <w:rPr>
        <w:lang w:val="ru-RU" w:eastAsia="en-US" w:bidi="ar-SA"/>
      </w:rPr>
    </w:lvl>
    <w:lvl w:ilvl="2">
      <w:start w:val="1"/>
      <w:numFmt w:val="decimal"/>
      <w:lvlText w:val="%1.%2.%3."/>
      <w:lvlJc w:val="left"/>
      <w:pPr>
        <w:ind w:left="513" w:hanging="633"/>
      </w:pPr>
      <w:rPr>
        <w:rFonts w:ascii="Times New Roman" w:eastAsia="Times New Roman" w:hAnsi="Times New Roman" w:cs="Times New Roman" w:hint="default"/>
        <w:b/>
        <w:bCs/>
        <w:spacing w:val="0"/>
        <w:w w:val="100"/>
        <w:sz w:val="24"/>
        <w:szCs w:val="24"/>
        <w:lang w:val="ru-RU" w:eastAsia="en-US" w:bidi="ar-SA"/>
      </w:rPr>
    </w:lvl>
    <w:lvl w:ilvl="3">
      <w:numFmt w:val="bullet"/>
      <w:lvlText w:val=""/>
      <w:lvlJc w:val="left"/>
      <w:pPr>
        <w:ind w:left="513" w:hanging="298"/>
      </w:pPr>
      <w:rPr>
        <w:w w:val="100"/>
        <w:lang w:val="ru-RU" w:eastAsia="en-US" w:bidi="ar-SA"/>
      </w:rPr>
    </w:lvl>
    <w:lvl w:ilvl="4">
      <w:numFmt w:val="bullet"/>
      <w:lvlText w:val="•"/>
      <w:lvlJc w:val="left"/>
      <w:pPr>
        <w:ind w:left="4811" w:hanging="298"/>
      </w:pPr>
      <w:rPr>
        <w:lang w:val="ru-RU" w:eastAsia="en-US" w:bidi="ar-SA"/>
      </w:rPr>
    </w:lvl>
    <w:lvl w:ilvl="5">
      <w:numFmt w:val="bullet"/>
      <w:lvlText w:val="•"/>
      <w:lvlJc w:val="left"/>
      <w:pPr>
        <w:ind w:left="5884" w:hanging="298"/>
      </w:pPr>
      <w:rPr>
        <w:lang w:val="ru-RU" w:eastAsia="en-US" w:bidi="ar-SA"/>
      </w:rPr>
    </w:lvl>
    <w:lvl w:ilvl="6">
      <w:numFmt w:val="bullet"/>
      <w:lvlText w:val="•"/>
      <w:lvlJc w:val="left"/>
      <w:pPr>
        <w:ind w:left="6957" w:hanging="298"/>
      </w:pPr>
      <w:rPr>
        <w:lang w:val="ru-RU" w:eastAsia="en-US" w:bidi="ar-SA"/>
      </w:rPr>
    </w:lvl>
    <w:lvl w:ilvl="7">
      <w:numFmt w:val="bullet"/>
      <w:lvlText w:val="•"/>
      <w:lvlJc w:val="left"/>
      <w:pPr>
        <w:ind w:left="8030" w:hanging="298"/>
      </w:pPr>
      <w:rPr>
        <w:lang w:val="ru-RU" w:eastAsia="en-US" w:bidi="ar-SA"/>
      </w:rPr>
    </w:lvl>
    <w:lvl w:ilvl="8">
      <w:numFmt w:val="bullet"/>
      <w:lvlText w:val="•"/>
      <w:lvlJc w:val="left"/>
      <w:pPr>
        <w:ind w:left="9103" w:hanging="298"/>
      </w:pPr>
      <w:rPr>
        <w:lang w:val="ru-RU" w:eastAsia="en-US" w:bidi="ar-SA"/>
      </w:rPr>
    </w:lvl>
  </w:abstractNum>
  <w:abstractNum w:abstractNumId="21" w15:restartNumberingAfterBreak="0">
    <w:nsid w:val="5B534E4D"/>
    <w:multiLevelType w:val="hybridMultilevel"/>
    <w:tmpl w:val="458425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F6D2BAD"/>
    <w:multiLevelType w:val="hybridMultilevel"/>
    <w:tmpl w:val="729E8D74"/>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26D4145"/>
    <w:multiLevelType w:val="hybridMultilevel"/>
    <w:tmpl w:val="A12A544C"/>
    <w:lvl w:ilvl="0" w:tplc="04190001">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24" w15:restartNumberingAfterBreak="0">
    <w:nsid w:val="63144FF5"/>
    <w:multiLevelType w:val="hybridMultilevel"/>
    <w:tmpl w:val="19E6D3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D53C2E"/>
    <w:multiLevelType w:val="hybridMultilevel"/>
    <w:tmpl w:val="D43CB4DE"/>
    <w:lvl w:ilvl="0" w:tplc="70108B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391A3E"/>
    <w:multiLevelType w:val="hybridMultilevel"/>
    <w:tmpl w:val="F0D0FD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F6D6D42"/>
    <w:multiLevelType w:val="hybridMultilevel"/>
    <w:tmpl w:val="B6509770"/>
    <w:lvl w:ilvl="0" w:tplc="3DBA8E34">
      <w:numFmt w:val="bullet"/>
      <w:lvlText w:val="•"/>
      <w:lvlJc w:val="left"/>
      <w:pPr>
        <w:ind w:left="513" w:hanging="144"/>
      </w:pPr>
      <w:rPr>
        <w:rFonts w:ascii="Times New Roman" w:eastAsia="Times New Roman" w:hAnsi="Times New Roman" w:cs="Times New Roman" w:hint="default"/>
        <w:w w:val="100"/>
        <w:sz w:val="24"/>
        <w:szCs w:val="24"/>
        <w:lang w:val="ru-RU" w:eastAsia="en-US" w:bidi="ar-SA"/>
      </w:rPr>
    </w:lvl>
    <w:lvl w:ilvl="1" w:tplc="0B586DC0">
      <w:numFmt w:val="bullet"/>
      <w:lvlText w:val="•"/>
      <w:lvlJc w:val="left"/>
      <w:pPr>
        <w:ind w:left="1592" w:hanging="144"/>
      </w:pPr>
      <w:rPr>
        <w:lang w:val="ru-RU" w:eastAsia="en-US" w:bidi="ar-SA"/>
      </w:rPr>
    </w:lvl>
    <w:lvl w:ilvl="2" w:tplc="BE9ACA3C">
      <w:numFmt w:val="bullet"/>
      <w:lvlText w:val="•"/>
      <w:lvlJc w:val="left"/>
      <w:pPr>
        <w:ind w:left="2665" w:hanging="144"/>
      </w:pPr>
      <w:rPr>
        <w:lang w:val="ru-RU" w:eastAsia="en-US" w:bidi="ar-SA"/>
      </w:rPr>
    </w:lvl>
    <w:lvl w:ilvl="3" w:tplc="F756290C">
      <w:numFmt w:val="bullet"/>
      <w:lvlText w:val="•"/>
      <w:lvlJc w:val="left"/>
      <w:pPr>
        <w:ind w:left="3738" w:hanging="144"/>
      </w:pPr>
      <w:rPr>
        <w:lang w:val="ru-RU" w:eastAsia="en-US" w:bidi="ar-SA"/>
      </w:rPr>
    </w:lvl>
    <w:lvl w:ilvl="4" w:tplc="31C83176">
      <w:numFmt w:val="bullet"/>
      <w:lvlText w:val="•"/>
      <w:lvlJc w:val="left"/>
      <w:pPr>
        <w:ind w:left="4811" w:hanging="144"/>
      </w:pPr>
      <w:rPr>
        <w:lang w:val="ru-RU" w:eastAsia="en-US" w:bidi="ar-SA"/>
      </w:rPr>
    </w:lvl>
    <w:lvl w:ilvl="5" w:tplc="D930A528">
      <w:numFmt w:val="bullet"/>
      <w:lvlText w:val="•"/>
      <w:lvlJc w:val="left"/>
      <w:pPr>
        <w:ind w:left="5884" w:hanging="144"/>
      </w:pPr>
      <w:rPr>
        <w:lang w:val="ru-RU" w:eastAsia="en-US" w:bidi="ar-SA"/>
      </w:rPr>
    </w:lvl>
    <w:lvl w:ilvl="6" w:tplc="73562832">
      <w:numFmt w:val="bullet"/>
      <w:lvlText w:val="•"/>
      <w:lvlJc w:val="left"/>
      <w:pPr>
        <w:ind w:left="6957" w:hanging="144"/>
      </w:pPr>
      <w:rPr>
        <w:lang w:val="ru-RU" w:eastAsia="en-US" w:bidi="ar-SA"/>
      </w:rPr>
    </w:lvl>
    <w:lvl w:ilvl="7" w:tplc="4F388D50">
      <w:numFmt w:val="bullet"/>
      <w:lvlText w:val="•"/>
      <w:lvlJc w:val="left"/>
      <w:pPr>
        <w:ind w:left="8030" w:hanging="144"/>
      </w:pPr>
      <w:rPr>
        <w:lang w:val="ru-RU" w:eastAsia="en-US" w:bidi="ar-SA"/>
      </w:rPr>
    </w:lvl>
    <w:lvl w:ilvl="8" w:tplc="9EE8A068">
      <w:numFmt w:val="bullet"/>
      <w:lvlText w:val="•"/>
      <w:lvlJc w:val="left"/>
      <w:pPr>
        <w:ind w:left="9103" w:hanging="144"/>
      </w:pPr>
      <w:rPr>
        <w:lang w:val="ru-RU" w:eastAsia="en-US" w:bidi="ar-SA"/>
      </w:rPr>
    </w:lvl>
  </w:abstractNum>
  <w:abstractNum w:abstractNumId="28" w15:restartNumberingAfterBreak="0">
    <w:nsid w:val="6FD1707E"/>
    <w:multiLevelType w:val="hybridMultilevel"/>
    <w:tmpl w:val="E2BA7612"/>
    <w:lvl w:ilvl="0" w:tplc="70108B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06409EF"/>
    <w:multiLevelType w:val="hybridMultilevel"/>
    <w:tmpl w:val="827C47C6"/>
    <w:lvl w:ilvl="0" w:tplc="089A764E">
      <w:numFmt w:val="bullet"/>
      <w:lvlText w:val="–"/>
      <w:lvlJc w:val="left"/>
      <w:pPr>
        <w:ind w:left="513" w:hanging="284"/>
      </w:pPr>
      <w:rPr>
        <w:rFonts w:ascii="Times New Roman" w:eastAsia="Times New Roman" w:hAnsi="Times New Roman" w:cs="Times New Roman" w:hint="default"/>
        <w:w w:val="100"/>
        <w:sz w:val="22"/>
        <w:szCs w:val="22"/>
        <w:lang w:val="ru-RU" w:eastAsia="en-US" w:bidi="ar-SA"/>
      </w:rPr>
    </w:lvl>
    <w:lvl w:ilvl="1" w:tplc="329E32F4">
      <w:numFmt w:val="bullet"/>
      <w:lvlText w:val="•"/>
      <w:lvlJc w:val="left"/>
      <w:pPr>
        <w:ind w:left="1592" w:hanging="284"/>
      </w:pPr>
      <w:rPr>
        <w:lang w:val="ru-RU" w:eastAsia="en-US" w:bidi="ar-SA"/>
      </w:rPr>
    </w:lvl>
    <w:lvl w:ilvl="2" w:tplc="1B944DEC">
      <w:numFmt w:val="bullet"/>
      <w:lvlText w:val="•"/>
      <w:lvlJc w:val="left"/>
      <w:pPr>
        <w:ind w:left="2665" w:hanging="284"/>
      </w:pPr>
      <w:rPr>
        <w:lang w:val="ru-RU" w:eastAsia="en-US" w:bidi="ar-SA"/>
      </w:rPr>
    </w:lvl>
    <w:lvl w:ilvl="3" w:tplc="BC8A936A">
      <w:numFmt w:val="bullet"/>
      <w:lvlText w:val="•"/>
      <w:lvlJc w:val="left"/>
      <w:pPr>
        <w:ind w:left="3738" w:hanging="284"/>
      </w:pPr>
      <w:rPr>
        <w:lang w:val="ru-RU" w:eastAsia="en-US" w:bidi="ar-SA"/>
      </w:rPr>
    </w:lvl>
    <w:lvl w:ilvl="4" w:tplc="EF2CFE7E">
      <w:numFmt w:val="bullet"/>
      <w:lvlText w:val="•"/>
      <w:lvlJc w:val="left"/>
      <w:pPr>
        <w:ind w:left="4811" w:hanging="284"/>
      </w:pPr>
      <w:rPr>
        <w:lang w:val="ru-RU" w:eastAsia="en-US" w:bidi="ar-SA"/>
      </w:rPr>
    </w:lvl>
    <w:lvl w:ilvl="5" w:tplc="AE4E76D8">
      <w:numFmt w:val="bullet"/>
      <w:lvlText w:val="•"/>
      <w:lvlJc w:val="left"/>
      <w:pPr>
        <w:ind w:left="5884" w:hanging="284"/>
      </w:pPr>
      <w:rPr>
        <w:lang w:val="ru-RU" w:eastAsia="en-US" w:bidi="ar-SA"/>
      </w:rPr>
    </w:lvl>
    <w:lvl w:ilvl="6" w:tplc="BC08EDF6">
      <w:numFmt w:val="bullet"/>
      <w:lvlText w:val="•"/>
      <w:lvlJc w:val="left"/>
      <w:pPr>
        <w:ind w:left="6957" w:hanging="284"/>
      </w:pPr>
      <w:rPr>
        <w:lang w:val="ru-RU" w:eastAsia="en-US" w:bidi="ar-SA"/>
      </w:rPr>
    </w:lvl>
    <w:lvl w:ilvl="7" w:tplc="999A4A98">
      <w:numFmt w:val="bullet"/>
      <w:lvlText w:val="•"/>
      <w:lvlJc w:val="left"/>
      <w:pPr>
        <w:ind w:left="8030" w:hanging="284"/>
      </w:pPr>
      <w:rPr>
        <w:lang w:val="ru-RU" w:eastAsia="en-US" w:bidi="ar-SA"/>
      </w:rPr>
    </w:lvl>
    <w:lvl w:ilvl="8" w:tplc="36C4873E">
      <w:numFmt w:val="bullet"/>
      <w:lvlText w:val="•"/>
      <w:lvlJc w:val="left"/>
      <w:pPr>
        <w:ind w:left="9103" w:hanging="284"/>
      </w:pPr>
      <w:rPr>
        <w:lang w:val="ru-RU" w:eastAsia="en-US" w:bidi="ar-SA"/>
      </w:rPr>
    </w:lvl>
  </w:abstractNum>
  <w:abstractNum w:abstractNumId="30" w15:restartNumberingAfterBreak="0">
    <w:nsid w:val="75AB016D"/>
    <w:multiLevelType w:val="hybridMultilevel"/>
    <w:tmpl w:val="E1B6BE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E734AA7"/>
    <w:multiLevelType w:val="hybridMultilevel"/>
    <w:tmpl w:val="7B9C837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7FC9218D"/>
    <w:multiLevelType w:val="multilevel"/>
    <w:tmpl w:val="B1B60DC6"/>
    <w:lvl w:ilvl="0">
      <w:start w:val="1"/>
      <w:numFmt w:val="none"/>
      <w:suff w:val="nothing"/>
      <w:lvlText w:val=""/>
      <w:lvlJc w:val="left"/>
      <w:pPr>
        <w:ind w:left="432" w:hanging="432"/>
      </w:pPr>
      <w:rPr>
        <w:bCs/>
        <w:iCs/>
        <w:sz w:val="28"/>
        <w:szCs w:val="28"/>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11"/>
  </w:num>
  <w:num w:numId="12">
    <w:abstractNumId w:val="22"/>
  </w:num>
  <w:num w:numId="13">
    <w:abstractNumId w:val="17"/>
  </w:num>
  <w:num w:numId="14">
    <w:abstractNumId w:val="30"/>
  </w:num>
  <w:num w:numId="15">
    <w:abstractNumId w:val="26"/>
  </w:num>
  <w:num w:numId="16">
    <w:abstractNumId w:val="19"/>
  </w:num>
  <w:num w:numId="17">
    <w:abstractNumId w:val="25"/>
  </w:num>
  <w:num w:numId="18">
    <w:abstractNumId w:val="28"/>
  </w:num>
  <w:num w:numId="19">
    <w:abstractNumId w:val="18"/>
  </w:num>
  <w:num w:numId="20">
    <w:abstractNumId w:val="23"/>
  </w:num>
  <w:num w:numId="21">
    <w:abstractNumId w:val="15"/>
  </w:num>
  <w:num w:numId="22">
    <w:abstractNumId w:val="24"/>
  </w:num>
  <w:num w:numId="23">
    <w:abstractNumId w:val="12"/>
  </w:num>
  <w:num w:numId="24">
    <w:abstractNumId w:val="10"/>
  </w:num>
  <w:num w:numId="25">
    <w:abstractNumId w:val="20"/>
  </w:num>
  <w:num w:numId="26">
    <w:abstractNumId w:val="20"/>
    <w:lvlOverride w:ilvl="0">
      <w:startOverride w:val="3"/>
    </w:lvlOverride>
    <w:lvlOverride w:ilvl="1">
      <w:startOverride w:val="3"/>
    </w:lvlOverride>
    <w:lvlOverride w:ilvl="2">
      <w:startOverride w:val="1"/>
    </w:lvlOverride>
    <w:lvlOverride w:ilvl="3"/>
    <w:lvlOverride w:ilvl="4"/>
    <w:lvlOverride w:ilvl="5"/>
    <w:lvlOverride w:ilvl="6"/>
    <w:lvlOverride w:ilvl="7"/>
    <w:lvlOverride w:ilvl="8"/>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29"/>
  </w:num>
  <w:num w:numId="37">
    <w:abstractNumId w:val="16"/>
  </w:num>
  <w:num w:numId="38">
    <w:abstractNumId w:val="16"/>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3"/>
    </w:lvlOverride>
    <w:lvlOverride w:ilvl="1">
      <w:startOverride w:val="5"/>
    </w:lvlOverride>
    <w:lvlOverride w:ilvl="2">
      <w:startOverride w:val="2"/>
    </w:lvlOverride>
    <w:lvlOverride w:ilvl="3"/>
    <w:lvlOverride w:ilvl="4"/>
    <w:lvlOverride w:ilvl="5"/>
    <w:lvlOverride w:ilvl="6"/>
    <w:lvlOverride w:ilvl="7"/>
    <w:lvlOverride w:ilvl="8"/>
  </w:num>
  <w:num w:numId="40">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oNotTrackMov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6122"/>
    <w:rsid w:val="000177D7"/>
    <w:rsid w:val="00023833"/>
    <w:rsid w:val="00025A58"/>
    <w:rsid w:val="00042362"/>
    <w:rsid w:val="00042501"/>
    <w:rsid w:val="00081D2C"/>
    <w:rsid w:val="000838D1"/>
    <w:rsid w:val="00085D87"/>
    <w:rsid w:val="00085DD0"/>
    <w:rsid w:val="00087E11"/>
    <w:rsid w:val="000A5B4C"/>
    <w:rsid w:val="000D018C"/>
    <w:rsid w:val="000F4BD2"/>
    <w:rsid w:val="00113466"/>
    <w:rsid w:val="00115B15"/>
    <w:rsid w:val="00124C54"/>
    <w:rsid w:val="00124FBB"/>
    <w:rsid w:val="00130E1A"/>
    <w:rsid w:val="00134850"/>
    <w:rsid w:val="0014014B"/>
    <w:rsid w:val="0015281C"/>
    <w:rsid w:val="001621A2"/>
    <w:rsid w:val="00170370"/>
    <w:rsid w:val="001747B0"/>
    <w:rsid w:val="00177F30"/>
    <w:rsid w:val="0018593D"/>
    <w:rsid w:val="001B45F8"/>
    <w:rsid w:val="001F6E3F"/>
    <w:rsid w:val="00223949"/>
    <w:rsid w:val="00225702"/>
    <w:rsid w:val="00264925"/>
    <w:rsid w:val="00267417"/>
    <w:rsid w:val="00287F5D"/>
    <w:rsid w:val="00291BC3"/>
    <w:rsid w:val="00296122"/>
    <w:rsid w:val="002B3032"/>
    <w:rsid w:val="002B61D4"/>
    <w:rsid w:val="002C4371"/>
    <w:rsid w:val="002D2C95"/>
    <w:rsid w:val="002F2379"/>
    <w:rsid w:val="002F7B42"/>
    <w:rsid w:val="0031159A"/>
    <w:rsid w:val="003119DD"/>
    <w:rsid w:val="0033098D"/>
    <w:rsid w:val="0034147F"/>
    <w:rsid w:val="003438C8"/>
    <w:rsid w:val="0035462A"/>
    <w:rsid w:val="003607F3"/>
    <w:rsid w:val="003638E2"/>
    <w:rsid w:val="00371855"/>
    <w:rsid w:val="00377C3A"/>
    <w:rsid w:val="003802E2"/>
    <w:rsid w:val="003B5C72"/>
    <w:rsid w:val="003C3EC3"/>
    <w:rsid w:val="003C62F8"/>
    <w:rsid w:val="003C6E49"/>
    <w:rsid w:val="003D674D"/>
    <w:rsid w:val="003E7573"/>
    <w:rsid w:val="003F2F5A"/>
    <w:rsid w:val="003F4013"/>
    <w:rsid w:val="003F53AC"/>
    <w:rsid w:val="004064E8"/>
    <w:rsid w:val="00412F83"/>
    <w:rsid w:val="00422BB3"/>
    <w:rsid w:val="0042597E"/>
    <w:rsid w:val="00427CFB"/>
    <w:rsid w:val="00456319"/>
    <w:rsid w:val="004566C3"/>
    <w:rsid w:val="00462335"/>
    <w:rsid w:val="00465B88"/>
    <w:rsid w:val="00471169"/>
    <w:rsid w:val="004754DA"/>
    <w:rsid w:val="00493C92"/>
    <w:rsid w:val="004A2A7D"/>
    <w:rsid w:val="004B1653"/>
    <w:rsid w:val="004C18FB"/>
    <w:rsid w:val="004D06F3"/>
    <w:rsid w:val="004D54B5"/>
    <w:rsid w:val="004D5AAA"/>
    <w:rsid w:val="004E0C9B"/>
    <w:rsid w:val="004E6758"/>
    <w:rsid w:val="004F2CD7"/>
    <w:rsid w:val="004F64E3"/>
    <w:rsid w:val="00520BB0"/>
    <w:rsid w:val="00521282"/>
    <w:rsid w:val="00523816"/>
    <w:rsid w:val="005369E9"/>
    <w:rsid w:val="00536AA4"/>
    <w:rsid w:val="00542505"/>
    <w:rsid w:val="00545AFD"/>
    <w:rsid w:val="0054683C"/>
    <w:rsid w:val="0055582D"/>
    <w:rsid w:val="00561BB3"/>
    <w:rsid w:val="00571658"/>
    <w:rsid w:val="00573AEF"/>
    <w:rsid w:val="0058673A"/>
    <w:rsid w:val="005A2350"/>
    <w:rsid w:val="005A6C4D"/>
    <w:rsid w:val="005B5B47"/>
    <w:rsid w:val="005C7D6D"/>
    <w:rsid w:val="005E5951"/>
    <w:rsid w:val="005E7A90"/>
    <w:rsid w:val="005E7ACE"/>
    <w:rsid w:val="005F5C3E"/>
    <w:rsid w:val="006114C5"/>
    <w:rsid w:val="00633D15"/>
    <w:rsid w:val="006425C1"/>
    <w:rsid w:val="0064686B"/>
    <w:rsid w:val="00656F0A"/>
    <w:rsid w:val="0066330F"/>
    <w:rsid w:val="006633DB"/>
    <w:rsid w:val="00672B37"/>
    <w:rsid w:val="006802BC"/>
    <w:rsid w:val="00680D79"/>
    <w:rsid w:val="00684D26"/>
    <w:rsid w:val="00691397"/>
    <w:rsid w:val="00692031"/>
    <w:rsid w:val="00692D3E"/>
    <w:rsid w:val="00697233"/>
    <w:rsid w:val="006A7769"/>
    <w:rsid w:val="006C4078"/>
    <w:rsid w:val="006D3EE6"/>
    <w:rsid w:val="006E52E2"/>
    <w:rsid w:val="006F26F1"/>
    <w:rsid w:val="00702074"/>
    <w:rsid w:val="00722428"/>
    <w:rsid w:val="00727BE7"/>
    <w:rsid w:val="007312DE"/>
    <w:rsid w:val="007545A9"/>
    <w:rsid w:val="00760ABA"/>
    <w:rsid w:val="00770F82"/>
    <w:rsid w:val="00781879"/>
    <w:rsid w:val="00786085"/>
    <w:rsid w:val="007945A3"/>
    <w:rsid w:val="00796653"/>
    <w:rsid w:val="007A5B1C"/>
    <w:rsid w:val="007B3309"/>
    <w:rsid w:val="007C4872"/>
    <w:rsid w:val="007C4FAE"/>
    <w:rsid w:val="00811EEB"/>
    <w:rsid w:val="008209D2"/>
    <w:rsid w:val="008458D8"/>
    <w:rsid w:val="00846771"/>
    <w:rsid w:val="00871A1F"/>
    <w:rsid w:val="008A5710"/>
    <w:rsid w:val="008B51D0"/>
    <w:rsid w:val="008B5B5A"/>
    <w:rsid w:val="008E00C5"/>
    <w:rsid w:val="008E364D"/>
    <w:rsid w:val="00901819"/>
    <w:rsid w:val="009046D2"/>
    <w:rsid w:val="00910AEB"/>
    <w:rsid w:val="00913A0C"/>
    <w:rsid w:val="00913F48"/>
    <w:rsid w:val="00926333"/>
    <w:rsid w:val="00941BC3"/>
    <w:rsid w:val="00945009"/>
    <w:rsid w:val="00950F1C"/>
    <w:rsid w:val="0095374C"/>
    <w:rsid w:val="009612AA"/>
    <w:rsid w:val="00962F57"/>
    <w:rsid w:val="009757FC"/>
    <w:rsid w:val="00994E48"/>
    <w:rsid w:val="009A48D9"/>
    <w:rsid w:val="009C5B46"/>
    <w:rsid w:val="009D4A1E"/>
    <w:rsid w:val="009E6001"/>
    <w:rsid w:val="009E6190"/>
    <w:rsid w:val="009F656C"/>
    <w:rsid w:val="00A00AD9"/>
    <w:rsid w:val="00A119EA"/>
    <w:rsid w:val="00A13DF4"/>
    <w:rsid w:val="00A27A3A"/>
    <w:rsid w:val="00A33DDB"/>
    <w:rsid w:val="00A44DED"/>
    <w:rsid w:val="00A6163C"/>
    <w:rsid w:val="00A66D0B"/>
    <w:rsid w:val="00A96F86"/>
    <w:rsid w:val="00AA4B79"/>
    <w:rsid w:val="00AD3BDE"/>
    <w:rsid w:val="00AD4C42"/>
    <w:rsid w:val="00AD78F1"/>
    <w:rsid w:val="00AE5AD1"/>
    <w:rsid w:val="00B02799"/>
    <w:rsid w:val="00B1297A"/>
    <w:rsid w:val="00B165A1"/>
    <w:rsid w:val="00B22DC9"/>
    <w:rsid w:val="00B407DF"/>
    <w:rsid w:val="00B4114B"/>
    <w:rsid w:val="00B55B6A"/>
    <w:rsid w:val="00B7791D"/>
    <w:rsid w:val="00B8539E"/>
    <w:rsid w:val="00B94FA4"/>
    <w:rsid w:val="00BC5C20"/>
    <w:rsid w:val="00BD64A6"/>
    <w:rsid w:val="00BD6A32"/>
    <w:rsid w:val="00BE3BC9"/>
    <w:rsid w:val="00BF1942"/>
    <w:rsid w:val="00BF243E"/>
    <w:rsid w:val="00C02030"/>
    <w:rsid w:val="00C05A4D"/>
    <w:rsid w:val="00C27F84"/>
    <w:rsid w:val="00C36E43"/>
    <w:rsid w:val="00C5116D"/>
    <w:rsid w:val="00C5714A"/>
    <w:rsid w:val="00C6058D"/>
    <w:rsid w:val="00C71EE9"/>
    <w:rsid w:val="00C81CA1"/>
    <w:rsid w:val="00C90A23"/>
    <w:rsid w:val="00C974A2"/>
    <w:rsid w:val="00CA7BAC"/>
    <w:rsid w:val="00CC43F1"/>
    <w:rsid w:val="00CD3A7F"/>
    <w:rsid w:val="00CE6684"/>
    <w:rsid w:val="00CF6AC9"/>
    <w:rsid w:val="00D010D8"/>
    <w:rsid w:val="00D05A39"/>
    <w:rsid w:val="00D12580"/>
    <w:rsid w:val="00D14815"/>
    <w:rsid w:val="00D21AC5"/>
    <w:rsid w:val="00D25526"/>
    <w:rsid w:val="00D427FA"/>
    <w:rsid w:val="00D45750"/>
    <w:rsid w:val="00D51266"/>
    <w:rsid w:val="00D559ED"/>
    <w:rsid w:val="00D56A32"/>
    <w:rsid w:val="00D6557E"/>
    <w:rsid w:val="00D76CF1"/>
    <w:rsid w:val="00D87CCD"/>
    <w:rsid w:val="00DA30E8"/>
    <w:rsid w:val="00DA6082"/>
    <w:rsid w:val="00DB0445"/>
    <w:rsid w:val="00DB3F62"/>
    <w:rsid w:val="00DB5389"/>
    <w:rsid w:val="00DD1F99"/>
    <w:rsid w:val="00E10AC5"/>
    <w:rsid w:val="00E14A3E"/>
    <w:rsid w:val="00E15ED8"/>
    <w:rsid w:val="00E5242F"/>
    <w:rsid w:val="00E67569"/>
    <w:rsid w:val="00EA0E7F"/>
    <w:rsid w:val="00EB4979"/>
    <w:rsid w:val="00EC1E8E"/>
    <w:rsid w:val="00EC6DBD"/>
    <w:rsid w:val="00EF4CC7"/>
    <w:rsid w:val="00F0246A"/>
    <w:rsid w:val="00F13C63"/>
    <w:rsid w:val="00F2400D"/>
    <w:rsid w:val="00F515BE"/>
    <w:rsid w:val="00F7403D"/>
    <w:rsid w:val="00F77175"/>
    <w:rsid w:val="00F941DB"/>
    <w:rsid w:val="00FA60EB"/>
    <w:rsid w:val="00FB1685"/>
    <w:rsid w:val="00FB2332"/>
    <w:rsid w:val="00FB538B"/>
    <w:rsid w:val="00FB68C6"/>
    <w:rsid w:val="00FE15CC"/>
    <w:rsid w:val="00FE25C7"/>
    <w:rsid w:val="00FF0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rules v:ext="edit">
        <o:r id="V:Rule1" type="connector" idref="#Прямая со стрелкой 29"/>
        <o:r id="V:Rule2" type="connector" idref="#Прямая со стрелкой 30"/>
        <o:r id="V:Rule3" type="connector" idref="#Прямая со стрелкой 31"/>
        <o:r id="V:Rule4" type="connector" idref="#Прямая со стрелкой 59"/>
        <o:r id="V:Rule5" type="connector" idref="#Прямая со стрелкой 69"/>
        <o:r id="V:Rule6" type="connector" idref="#Прямая со стрелкой 39"/>
        <o:r id="V:Rule7" type="connector" idref="#Прямая со стрелкой 57"/>
        <o:r id="V:Rule8" type="connector" idref="#Прямая со стрелкой 40"/>
        <o:r id="V:Rule9" type="connector" idref="#Прямая со стрелкой 58"/>
        <o:r id="V:Rule10" type="connector" idref="#Прямая со стрелкой 43"/>
        <o:r id="V:Rule11" type="connector" idref="#Прямая со стрелкой 51"/>
        <o:r id="V:Rule12" type="connector" idref="#Прямая со стрелкой 41"/>
        <o:r id="V:Rule13" type="connector" idref="#Прямая со стрелкой 61"/>
        <o:r id="V:Rule14" type="connector" idref="#Прямая со стрелкой 42"/>
        <o:r id="V:Rule15" type="connector" idref="#Прямая со стрелкой 45"/>
        <o:r id="V:Rule16" type="connector" idref="#Прямая со стрелкой 60"/>
        <o:r id="V:Rule17" type="connector" idref="#Прямая со стрелкой 49"/>
        <o:r id="V:Rule18" type="connector" idref="#Прямая со стрелкой 50"/>
        <o:r id="V:Rule19" type="connector" idref="#Прямая со стрелкой 63"/>
        <o:r id="V:Rule20" type="connector" idref="#Прямая со стрелкой 32"/>
        <o:r id="V:Rule21" type="connector" idref="#Прямая со стрелкой 47"/>
        <o:r id="V:Rule22" type="connector" idref="#Прямая со стрелкой 33"/>
        <o:r id="V:Rule23" type="connector" idref="#Прямая со стрелкой 62"/>
        <o:r id="V:Rule24" type="connector" idref="#Прямая со стрелкой 64"/>
        <o:r id="V:Rule25" type="connector" idref="#Прямая со стрелкой 67"/>
        <o:r id="V:Rule26" type="connector" idref="#Прямая со стрелкой 48"/>
      </o:rules>
    </o:shapelayout>
  </w:shapeDefaults>
  <w:decimalSymbol w:val=","/>
  <w:listSeparator w:val=";"/>
  <w15:docId w15:val="{8C5245C1-2F20-4974-BBA5-D281251E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9"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122"/>
    <w:pPr>
      <w:widowControl w:val="0"/>
      <w:autoSpaceDE w:val="0"/>
      <w:autoSpaceDN w:val="0"/>
    </w:pPr>
    <w:rPr>
      <w:rFonts w:ascii="Times New Roman" w:eastAsia="Times New Roman" w:hAnsi="Times New Roman"/>
      <w:sz w:val="22"/>
      <w:szCs w:val="22"/>
      <w:lang w:eastAsia="en-US"/>
    </w:rPr>
  </w:style>
  <w:style w:type="paragraph" w:styleId="1">
    <w:name w:val="heading 1"/>
    <w:basedOn w:val="a"/>
    <w:link w:val="10"/>
    <w:uiPriority w:val="1"/>
    <w:qFormat/>
    <w:rsid w:val="00296122"/>
    <w:pPr>
      <w:spacing w:line="274" w:lineRule="exact"/>
      <w:ind w:left="1950"/>
      <w:jc w:val="both"/>
      <w:outlineLvl w:val="0"/>
    </w:pPr>
    <w:rPr>
      <w:b/>
      <w:bCs/>
      <w:sz w:val="24"/>
      <w:szCs w:val="24"/>
    </w:rPr>
  </w:style>
  <w:style w:type="paragraph" w:styleId="2">
    <w:name w:val="heading 2"/>
    <w:basedOn w:val="a"/>
    <w:link w:val="20"/>
    <w:uiPriority w:val="9"/>
    <w:qFormat/>
    <w:rsid w:val="00296122"/>
    <w:pPr>
      <w:spacing w:line="274" w:lineRule="exact"/>
      <w:ind w:left="1950"/>
      <w:outlineLvl w:val="1"/>
    </w:pPr>
    <w:rPr>
      <w:b/>
      <w:bCs/>
      <w:i/>
      <w:iCs/>
      <w:sz w:val="24"/>
      <w:szCs w:val="24"/>
    </w:rPr>
  </w:style>
  <w:style w:type="paragraph" w:styleId="3">
    <w:name w:val="heading 3"/>
    <w:basedOn w:val="a"/>
    <w:next w:val="a"/>
    <w:link w:val="30"/>
    <w:uiPriority w:val="9"/>
    <w:unhideWhenUsed/>
    <w:qFormat/>
    <w:locked/>
    <w:rsid w:val="0042597E"/>
    <w:pPr>
      <w:keepNext/>
      <w:spacing w:before="240" w:after="60"/>
      <w:outlineLvl w:val="2"/>
    </w:pPr>
    <w:rPr>
      <w:rFonts w:ascii="Cambria" w:hAnsi="Cambria"/>
      <w:b/>
      <w:bCs/>
      <w:sz w:val="26"/>
      <w:szCs w:val="26"/>
    </w:rPr>
  </w:style>
  <w:style w:type="paragraph" w:styleId="4">
    <w:name w:val="heading 4"/>
    <w:basedOn w:val="a"/>
    <w:next w:val="a"/>
    <w:link w:val="40"/>
    <w:unhideWhenUsed/>
    <w:qFormat/>
    <w:locked/>
    <w:rsid w:val="0042597E"/>
    <w:pPr>
      <w:keepNext/>
      <w:spacing w:before="240" w:after="60"/>
      <w:outlineLvl w:val="3"/>
    </w:pPr>
    <w:rPr>
      <w:rFonts w:ascii="Calibri" w:hAnsi="Calibri"/>
      <w:b/>
      <w:bCs/>
      <w:sz w:val="28"/>
      <w:szCs w:val="28"/>
    </w:rPr>
  </w:style>
  <w:style w:type="paragraph" w:styleId="6">
    <w:name w:val="heading 6"/>
    <w:basedOn w:val="a"/>
    <w:next w:val="a"/>
    <w:link w:val="60"/>
    <w:qFormat/>
    <w:locked/>
    <w:rsid w:val="00542505"/>
    <w:pPr>
      <w:widowControl/>
      <w:autoSpaceDE/>
      <w:autoSpaceDN/>
      <w:spacing w:before="240" w:after="60"/>
      <w:outlineLvl w:val="5"/>
    </w:pPr>
    <w:rPr>
      <w:rFonts w:ascii="Calibri" w:hAnsi="Calibri"/>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1"/>
    <w:rsid w:val="00F416F9"/>
    <w:rPr>
      <w:rFonts w:ascii="Cambria" w:eastAsia="Times New Roman" w:hAnsi="Cambria" w:cs="Times New Roman"/>
      <w:b/>
      <w:bCs/>
      <w:kern w:val="32"/>
      <w:sz w:val="32"/>
      <w:szCs w:val="32"/>
      <w:lang w:eastAsia="en-US"/>
    </w:rPr>
  </w:style>
  <w:style w:type="character" w:customStyle="1" w:styleId="20">
    <w:name w:val="Заголовок 2 Знак"/>
    <w:link w:val="2"/>
    <w:uiPriority w:val="9"/>
    <w:rsid w:val="00F416F9"/>
    <w:rPr>
      <w:rFonts w:ascii="Cambria" w:eastAsia="Times New Roman" w:hAnsi="Cambria" w:cs="Times New Roman"/>
      <w:b/>
      <w:bCs/>
      <w:i/>
      <w:iCs/>
      <w:sz w:val="28"/>
      <w:szCs w:val="28"/>
      <w:lang w:eastAsia="en-US"/>
    </w:rPr>
  </w:style>
  <w:style w:type="paragraph" w:styleId="11">
    <w:name w:val="toc 1"/>
    <w:basedOn w:val="a"/>
    <w:uiPriority w:val="39"/>
    <w:rsid w:val="00296122"/>
    <w:pPr>
      <w:ind w:left="1242"/>
    </w:pPr>
    <w:rPr>
      <w:sz w:val="24"/>
      <w:szCs w:val="24"/>
    </w:rPr>
  </w:style>
  <w:style w:type="paragraph" w:styleId="a3">
    <w:name w:val="Body Text"/>
    <w:basedOn w:val="a"/>
    <w:link w:val="a4"/>
    <w:uiPriority w:val="99"/>
    <w:qFormat/>
    <w:rsid w:val="00296122"/>
    <w:pPr>
      <w:ind w:left="1242" w:firstLine="707"/>
      <w:jc w:val="both"/>
    </w:pPr>
    <w:rPr>
      <w:sz w:val="24"/>
      <w:szCs w:val="24"/>
    </w:rPr>
  </w:style>
  <w:style w:type="character" w:customStyle="1" w:styleId="a4">
    <w:name w:val="Основной текст Знак"/>
    <w:link w:val="a3"/>
    <w:uiPriority w:val="99"/>
    <w:rsid w:val="00F416F9"/>
    <w:rPr>
      <w:rFonts w:ascii="Times New Roman" w:eastAsia="Times New Roman" w:hAnsi="Times New Roman"/>
      <w:lang w:eastAsia="en-US"/>
    </w:rPr>
  </w:style>
  <w:style w:type="paragraph" w:styleId="a5">
    <w:name w:val="Title"/>
    <w:basedOn w:val="a"/>
    <w:link w:val="a6"/>
    <w:uiPriority w:val="1"/>
    <w:qFormat/>
    <w:rsid w:val="00296122"/>
    <w:pPr>
      <w:ind w:left="1379" w:right="980"/>
      <w:jc w:val="center"/>
    </w:pPr>
    <w:rPr>
      <w:b/>
      <w:bCs/>
      <w:sz w:val="32"/>
      <w:szCs w:val="32"/>
    </w:rPr>
  </w:style>
  <w:style w:type="character" w:customStyle="1" w:styleId="a6">
    <w:name w:val="Название Знак"/>
    <w:link w:val="a5"/>
    <w:uiPriority w:val="1"/>
    <w:rsid w:val="00F416F9"/>
    <w:rPr>
      <w:rFonts w:ascii="Cambria" w:eastAsia="Times New Roman" w:hAnsi="Cambria" w:cs="Times New Roman"/>
      <w:b/>
      <w:bCs/>
      <w:kern w:val="28"/>
      <w:sz w:val="32"/>
      <w:szCs w:val="32"/>
      <w:lang w:eastAsia="en-US"/>
    </w:rPr>
  </w:style>
  <w:style w:type="paragraph" w:styleId="a7">
    <w:name w:val="List Paragraph"/>
    <w:basedOn w:val="a"/>
    <w:link w:val="a8"/>
    <w:uiPriority w:val="34"/>
    <w:qFormat/>
    <w:rsid w:val="00296122"/>
    <w:pPr>
      <w:ind w:left="1242" w:firstLine="707"/>
      <w:jc w:val="both"/>
    </w:pPr>
  </w:style>
  <w:style w:type="paragraph" w:customStyle="1" w:styleId="TableParagraph">
    <w:name w:val="Table Paragraph"/>
    <w:basedOn w:val="a"/>
    <w:uiPriority w:val="1"/>
    <w:qFormat/>
    <w:rsid w:val="00296122"/>
    <w:pPr>
      <w:ind w:left="107"/>
    </w:pPr>
  </w:style>
  <w:style w:type="paragraph" w:styleId="a9">
    <w:name w:val="No Spacing"/>
    <w:link w:val="aa"/>
    <w:uiPriority w:val="1"/>
    <w:qFormat/>
    <w:rsid w:val="000177D7"/>
    <w:rPr>
      <w:rFonts w:cs="Calibri"/>
      <w:sz w:val="22"/>
      <w:szCs w:val="22"/>
      <w:lang w:eastAsia="en-US"/>
    </w:rPr>
  </w:style>
  <w:style w:type="character" w:customStyle="1" w:styleId="30">
    <w:name w:val="Заголовок 3 Знак"/>
    <w:link w:val="3"/>
    <w:uiPriority w:val="9"/>
    <w:semiHidden/>
    <w:rsid w:val="0042597E"/>
    <w:rPr>
      <w:rFonts w:ascii="Cambria" w:eastAsia="Times New Roman" w:hAnsi="Cambria" w:cs="Times New Roman"/>
      <w:b/>
      <w:bCs/>
      <w:sz w:val="26"/>
      <w:szCs w:val="26"/>
      <w:lang w:eastAsia="en-US"/>
    </w:rPr>
  </w:style>
  <w:style w:type="character" w:customStyle="1" w:styleId="40">
    <w:name w:val="Заголовок 4 Знак"/>
    <w:link w:val="4"/>
    <w:rsid w:val="0042597E"/>
    <w:rPr>
      <w:rFonts w:ascii="Calibri" w:eastAsia="Times New Roman" w:hAnsi="Calibri" w:cs="Times New Roman"/>
      <w:b/>
      <w:bCs/>
      <w:sz w:val="28"/>
      <w:szCs w:val="28"/>
      <w:lang w:eastAsia="en-US"/>
    </w:rPr>
  </w:style>
  <w:style w:type="character" w:customStyle="1" w:styleId="a8">
    <w:name w:val="Абзац списка Знак"/>
    <w:link w:val="a7"/>
    <w:uiPriority w:val="34"/>
    <w:qFormat/>
    <w:locked/>
    <w:rsid w:val="0042597E"/>
    <w:rPr>
      <w:rFonts w:ascii="Times New Roman" w:eastAsia="Times New Roman" w:hAnsi="Times New Roman"/>
      <w:lang w:eastAsia="en-US"/>
    </w:rPr>
  </w:style>
  <w:style w:type="paragraph" w:customStyle="1" w:styleId="TableText">
    <w:name w:val="Table Text"/>
    <w:rsid w:val="0042597E"/>
    <w:pPr>
      <w:widowControl w:val="0"/>
      <w:overflowPunct w:val="0"/>
      <w:autoSpaceDE w:val="0"/>
      <w:autoSpaceDN w:val="0"/>
      <w:adjustRightInd w:val="0"/>
      <w:textAlignment w:val="baseline"/>
    </w:pPr>
    <w:rPr>
      <w:rFonts w:ascii="Times New Roman" w:eastAsia="Times New Roman" w:hAnsi="Times New Roman"/>
      <w:color w:val="000000"/>
    </w:rPr>
  </w:style>
  <w:style w:type="paragraph" w:styleId="ab">
    <w:name w:val="header"/>
    <w:basedOn w:val="a"/>
    <w:link w:val="ac"/>
    <w:uiPriority w:val="99"/>
    <w:unhideWhenUsed/>
    <w:rsid w:val="009757FC"/>
    <w:pPr>
      <w:tabs>
        <w:tab w:val="center" w:pos="4677"/>
        <w:tab w:val="right" w:pos="9355"/>
      </w:tabs>
    </w:pPr>
  </w:style>
  <w:style w:type="character" w:customStyle="1" w:styleId="ac">
    <w:name w:val="Верхний колонтитул Знак"/>
    <w:link w:val="ab"/>
    <w:uiPriority w:val="99"/>
    <w:rsid w:val="009757FC"/>
    <w:rPr>
      <w:rFonts w:ascii="Times New Roman" w:eastAsia="Times New Roman" w:hAnsi="Times New Roman"/>
      <w:lang w:eastAsia="en-US"/>
    </w:rPr>
  </w:style>
  <w:style w:type="paragraph" w:styleId="ad">
    <w:name w:val="footer"/>
    <w:basedOn w:val="a"/>
    <w:link w:val="ae"/>
    <w:uiPriority w:val="99"/>
    <w:unhideWhenUsed/>
    <w:rsid w:val="009757FC"/>
    <w:pPr>
      <w:tabs>
        <w:tab w:val="center" w:pos="4677"/>
        <w:tab w:val="right" w:pos="9355"/>
      </w:tabs>
    </w:pPr>
  </w:style>
  <w:style w:type="character" w:customStyle="1" w:styleId="ae">
    <w:name w:val="Нижний колонтитул Знак"/>
    <w:link w:val="ad"/>
    <w:uiPriority w:val="99"/>
    <w:rsid w:val="009757FC"/>
    <w:rPr>
      <w:rFonts w:ascii="Times New Roman" w:eastAsia="Times New Roman" w:hAnsi="Times New Roman"/>
      <w:lang w:eastAsia="en-US"/>
    </w:rPr>
  </w:style>
  <w:style w:type="paragraph" w:styleId="af">
    <w:name w:val="Normal (Web)"/>
    <w:basedOn w:val="a"/>
    <w:uiPriority w:val="99"/>
    <w:rsid w:val="00CC43F1"/>
    <w:pPr>
      <w:widowControl/>
      <w:autoSpaceDE/>
      <w:autoSpaceDN/>
      <w:spacing w:before="100" w:beforeAutospacing="1" w:after="100" w:afterAutospacing="1"/>
    </w:pPr>
    <w:rPr>
      <w:sz w:val="24"/>
      <w:szCs w:val="24"/>
      <w:lang w:eastAsia="ru-RU"/>
    </w:rPr>
  </w:style>
  <w:style w:type="paragraph" w:customStyle="1" w:styleId="c29">
    <w:name w:val="c29"/>
    <w:basedOn w:val="a"/>
    <w:uiPriority w:val="99"/>
    <w:rsid w:val="006D3EE6"/>
    <w:pPr>
      <w:widowControl/>
      <w:autoSpaceDE/>
      <w:autoSpaceDN/>
      <w:spacing w:before="100" w:beforeAutospacing="1" w:after="100" w:afterAutospacing="1"/>
    </w:pPr>
    <w:rPr>
      <w:sz w:val="24"/>
      <w:szCs w:val="24"/>
      <w:lang w:eastAsia="ru-RU"/>
    </w:rPr>
  </w:style>
  <w:style w:type="character" w:customStyle="1" w:styleId="c24">
    <w:name w:val="c24"/>
    <w:rsid w:val="006D3EE6"/>
  </w:style>
  <w:style w:type="character" w:customStyle="1" w:styleId="c8">
    <w:name w:val="c8"/>
    <w:rsid w:val="006D3EE6"/>
  </w:style>
  <w:style w:type="paragraph" w:customStyle="1" w:styleId="12">
    <w:name w:val="Абзац списка1"/>
    <w:basedOn w:val="a"/>
    <w:uiPriority w:val="99"/>
    <w:rsid w:val="006D3EE6"/>
    <w:pPr>
      <w:widowControl/>
      <w:autoSpaceDE/>
      <w:autoSpaceDN/>
      <w:ind w:left="720"/>
    </w:pPr>
    <w:rPr>
      <w:rFonts w:eastAsia="Calibri"/>
      <w:sz w:val="24"/>
      <w:szCs w:val="24"/>
      <w:lang w:eastAsia="ru-RU"/>
    </w:rPr>
  </w:style>
  <w:style w:type="character" w:customStyle="1" w:styleId="c0">
    <w:name w:val="c0"/>
    <w:uiPriority w:val="99"/>
    <w:rsid w:val="006D3EE6"/>
  </w:style>
  <w:style w:type="paragraph" w:customStyle="1" w:styleId="c11">
    <w:name w:val="c11"/>
    <w:basedOn w:val="a"/>
    <w:rsid w:val="00115B15"/>
    <w:pPr>
      <w:widowControl/>
      <w:autoSpaceDE/>
      <w:autoSpaceDN/>
      <w:spacing w:before="100" w:beforeAutospacing="1" w:after="100" w:afterAutospacing="1"/>
    </w:pPr>
    <w:rPr>
      <w:sz w:val="24"/>
      <w:szCs w:val="24"/>
      <w:lang w:eastAsia="ru-RU"/>
    </w:rPr>
  </w:style>
  <w:style w:type="character" w:customStyle="1" w:styleId="c2c7">
    <w:name w:val="c2 c7"/>
    <w:rsid w:val="00115B15"/>
  </w:style>
  <w:style w:type="character" w:customStyle="1" w:styleId="c7c1">
    <w:name w:val="c7 c1"/>
    <w:rsid w:val="00115B15"/>
  </w:style>
  <w:style w:type="character" w:customStyle="1" w:styleId="60">
    <w:name w:val="Заголовок 6 Знак"/>
    <w:link w:val="6"/>
    <w:rsid w:val="00542505"/>
    <w:rPr>
      <w:rFonts w:eastAsia="Times New Roman"/>
      <w:b/>
      <w:bCs/>
      <w:sz w:val="22"/>
      <w:szCs w:val="22"/>
      <w:lang w:val="x-none" w:eastAsia="x-none"/>
    </w:rPr>
  </w:style>
  <w:style w:type="character" w:styleId="af0">
    <w:name w:val="Strong"/>
    <w:uiPriority w:val="22"/>
    <w:qFormat/>
    <w:locked/>
    <w:rsid w:val="005E7ACE"/>
    <w:rPr>
      <w:b/>
      <w:bCs/>
    </w:rPr>
  </w:style>
  <w:style w:type="character" w:customStyle="1" w:styleId="af1">
    <w:name w:val="Знак Знак"/>
    <w:rsid w:val="009A48D9"/>
    <w:rPr>
      <w:sz w:val="25"/>
      <w:szCs w:val="25"/>
      <w:shd w:val="clear" w:color="auto" w:fill="FFFFFF"/>
    </w:rPr>
  </w:style>
  <w:style w:type="character" w:styleId="af2">
    <w:name w:val="Hyperlink"/>
    <w:uiPriority w:val="99"/>
    <w:unhideWhenUsed/>
    <w:rsid w:val="005E7A90"/>
    <w:rPr>
      <w:color w:val="0000FF"/>
      <w:u w:val="single"/>
    </w:rPr>
  </w:style>
  <w:style w:type="table" w:customStyle="1" w:styleId="TableNormal">
    <w:name w:val="Table Normal"/>
    <w:uiPriority w:val="2"/>
    <w:semiHidden/>
    <w:unhideWhenUsed/>
    <w:qFormat/>
    <w:rsid w:val="00DB044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CharAttribute484">
    <w:name w:val="CharAttribute484"/>
    <w:uiPriority w:val="99"/>
    <w:rsid w:val="00DB0445"/>
    <w:rPr>
      <w:rFonts w:ascii="Times New Roman" w:eastAsia="Times New Roman"/>
      <w:i/>
      <w:sz w:val="28"/>
    </w:rPr>
  </w:style>
  <w:style w:type="paragraph" w:customStyle="1" w:styleId="ParaAttribute16">
    <w:name w:val="ParaAttribute16"/>
    <w:uiPriority w:val="99"/>
    <w:rsid w:val="00DB0445"/>
    <w:pPr>
      <w:ind w:left="1080"/>
      <w:jc w:val="both"/>
    </w:pPr>
    <w:rPr>
      <w:rFonts w:ascii="Times New Roman" w:eastAsia="№Е" w:hAnsi="Times New Roman"/>
    </w:rPr>
  </w:style>
  <w:style w:type="paragraph" w:styleId="af3">
    <w:name w:val="Body Text Indent"/>
    <w:basedOn w:val="a"/>
    <w:link w:val="af4"/>
    <w:uiPriority w:val="99"/>
    <w:unhideWhenUsed/>
    <w:rsid w:val="00DB0445"/>
    <w:pPr>
      <w:spacing w:after="120"/>
      <w:ind w:left="283"/>
    </w:pPr>
  </w:style>
  <w:style w:type="character" w:customStyle="1" w:styleId="af4">
    <w:name w:val="Основной текст с отступом Знак"/>
    <w:link w:val="af3"/>
    <w:uiPriority w:val="99"/>
    <w:rsid w:val="00DB0445"/>
    <w:rPr>
      <w:rFonts w:ascii="Times New Roman" w:eastAsia="Times New Roman" w:hAnsi="Times New Roman"/>
      <w:sz w:val="22"/>
      <w:szCs w:val="22"/>
      <w:lang w:eastAsia="en-US"/>
    </w:rPr>
  </w:style>
  <w:style w:type="numbering" w:customStyle="1" w:styleId="13">
    <w:name w:val="Нет списка1"/>
    <w:next w:val="a2"/>
    <w:semiHidden/>
    <w:rsid w:val="00DB0445"/>
  </w:style>
  <w:style w:type="paragraph" w:customStyle="1" w:styleId="ParaAttribute30">
    <w:name w:val="ParaAttribute30"/>
    <w:uiPriority w:val="99"/>
    <w:rsid w:val="00DB0445"/>
    <w:pPr>
      <w:ind w:left="709" w:right="566"/>
      <w:jc w:val="center"/>
    </w:pPr>
    <w:rPr>
      <w:rFonts w:ascii="Times New Roman" w:eastAsia="№Е" w:hAnsi="Times New Roman"/>
    </w:rPr>
  </w:style>
  <w:style w:type="paragraph" w:styleId="af5">
    <w:name w:val="footnote text"/>
    <w:basedOn w:val="a"/>
    <w:link w:val="af6"/>
    <w:uiPriority w:val="99"/>
    <w:rsid w:val="00DB0445"/>
    <w:pPr>
      <w:widowControl/>
      <w:autoSpaceDE/>
      <w:autoSpaceDN/>
    </w:pPr>
    <w:rPr>
      <w:sz w:val="20"/>
      <w:szCs w:val="20"/>
      <w:lang w:val="x-none" w:eastAsia="x-none"/>
    </w:rPr>
  </w:style>
  <w:style w:type="character" w:customStyle="1" w:styleId="af6">
    <w:name w:val="Текст сноски Знак"/>
    <w:link w:val="af5"/>
    <w:uiPriority w:val="99"/>
    <w:rsid w:val="00DB0445"/>
    <w:rPr>
      <w:rFonts w:ascii="Times New Roman" w:eastAsia="Times New Roman" w:hAnsi="Times New Roman"/>
      <w:lang w:val="x-none" w:eastAsia="x-none"/>
    </w:rPr>
  </w:style>
  <w:style w:type="character" w:styleId="af7">
    <w:name w:val="footnote reference"/>
    <w:uiPriority w:val="99"/>
    <w:semiHidden/>
    <w:rsid w:val="00DB0445"/>
    <w:rPr>
      <w:vertAlign w:val="superscript"/>
    </w:rPr>
  </w:style>
  <w:style w:type="paragraph" w:customStyle="1" w:styleId="ParaAttribute38">
    <w:name w:val="ParaAttribute38"/>
    <w:uiPriority w:val="99"/>
    <w:rsid w:val="00DB0445"/>
    <w:pPr>
      <w:ind w:right="-1"/>
      <w:jc w:val="both"/>
    </w:pPr>
    <w:rPr>
      <w:rFonts w:ascii="Times New Roman" w:eastAsia="№Е" w:hAnsi="Times New Roman"/>
    </w:rPr>
  </w:style>
  <w:style w:type="character" w:customStyle="1" w:styleId="CharAttribute501">
    <w:name w:val="CharAttribute501"/>
    <w:uiPriority w:val="99"/>
    <w:rsid w:val="00DB0445"/>
    <w:rPr>
      <w:rFonts w:ascii="Times New Roman" w:eastAsia="Times New Roman"/>
      <w:i/>
      <w:sz w:val="28"/>
      <w:u w:val="single"/>
    </w:rPr>
  </w:style>
  <w:style w:type="character" w:customStyle="1" w:styleId="CharAttribute502">
    <w:name w:val="CharAttribute502"/>
    <w:rsid w:val="00DB0445"/>
    <w:rPr>
      <w:rFonts w:ascii="Times New Roman" w:eastAsia="Times New Roman"/>
      <w:i/>
      <w:sz w:val="28"/>
    </w:rPr>
  </w:style>
  <w:style w:type="character" w:customStyle="1" w:styleId="aa">
    <w:name w:val="Без интервала Знак"/>
    <w:link w:val="a9"/>
    <w:uiPriority w:val="1"/>
    <w:rsid w:val="00DB0445"/>
    <w:rPr>
      <w:rFonts w:cs="Calibri"/>
      <w:sz w:val="22"/>
      <w:szCs w:val="22"/>
      <w:lang w:eastAsia="en-US"/>
    </w:rPr>
  </w:style>
  <w:style w:type="character" w:customStyle="1" w:styleId="CharAttribute511">
    <w:name w:val="CharAttribute511"/>
    <w:uiPriority w:val="99"/>
    <w:rsid w:val="00DB0445"/>
    <w:rPr>
      <w:rFonts w:ascii="Times New Roman" w:eastAsia="Times New Roman"/>
      <w:sz w:val="28"/>
    </w:rPr>
  </w:style>
  <w:style w:type="character" w:customStyle="1" w:styleId="CharAttribute512">
    <w:name w:val="CharAttribute512"/>
    <w:rsid w:val="00DB0445"/>
    <w:rPr>
      <w:rFonts w:ascii="Times New Roman" w:eastAsia="Times New Roman"/>
      <w:sz w:val="28"/>
    </w:rPr>
  </w:style>
  <w:style w:type="character" w:customStyle="1" w:styleId="CharAttribute3">
    <w:name w:val="CharAttribute3"/>
    <w:rsid w:val="00DB0445"/>
    <w:rPr>
      <w:rFonts w:ascii="Times New Roman" w:eastAsia="Batang" w:hAnsi="Batang"/>
      <w:sz w:val="28"/>
    </w:rPr>
  </w:style>
  <w:style w:type="character" w:customStyle="1" w:styleId="CharAttribute1">
    <w:name w:val="CharAttribute1"/>
    <w:rsid w:val="00DB0445"/>
    <w:rPr>
      <w:rFonts w:ascii="Times New Roman" w:eastAsia="Gulim" w:hAnsi="Gulim"/>
      <w:sz w:val="28"/>
    </w:rPr>
  </w:style>
  <w:style w:type="character" w:customStyle="1" w:styleId="CharAttribute0">
    <w:name w:val="CharAttribute0"/>
    <w:rsid w:val="00DB0445"/>
    <w:rPr>
      <w:rFonts w:ascii="Times New Roman" w:eastAsia="Times New Roman" w:hAnsi="Times New Roman"/>
      <w:sz w:val="28"/>
    </w:rPr>
  </w:style>
  <w:style w:type="character" w:customStyle="1" w:styleId="CharAttribute2">
    <w:name w:val="CharAttribute2"/>
    <w:rsid w:val="00DB0445"/>
    <w:rPr>
      <w:rFonts w:ascii="Times New Roman" w:eastAsia="Batang" w:hAnsi="Batang"/>
      <w:color w:val="00000A"/>
      <w:sz w:val="28"/>
    </w:rPr>
  </w:style>
  <w:style w:type="paragraph" w:styleId="31">
    <w:name w:val="Body Text Indent 3"/>
    <w:basedOn w:val="a"/>
    <w:link w:val="32"/>
    <w:uiPriority w:val="99"/>
    <w:unhideWhenUsed/>
    <w:rsid w:val="00DB0445"/>
    <w:pPr>
      <w:widowControl/>
      <w:autoSpaceDE/>
      <w:autoSpaceDN/>
      <w:spacing w:before="64" w:after="120"/>
      <w:ind w:left="283" w:right="816"/>
      <w:jc w:val="both"/>
    </w:pPr>
    <w:rPr>
      <w:rFonts w:ascii="Calibri" w:eastAsia="Calibri" w:hAnsi="Calibri"/>
      <w:sz w:val="16"/>
      <w:szCs w:val="16"/>
      <w:lang w:val="x-none"/>
    </w:rPr>
  </w:style>
  <w:style w:type="character" w:customStyle="1" w:styleId="32">
    <w:name w:val="Основной текст с отступом 3 Знак"/>
    <w:link w:val="31"/>
    <w:uiPriority w:val="99"/>
    <w:rsid w:val="00DB0445"/>
    <w:rPr>
      <w:sz w:val="16"/>
      <w:szCs w:val="16"/>
      <w:lang w:val="x-none" w:eastAsia="en-US"/>
    </w:rPr>
  </w:style>
  <w:style w:type="paragraph" w:styleId="21">
    <w:name w:val="Body Text Indent 2"/>
    <w:basedOn w:val="a"/>
    <w:link w:val="22"/>
    <w:uiPriority w:val="99"/>
    <w:unhideWhenUsed/>
    <w:rsid w:val="00DB0445"/>
    <w:pPr>
      <w:widowControl/>
      <w:autoSpaceDE/>
      <w:autoSpaceDN/>
      <w:spacing w:before="64" w:after="120" w:line="480" w:lineRule="auto"/>
      <w:ind w:left="283" w:right="816"/>
      <w:jc w:val="both"/>
    </w:pPr>
    <w:rPr>
      <w:rFonts w:ascii="Calibri" w:eastAsia="Calibri" w:hAnsi="Calibri"/>
      <w:lang w:val="x-none"/>
    </w:rPr>
  </w:style>
  <w:style w:type="character" w:customStyle="1" w:styleId="22">
    <w:name w:val="Основной текст с отступом 2 Знак"/>
    <w:link w:val="21"/>
    <w:uiPriority w:val="99"/>
    <w:rsid w:val="00DB0445"/>
    <w:rPr>
      <w:sz w:val="22"/>
      <w:szCs w:val="22"/>
      <w:lang w:val="x-none" w:eastAsia="en-US"/>
    </w:rPr>
  </w:style>
  <w:style w:type="character" w:customStyle="1" w:styleId="CharAttribute504">
    <w:name w:val="CharAttribute504"/>
    <w:rsid w:val="00DB0445"/>
    <w:rPr>
      <w:rFonts w:ascii="Times New Roman" w:eastAsia="Times New Roman"/>
      <w:sz w:val="28"/>
    </w:rPr>
  </w:style>
  <w:style w:type="paragraph" w:customStyle="1" w:styleId="210">
    <w:name w:val="Основной текст 21"/>
    <w:basedOn w:val="a"/>
    <w:uiPriority w:val="99"/>
    <w:rsid w:val="00DB0445"/>
    <w:pPr>
      <w:widowControl/>
      <w:overflowPunct w:val="0"/>
      <w:adjustRightInd w:val="0"/>
      <w:spacing w:line="360" w:lineRule="auto"/>
      <w:ind w:firstLine="539"/>
      <w:jc w:val="both"/>
      <w:textAlignment w:val="baseline"/>
    </w:pPr>
    <w:rPr>
      <w:sz w:val="28"/>
      <w:szCs w:val="20"/>
      <w:lang w:eastAsia="ru-RU"/>
    </w:rPr>
  </w:style>
  <w:style w:type="paragraph" w:styleId="af8">
    <w:name w:val="Block Text"/>
    <w:basedOn w:val="a"/>
    <w:uiPriority w:val="99"/>
    <w:rsid w:val="00DB0445"/>
    <w:pPr>
      <w:widowControl/>
      <w:shd w:val="clear" w:color="auto" w:fill="FFFFFF"/>
      <w:autoSpaceDE/>
      <w:autoSpaceDN/>
      <w:spacing w:line="360" w:lineRule="auto"/>
      <w:ind w:left="-709" w:right="-9" w:firstLine="709"/>
      <w:jc w:val="both"/>
    </w:pPr>
    <w:rPr>
      <w:spacing w:val="5"/>
      <w:sz w:val="24"/>
      <w:szCs w:val="20"/>
      <w:lang w:eastAsia="ru-RU"/>
    </w:rPr>
  </w:style>
  <w:style w:type="paragraph" w:customStyle="1" w:styleId="ParaAttribute0">
    <w:name w:val="ParaAttribute0"/>
    <w:uiPriority w:val="99"/>
    <w:rsid w:val="00DB0445"/>
    <w:rPr>
      <w:rFonts w:ascii="Times New Roman" w:eastAsia="№Е" w:hAnsi="Times New Roman"/>
    </w:rPr>
  </w:style>
  <w:style w:type="paragraph" w:customStyle="1" w:styleId="ParaAttribute8">
    <w:name w:val="ParaAttribute8"/>
    <w:uiPriority w:val="99"/>
    <w:rsid w:val="00DB0445"/>
    <w:pPr>
      <w:ind w:firstLine="851"/>
      <w:jc w:val="both"/>
    </w:pPr>
    <w:rPr>
      <w:rFonts w:ascii="Times New Roman" w:eastAsia="№Е" w:hAnsi="Times New Roman"/>
    </w:rPr>
  </w:style>
  <w:style w:type="character" w:customStyle="1" w:styleId="CharAttribute268">
    <w:name w:val="CharAttribute268"/>
    <w:rsid w:val="00DB0445"/>
    <w:rPr>
      <w:rFonts w:ascii="Times New Roman" w:eastAsia="Times New Roman"/>
      <w:sz w:val="28"/>
    </w:rPr>
  </w:style>
  <w:style w:type="character" w:customStyle="1" w:styleId="CharAttribute269">
    <w:name w:val="CharAttribute269"/>
    <w:rsid w:val="00DB0445"/>
    <w:rPr>
      <w:rFonts w:ascii="Times New Roman" w:eastAsia="Times New Roman"/>
      <w:i/>
      <w:sz w:val="28"/>
    </w:rPr>
  </w:style>
  <w:style w:type="character" w:customStyle="1" w:styleId="CharAttribute271">
    <w:name w:val="CharAttribute271"/>
    <w:rsid w:val="00DB0445"/>
    <w:rPr>
      <w:rFonts w:ascii="Times New Roman" w:eastAsia="Times New Roman"/>
      <w:b/>
      <w:sz w:val="28"/>
    </w:rPr>
  </w:style>
  <w:style w:type="character" w:customStyle="1" w:styleId="CharAttribute272">
    <w:name w:val="CharAttribute272"/>
    <w:rsid w:val="00DB0445"/>
    <w:rPr>
      <w:rFonts w:ascii="Times New Roman" w:eastAsia="Times New Roman"/>
      <w:sz w:val="28"/>
    </w:rPr>
  </w:style>
  <w:style w:type="character" w:customStyle="1" w:styleId="CharAttribute273">
    <w:name w:val="CharAttribute273"/>
    <w:rsid w:val="00DB0445"/>
    <w:rPr>
      <w:rFonts w:ascii="Times New Roman" w:eastAsia="Times New Roman"/>
      <w:sz w:val="28"/>
    </w:rPr>
  </w:style>
  <w:style w:type="character" w:customStyle="1" w:styleId="CharAttribute274">
    <w:name w:val="CharAttribute274"/>
    <w:rsid w:val="00DB0445"/>
    <w:rPr>
      <w:rFonts w:ascii="Times New Roman" w:eastAsia="Times New Roman"/>
      <w:sz w:val="28"/>
    </w:rPr>
  </w:style>
  <w:style w:type="character" w:customStyle="1" w:styleId="CharAttribute275">
    <w:name w:val="CharAttribute275"/>
    <w:rsid w:val="00DB0445"/>
    <w:rPr>
      <w:rFonts w:ascii="Times New Roman" w:eastAsia="Times New Roman"/>
      <w:b/>
      <w:i/>
      <w:sz w:val="28"/>
    </w:rPr>
  </w:style>
  <w:style w:type="character" w:customStyle="1" w:styleId="CharAttribute276">
    <w:name w:val="CharAttribute276"/>
    <w:rsid w:val="00DB0445"/>
    <w:rPr>
      <w:rFonts w:ascii="Times New Roman" w:eastAsia="Times New Roman"/>
      <w:sz w:val="28"/>
    </w:rPr>
  </w:style>
  <w:style w:type="character" w:customStyle="1" w:styleId="CharAttribute277">
    <w:name w:val="CharAttribute277"/>
    <w:rsid w:val="00DB0445"/>
    <w:rPr>
      <w:rFonts w:ascii="Times New Roman" w:eastAsia="Times New Roman"/>
      <w:b/>
      <w:i/>
      <w:color w:val="00000A"/>
      <w:sz w:val="28"/>
    </w:rPr>
  </w:style>
  <w:style w:type="character" w:customStyle="1" w:styleId="CharAttribute278">
    <w:name w:val="CharAttribute278"/>
    <w:rsid w:val="00DB0445"/>
    <w:rPr>
      <w:rFonts w:ascii="Times New Roman" w:eastAsia="Times New Roman"/>
      <w:color w:val="00000A"/>
      <w:sz w:val="28"/>
    </w:rPr>
  </w:style>
  <w:style w:type="character" w:customStyle="1" w:styleId="CharAttribute279">
    <w:name w:val="CharAttribute279"/>
    <w:rsid w:val="00DB0445"/>
    <w:rPr>
      <w:rFonts w:ascii="Times New Roman" w:eastAsia="Times New Roman"/>
      <w:color w:val="00000A"/>
      <w:sz w:val="28"/>
    </w:rPr>
  </w:style>
  <w:style w:type="character" w:customStyle="1" w:styleId="CharAttribute280">
    <w:name w:val="CharAttribute280"/>
    <w:rsid w:val="00DB0445"/>
    <w:rPr>
      <w:rFonts w:ascii="Times New Roman" w:eastAsia="Times New Roman"/>
      <w:color w:val="00000A"/>
      <w:sz w:val="28"/>
    </w:rPr>
  </w:style>
  <w:style w:type="character" w:customStyle="1" w:styleId="CharAttribute281">
    <w:name w:val="CharAttribute281"/>
    <w:rsid w:val="00DB0445"/>
    <w:rPr>
      <w:rFonts w:ascii="Times New Roman" w:eastAsia="Times New Roman"/>
      <w:color w:val="00000A"/>
      <w:sz w:val="28"/>
    </w:rPr>
  </w:style>
  <w:style w:type="character" w:customStyle="1" w:styleId="CharAttribute282">
    <w:name w:val="CharAttribute282"/>
    <w:rsid w:val="00DB0445"/>
    <w:rPr>
      <w:rFonts w:ascii="Times New Roman" w:eastAsia="Times New Roman"/>
      <w:color w:val="00000A"/>
      <w:sz w:val="28"/>
    </w:rPr>
  </w:style>
  <w:style w:type="character" w:customStyle="1" w:styleId="CharAttribute283">
    <w:name w:val="CharAttribute283"/>
    <w:rsid w:val="00DB0445"/>
    <w:rPr>
      <w:rFonts w:ascii="Times New Roman" w:eastAsia="Times New Roman"/>
      <w:i/>
      <w:color w:val="00000A"/>
      <w:sz w:val="28"/>
    </w:rPr>
  </w:style>
  <w:style w:type="character" w:customStyle="1" w:styleId="CharAttribute284">
    <w:name w:val="CharAttribute284"/>
    <w:rsid w:val="00DB0445"/>
    <w:rPr>
      <w:rFonts w:ascii="Times New Roman" w:eastAsia="Times New Roman"/>
      <w:sz w:val="28"/>
    </w:rPr>
  </w:style>
  <w:style w:type="character" w:customStyle="1" w:styleId="CharAttribute285">
    <w:name w:val="CharAttribute285"/>
    <w:rsid w:val="00DB0445"/>
    <w:rPr>
      <w:rFonts w:ascii="Times New Roman" w:eastAsia="Times New Roman"/>
      <w:sz w:val="28"/>
    </w:rPr>
  </w:style>
  <w:style w:type="character" w:customStyle="1" w:styleId="CharAttribute286">
    <w:name w:val="CharAttribute286"/>
    <w:rsid w:val="00DB0445"/>
    <w:rPr>
      <w:rFonts w:ascii="Times New Roman" w:eastAsia="Times New Roman"/>
      <w:sz w:val="28"/>
    </w:rPr>
  </w:style>
  <w:style w:type="character" w:customStyle="1" w:styleId="CharAttribute287">
    <w:name w:val="CharAttribute287"/>
    <w:rsid w:val="00DB0445"/>
    <w:rPr>
      <w:rFonts w:ascii="Times New Roman" w:eastAsia="Times New Roman"/>
      <w:sz w:val="28"/>
    </w:rPr>
  </w:style>
  <w:style w:type="character" w:customStyle="1" w:styleId="CharAttribute288">
    <w:name w:val="CharAttribute288"/>
    <w:rsid w:val="00DB0445"/>
    <w:rPr>
      <w:rFonts w:ascii="Times New Roman" w:eastAsia="Times New Roman"/>
      <w:sz w:val="28"/>
    </w:rPr>
  </w:style>
  <w:style w:type="character" w:customStyle="1" w:styleId="CharAttribute289">
    <w:name w:val="CharAttribute289"/>
    <w:rsid w:val="00DB0445"/>
    <w:rPr>
      <w:rFonts w:ascii="Times New Roman" w:eastAsia="Times New Roman"/>
      <w:sz w:val="28"/>
    </w:rPr>
  </w:style>
  <w:style w:type="character" w:customStyle="1" w:styleId="CharAttribute290">
    <w:name w:val="CharAttribute290"/>
    <w:rsid w:val="00DB0445"/>
    <w:rPr>
      <w:rFonts w:ascii="Times New Roman" w:eastAsia="Times New Roman"/>
      <w:sz w:val="28"/>
    </w:rPr>
  </w:style>
  <w:style w:type="character" w:customStyle="1" w:styleId="CharAttribute291">
    <w:name w:val="CharAttribute291"/>
    <w:rsid w:val="00DB0445"/>
    <w:rPr>
      <w:rFonts w:ascii="Times New Roman" w:eastAsia="Times New Roman"/>
      <w:sz w:val="28"/>
    </w:rPr>
  </w:style>
  <w:style w:type="character" w:customStyle="1" w:styleId="CharAttribute292">
    <w:name w:val="CharAttribute292"/>
    <w:rsid w:val="00DB0445"/>
    <w:rPr>
      <w:rFonts w:ascii="Times New Roman" w:eastAsia="Times New Roman"/>
      <w:sz w:val="28"/>
    </w:rPr>
  </w:style>
  <w:style w:type="character" w:customStyle="1" w:styleId="CharAttribute293">
    <w:name w:val="CharAttribute293"/>
    <w:rsid w:val="00DB0445"/>
    <w:rPr>
      <w:rFonts w:ascii="Times New Roman" w:eastAsia="Times New Roman"/>
      <w:sz w:val="28"/>
    </w:rPr>
  </w:style>
  <w:style w:type="character" w:customStyle="1" w:styleId="CharAttribute294">
    <w:name w:val="CharAttribute294"/>
    <w:rsid w:val="00DB0445"/>
    <w:rPr>
      <w:rFonts w:ascii="Times New Roman" w:eastAsia="Times New Roman"/>
      <w:sz w:val="28"/>
    </w:rPr>
  </w:style>
  <w:style w:type="character" w:customStyle="1" w:styleId="CharAttribute295">
    <w:name w:val="CharAttribute295"/>
    <w:rsid w:val="00DB0445"/>
    <w:rPr>
      <w:rFonts w:ascii="Times New Roman" w:eastAsia="Times New Roman"/>
      <w:sz w:val="28"/>
    </w:rPr>
  </w:style>
  <w:style w:type="character" w:customStyle="1" w:styleId="CharAttribute296">
    <w:name w:val="CharAttribute296"/>
    <w:rsid w:val="00DB0445"/>
    <w:rPr>
      <w:rFonts w:ascii="Times New Roman" w:eastAsia="Times New Roman"/>
      <w:sz w:val="28"/>
    </w:rPr>
  </w:style>
  <w:style w:type="character" w:customStyle="1" w:styleId="CharAttribute297">
    <w:name w:val="CharAttribute297"/>
    <w:rsid w:val="00DB0445"/>
    <w:rPr>
      <w:rFonts w:ascii="Times New Roman" w:eastAsia="Times New Roman"/>
      <w:sz w:val="28"/>
    </w:rPr>
  </w:style>
  <w:style w:type="character" w:customStyle="1" w:styleId="CharAttribute298">
    <w:name w:val="CharAttribute298"/>
    <w:rsid w:val="00DB0445"/>
    <w:rPr>
      <w:rFonts w:ascii="Times New Roman" w:eastAsia="Times New Roman"/>
      <w:sz w:val="28"/>
    </w:rPr>
  </w:style>
  <w:style w:type="character" w:customStyle="1" w:styleId="CharAttribute299">
    <w:name w:val="CharAttribute299"/>
    <w:rsid w:val="00DB0445"/>
    <w:rPr>
      <w:rFonts w:ascii="Times New Roman" w:eastAsia="Times New Roman"/>
      <w:sz w:val="28"/>
    </w:rPr>
  </w:style>
  <w:style w:type="character" w:customStyle="1" w:styleId="CharAttribute300">
    <w:name w:val="CharAttribute300"/>
    <w:rsid w:val="00DB0445"/>
    <w:rPr>
      <w:rFonts w:ascii="Times New Roman" w:eastAsia="Times New Roman"/>
      <w:color w:val="00000A"/>
      <w:sz w:val="28"/>
    </w:rPr>
  </w:style>
  <w:style w:type="character" w:customStyle="1" w:styleId="CharAttribute301">
    <w:name w:val="CharAttribute301"/>
    <w:rsid w:val="00DB0445"/>
    <w:rPr>
      <w:rFonts w:ascii="Times New Roman" w:eastAsia="Times New Roman"/>
      <w:color w:val="00000A"/>
      <w:sz w:val="28"/>
    </w:rPr>
  </w:style>
  <w:style w:type="character" w:customStyle="1" w:styleId="CharAttribute303">
    <w:name w:val="CharAttribute303"/>
    <w:rsid w:val="00DB0445"/>
    <w:rPr>
      <w:rFonts w:ascii="Times New Roman" w:eastAsia="Times New Roman"/>
      <w:b/>
      <w:sz w:val="28"/>
    </w:rPr>
  </w:style>
  <w:style w:type="character" w:customStyle="1" w:styleId="CharAttribute304">
    <w:name w:val="CharAttribute304"/>
    <w:rsid w:val="00DB0445"/>
    <w:rPr>
      <w:rFonts w:ascii="Times New Roman" w:eastAsia="Times New Roman"/>
      <w:sz w:val="28"/>
    </w:rPr>
  </w:style>
  <w:style w:type="character" w:customStyle="1" w:styleId="CharAttribute305">
    <w:name w:val="CharAttribute305"/>
    <w:rsid w:val="00DB0445"/>
    <w:rPr>
      <w:rFonts w:ascii="Times New Roman" w:eastAsia="Times New Roman"/>
      <w:sz w:val="28"/>
    </w:rPr>
  </w:style>
  <w:style w:type="character" w:customStyle="1" w:styleId="CharAttribute306">
    <w:name w:val="CharAttribute306"/>
    <w:rsid w:val="00DB0445"/>
    <w:rPr>
      <w:rFonts w:ascii="Times New Roman" w:eastAsia="Times New Roman"/>
      <w:sz w:val="28"/>
    </w:rPr>
  </w:style>
  <w:style w:type="character" w:customStyle="1" w:styleId="CharAttribute307">
    <w:name w:val="CharAttribute307"/>
    <w:rsid w:val="00DB0445"/>
    <w:rPr>
      <w:rFonts w:ascii="Times New Roman" w:eastAsia="Times New Roman"/>
      <w:sz w:val="28"/>
    </w:rPr>
  </w:style>
  <w:style w:type="character" w:customStyle="1" w:styleId="CharAttribute308">
    <w:name w:val="CharAttribute308"/>
    <w:rsid w:val="00DB0445"/>
    <w:rPr>
      <w:rFonts w:ascii="Times New Roman" w:eastAsia="Times New Roman"/>
      <w:sz w:val="28"/>
    </w:rPr>
  </w:style>
  <w:style w:type="character" w:customStyle="1" w:styleId="CharAttribute309">
    <w:name w:val="CharAttribute309"/>
    <w:rsid w:val="00DB0445"/>
    <w:rPr>
      <w:rFonts w:ascii="Times New Roman" w:eastAsia="Times New Roman"/>
      <w:sz w:val="28"/>
    </w:rPr>
  </w:style>
  <w:style w:type="character" w:customStyle="1" w:styleId="CharAttribute310">
    <w:name w:val="CharAttribute310"/>
    <w:rsid w:val="00DB0445"/>
    <w:rPr>
      <w:rFonts w:ascii="Times New Roman" w:eastAsia="Times New Roman"/>
      <w:sz w:val="28"/>
    </w:rPr>
  </w:style>
  <w:style w:type="character" w:customStyle="1" w:styleId="CharAttribute311">
    <w:name w:val="CharAttribute311"/>
    <w:rsid w:val="00DB0445"/>
    <w:rPr>
      <w:rFonts w:ascii="Times New Roman" w:eastAsia="Times New Roman"/>
      <w:sz w:val="28"/>
    </w:rPr>
  </w:style>
  <w:style w:type="character" w:customStyle="1" w:styleId="CharAttribute312">
    <w:name w:val="CharAttribute312"/>
    <w:rsid w:val="00DB0445"/>
    <w:rPr>
      <w:rFonts w:ascii="Times New Roman" w:eastAsia="Times New Roman"/>
      <w:sz w:val="28"/>
    </w:rPr>
  </w:style>
  <w:style w:type="character" w:customStyle="1" w:styleId="CharAttribute313">
    <w:name w:val="CharAttribute313"/>
    <w:rsid w:val="00DB0445"/>
    <w:rPr>
      <w:rFonts w:ascii="Times New Roman" w:eastAsia="Times New Roman"/>
      <w:sz w:val="28"/>
    </w:rPr>
  </w:style>
  <w:style w:type="character" w:customStyle="1" w:styleId="CharAttribute314">
    <w:name w:val="CharAttribute314"/>
    <w:rsid w:val="00DB0445"/>
    <w:rPr>
      <w:rFonts w:ascii="Times New Roman" w:eastAsia="Times New Roman"/>
      <w:sz w:val="28"/>
    </w:rPr>
  </w:style>
  <w:style w:type="character" w:customStyle="1" w:styleId="CharAttribute315">
    <w:name w:val="CharAttribute315"/>
    <w:rsid w:val="00DB0445"/>
    <w:rPr>
      <w:rFonts w:ascii="Times New Roman" w:eastAsia="Times New Roman"/>
      <w:sz w:val="28"/>
    </w:rPr>
  </w:style>
  <w:style w:type="character" w:customStyle="1" w:styleId="CharAttribute316">
    <w:name w:val="CharAttribute316"/>
    <w:rsid w:val="00DB0445"/>
    <w:rPr>
      <w:rFonts w:ascii="Times New Roman" w:eastAsia="Times New Roman"/>
      <w:sz w:val="28"/>
    </w:rPr>
  </w:style>
  <w:style w:type="character" w:customStyle="1" w:styleId="CharAttribute317">
    <w:name w:val="CharAttribute317"/>
    <w:rsid w:val="00DB0445"/>
    <w:rPr>
      <w:rFonts w:ascii="Times New Roman" w:eastAsia="Times New Roman"/>
      <w:sz w:val="28"/>
    </w:rPr>
  </w:style>
  <w:style w:type="character" w:customStyle="1" w:styleId="CharAttribute318">
    <w:name w:val="CharAttribute318"/>
    <w:rsid w:val="00DB0445"/>
    <w:rPr>
      <w:rFonts w:ascii="Times New Roman" w:eastAsia="Times New Roman"/>
      <w:sz w:val="28"/>
    </w:rPr>
  </w:style>
  <w:style w:type="character" w:customStyle="1" w:styleId="CharAttribute319">
    <w:name w:val="CharAttribute319"/>
    <w:rsid w:val="00DB0445"/>
    <w:rPr>
      <w:rFonts w:ascii="Times New Roman" w:eastAsia="Times New Roman"/>
      <w:sz w:val="28"/>
    </w:rPr>
  </w:style>
  <w:style w:type="character" w:customStyle="1" w:styleId="CharAttribute320">
    <w:name w:val="CharAttribute320"/>
    <w:rsid w:val="00DB0445"/>
    <w:rPr>
      <w:rFonts w:ascii="Times New Roman" w:eastAsia="Times New Roman"/>
      <w:sz w:val="28"/>
    </w:rPr>
  </w:style>
  <w:style w:type="character" w:customStyle="1" w:styleId="CharAttribute321">
    <w:name w:val="CharAttribute321"/>
    <w:rsid w:val="00DB0445"/>
    <w:rPr>
      <w:rFonts w:ascii="Times New Roman" w:eastAsia="Times New Roman"/>
      <w:sz w:val="28"/>
    </w:rPr>
  </w:style>
  <w:style w:type="character" w:customStyle="1" w:styleId="CharAttribute322">
    <w:name w:val="CharAttribute322"/>
    <w:rsid w:val="00DB0445"/>
    <w:rPr>
      <w:rFonts w:ascii="Times New Roman" w:eastAsia="Times New Roman"/>
      <w:sz w:val="28"/>
    </w:rPr>
  </w:style>
  <w:style w:type="character" w:customStyle="1" w:styleId="CharAttribute323">
    <w:name w:val="CharAttribute323"/>
    <w:rsid w:val="00DB0445"/>
    <w:rPr>
      <w:rFonts w:ascii="Times New Roman" w:eastAsia="Times New Roman"/>
      <w:sz w:val="28"/>
    </w:rPr>
  </w:style>
  <w:style w:type="character" w:customStyle="1" w:styleId="CharAttribute324">
    <w:name w:val="CharAttribute324"/>
    <w:rsid w:val="00DB0445"/>
    <w:rPr>
      <w:rFonts w:ascii="Times New Roman" w:eastAsia="Times New Roman"/>
      <w:sz w:val="28"/>
    </w:rPr>
  </w:style>
  <w:style w:type="character" w:customStyle="1" w:styleId="CharAttribute325">
    <w:name w:val="CharAttribute325"/>
    <w:rsid w:val="00DB0445"/>
    <w:rPr>
      <w:rFonts w:ascii="Times New Roman" w:eastAsia="Times New Roman"/>
      <w:sz w:val="28"/>
    </w:rPr>
  </w:style>
  <w:style w:type="character" w:customStyle="1" w:styleId="CharAttribute326">
    <w:name w:val="CharAttribute326"/>
    <w:rsid w:val="00DB0445"/>
    <w:rPr>
      <w:rFonts w:ascii="Times New Roman" w:eastAsia="Times New Roman"/>
      <w:sz w:val="28"/>
    </w:rPr>
  </w:style>
  <w:style w:type="character" w:customStyle="1" w:styleId="CharAttribute327">
    <w:name w:val="CharAttribute327"/>
    <w:rsid w:val="00DB0445"/>
    <w:rPr>
      <w:rFonts w:ascii="Times New Roman" w:eastAsia="Times New Roman"/>
      <w:sz w:val="28"/>
    </w:rPr>
  </w:style>
  <w:style w:type="character" w:customStyle="1" w:styleId="CharAttribute328">
    <w:name w:val="CharAttribute328"/>
    <w:rsid w:val="00DB0445"/>
    <w:rPr>
      <w:rFonts w:ascii="Times New Roman" w:eastAsia="Times New Roman"/>
      <w:sz w:val="28"/>
    </w:rPr>
  </w:style>
  <w:style w:type="character" w:customStyle="1" w:styleId="CharAttribute329">
    <w:name w:val="CharAttribute329"/>
    <w:rsid w:val="00DB0445"/>
    <w:rPr>
      <w:rFonts w:ascii="Times New Roman" w:eastAsia="Times New Roman"/>
      <w:sz w:val="28"/>
    </w:rPr>
  </w:style>
  <w:style w:type="character" w:customStyle="1" w:styleId="CharAttribute330">
    <w:name w:val="CharAttribute330"/>
    <w:rsid w:val="00DB0445"/>
    <w:rPr>
      <w:rFonts w:ascii="Times New Roman" w:eastAsia="Times New Roman"/>
      <w:sz w:val="28"/>
    </w:rPr>
  </w:style>
  <w:style w:type="character" w:customStyle="1" w:styleId="CharAttribute331">
    <w:name w:val="CharAttribute331"/>
    <w:rsid w:val="00DB0445"/>
    <w:rPr>
      <w:rFonts w:ascii="Times New Roman" w:eastAsia="Times New Roman"/>
      <w:sz w:val="28"/>
    </w:rPr>
  </w:style>
  <w:style w:type="character" w:customStyle="1" w:styleId="CharAttribute332">
    <w:name w:val="CharAttribute332"/>
    <w:rsid w:val="00DB0445"/>
    <w:rPr>
      <w:rFonts w:ascii="Times New Roman" w:eastAsia="Times New Roman"/>
      <w:sz w:val="28"/>
    </w:rPr>
  </w:style>
  <w:style w:type="character" w:customStyle="1" w:styleId="CharAttribute333">
    <w:name w:val="CharAttribute333"/>
    <w:rsid w:val="00DB0445"/>
    <w:rPr>
      <w:rFonts w:ascii="Times New Roman" w:eastAsia="Times New Roman"/>
      <w:sz w:val="28"/>
    </w:rPr>
  </w:style>
  <w:style w:type="character" w:customStyle="1" w:styleId="CharAttribute334">
    <w:name w:val="CharAttribute334"/>
    <w:rsid w:val="00DB0445"/>
    <w:rPr>
      <w:rFonts w:ascii="Times New Roman" w:eastAsia="Times New Roman"/>
      <w:sz w:val="28"/>
    </w:rPr>
  </w:style>
  <w:style w:type="character" w:customStyle="1" w:styleId="CharAttribute335">
    <w:name w:val="CharAttribute335"/>
    <w:rsid w:val="00DB0445"/>
    <w:rPr>
      <w:rFonts w:ascii="Times New Roman" w:eastAsia="Times New Roman"/>
      <w:sz w:val="28"/>
    </w:rPr>
  </w:style>
  <w:style w:type="character" w:customStyle="1" w:styleId="CharAttribute514">
    <w:name w:val="CharAttribute514"/>
    <w:rsid w:val="00DB0445"/>
    <w:rPr>
      <w:rFonts w:ascii="Times New Roman" w:eastAsia="Times New Roman"/>
      <w:sz w:val="28"/>
    </w:rPr>
  </w:style>
  <w:style w:type="character" w:customStyle="1" w:styleId="CharAttribute520">
    <w:name w:val="CharAttribute520"/>
    <w:rsid w:val="00DB0445"/>
    <w:rPr>
      <w:rFonts w:ascii="Times New Roman" w:eastAsia="Times New Roman"/>
      <w:sz w:val="28"/>
    </w:rPr>
  </w:style>
  <w:style w:type="character" w:customStyle="1" w:styleId="CharAttribute521">
    <w:name w:val="CharAttribute521"/>
    <w:rsid w:val="00DB0445"/>
    <w:rPr>
      <w:rFonts w:ascii="Times New Roman" w:eastAsia="Times New Roman"/>
      <w:i/>
      <w:sz w:val="28"/>
    </w:rPr>
  </w:style>
  <w:style w:type="character" w:customStyle="1" w:styleId="CharAttribute548">
    <w:name w:val="CharAttribute548"/>
    <w:rsid w:val="00DB0445"/>
    <w:rPr>
      <w:rFonts w:ascii="Times New Roman" w:eastAsia="Times New Roman"/>
      <w:sz w:val="24"/>
    </w:rPr>
  </w:style>
  <w:style w:type="paragraph" w:customStyle="1" w:styleId="ParaAttribute10">
    <w:name w:val="ParaAttribute10"/>
    <w:uiPriority w:val="99"/>
    <w:rsid w:val="00DB0445"/>
    <w:pPr>
      <w:jc w:val="both"/>
    </w:pPr>
    <w:rPr>
      <w:rFonts w:ascii="Times New Roman" w:eastAsia="№Е" w:hAnsi="Times New Roman"/>
    </w:rPr>
  </w:style>
  <w:style w:type="character" w:customStyle="1" w:styleId="CharAttribute485">
    <w:name w:val="CharAttribute485"/>
    <w:uiPriority w:val="99"/>
    <w:rsid w:val="00DB0445"/>
    <w:rPr>
      <w:rFonts w:ascii="Times New Roman" w:eastAsia="Times New Roman"/>
      <w:i/>
      <w:sz w:val="22"/>
    </w:rPr>
  </w:style>
  <w:style w:type="character" w:styleId="af9">
    <w:name w:val="annotation reference"/>
    <w:uiPriority w:val="99"/>
    <w:semiHidden/>
    <w:unhideWhenUsed/>
    <w:rsid w:val="00DB0445"/>
    <w:rPr>
      <w:sz w:val="16"/>
      <w:szCs w:val="16"/>
    </w:rPr>
  </w:style>
  <w:style w:type="paragraph" w:styleId="afa">
    <w:name w:val="annotation text"/>
    <w:basedOn w:val="a"/>
    <w:link w:val="afb"/>
    <w:uiPriority w:val="99"/>
    <w:semiHidden/>
    <w:unhideWhenUsed/>
    <w:rsid w:val="00DB0445"/>
    <w:pPr>
      <w:wordWrap w:val="0"/>
      <w:jc w:val="both"/>
    </w:pPr>
    <w:rPr>
      <w:kern w:val="2"/>
      <w:sz w:val="20"/>
      <w:szCs w:val="20"/>
      <w:lang w:val="en-US" w:eastAsia="ko-KR"/>
    </w:rPr>
  </w:style>
  <w:style w:type="character" w:customStyle="1" w:styleId="afb">
    <w:name w:val="Текст примечания Знак"/>
    <w:link w:val="afa"/>
    <w:uiPriority w:val="99"/>
    <w:semiHidden/>
    <w:rsid w:val="00DB0445"/>
    <w:rPr>
      <w:rFonts w:ascii="Times New Roman" w:eastAsia="Times New Roman" w:hAnsi="Times New Roman"/>
      <w:kern w:val="2"/>
      <w:lang w:val="en-US" w:eastAsia="ko-KR"/>
    </w:rPr>
  </w:style>
  <w:style w:type="paragraph" w:styleId="afc">
    <w:name w:val="annotation subject"/>
    <w:basedOn w:val="afa"/>
    <w:next w:val="afa"/>
    <w:link w:val="afd"/>
    <w:uiPriority w:val="99"/>
    <w:semiHidden/>
    <w:unhideWhenUsed/>
    <w:rsid w:val="00DB0445"/>
    <w:rPr>
      <w:b/>
      <w:bCs/>
    </w:rPr>
  </w:style>
  <w:style w:type="character" w:customStyle="1" w:styleId="afd">
    <w:name w:val="Тема примечания Знак"/>
    <w:link w:val="afc"/>
    <w:uiPriority w:val="99"/>
    <w:semiHidden/>
    <w:rsid w:val="00DB0445"/>
    <w:rPr>
      <w:rFonts w:ascii="Times New Roman" w:eastAsia="Times New Roman" w:hAnsi="Times New Roman"/>
      <w:b/>
      <w:bCs/>
      <w:kern w:val="2"/>
      <w:lang w:val="en-US" w:eastAsia="ko-KR"/>
    </w:rPr>
  </w:style>
  <w:style w:type="paragraph" w:styleId="afe">
    <w:name w:val="Balloon Text"/>
    <w:basedOn w:val="a"/>
    <w:link w:val="aff"/>
    <w:uiPriority w:val="99"/>
    <w:semiHidden/>
    <w:unhideWhenUsed/>
    <w:rsid w:val="00DB0445"/>
    <w:pPr>
      <w:wordWrap w:val="0"/>
      <w:jc w:val="both"/>
    </w:pPr>
    <w:rPr>
      <w:rFonts w:ascii="Tahoma" w:hAnsi="Tahoma"/>
      <w:kern w:val="2"/>
      <w:sz w:val="16"/>
      <w:szCs w:val="16"/>
      <w:lang w:val="en-US" w:eastAsia="ko-KR"/>
    </w:rPr>
  </w:style>
  <w:style w:type="character" w:customStyle="1" w:styleId="aff">
    <w:name w:val="Текст выноски Знак"/>
    <w:link w:val="afe"/>
    <w:uiPriority w:val="99"/>
    <w:semiHidden/>
    <w:rsid w:val="00DB0445"/>
    <w:rPr>
      <w:rFonts w:ascii="Tahoma" w:eastAsia="Times New Roman" w:hAnsi="Tahoma"/>
      <w:kern w:val="2"/>
      <w:sz w:val="16"/>
      <w:szCs w:val="16"/>
      <w:lang w:val="en-US" w:eastAsia="ko-KR"/>
    </w:rPr>
  </w:style>
  <w:style w:type="paragraph" w:customStyle="1" w:styleId="14">
    <w:name w:val="Без интервала1"/>
    <w:aliases w:val="основа"/>
    <w:uiPriority w:val="99"/>
    <w:rsid w:val="00DB0445"/>
    <w:rPr>
      <w:rFonts w:eastAsia="Times New Roman"/>
      <w:sz w:val="22"/>
      <w:lang w:val="en-US" w:eastAsia="en-US" w:bidi="en-US"/>
    </w:rPr>
  </w:style>
  <w:style w:type="character" w:customStyle="1" w:styleId="CharAttribute526">
    <w:name w:val="CharAttribute526"/>
    <w:rsid w:val="00DB0445"/>
    <w:rPr>
      <w:rFonts w:ascii="Times New Roman" w:eastAsia="Times New Roman"/>
      <w:sz w:val="28"/>
    </w:rPr>
  </w:style>
  <w:style w:type="character" w:customStyle="1" w:styleId="CharAttribute534">
    <w:name w:val="CharAttribute534"/>
    <w:rsid w:val="00DB0445"/>
    <w:rPr>
      <w:rFonts w:ascii="Times New Roman" w:eastAsia="Times New Roman"/>
      <w:sz w:val="24"/>
    </w:rPr>
  </w:style>
  <w:style w:type="character" w:customStyle="1" w:styleId="CharAttribute4">
    <w:name w:val="CharAttribute4"/>
    <w:uiPriority w:val="99"/>
    <w:rsid w:val="00DB0445"/>
    <w:rPr>
      <w:rFonts w:ascii="Times New Roman" w:eastAsia="Batang" w:hAnsi="Batang"/>
      <w:i/>
      <w:sz w:val="28"/>
    </w:rPr>
  </w:style>
  <w:style w:type="character" w:customStyle="1" w:styleId="CharAttribute10">
    <w:name w:val="CharAttribute10"/>
    <w:uiPriority w:val="99"/>
    <w:rsid w:val="00DB0445"/>
    <w:rPr>
      <w:rFonts w:ascii="Times New Roman" w:eastAsia="Times New Roman" w:hAnsi="Times New Roman"/>
      <w:b/>
      <w:sz w:val="28"/>
    </w:rPr>
  </w:style>
  <w:style w:type="character" w:customStyle="1" w:styleId="CharAttribute11">
    <w:name w:val="CharAttribute11"/>
    <w:rsid w:val="00DB0445"/>
    <w:rPr>
      <w:rFonts w:ascii="Times New Roman" w:eastAsia="Batang" w:hAnsi="Batang"/>
      <w:i/>
      <w:color w:val="00000A"/>
      <w:sz w:val="28"/>
    </w:rPr>
  </w:style>
  <w:style w:type="character" w:customStyle="1" w:styleId="CharAttribute498">
    <w:name w:val="CharAttribute498"/>
    <w:rsid w:val="00DB0445"/>
    <w:rPr>
      <w:rFonts w:ascii="Times New Roman" w:eastAsia="Times New Roman"/>
      <w:sz w:val="28"/>
    </w:rPr>
  </w:style>
  <w:style w:type="character" w:customStyle="1" w:styleId="CharAttribute499">
    <w:name w:val="CharAttribute499"/>
    <w:rsid w:val="00DB0445"/>
    <w:rPr>
      <w:rFonts w:ascii="Times New Roman" w:eastAsia="Times New Roman"/>
      <w:i/>
      <w:sz w:val="28"/>
      <w:u w:val="single"/>
    </w:rPr>
  </w:style>
  <w:style w:type="character" w:customStyle="1" w:styleId="CharAttribute500">
    <w:name w:val="CharAttribute500"/>
    <w:rsid w:val="00DB0445"/>
    <w:rPr>
      <w:rFonts w:ascii="Times New Roman" w:eastAsia="Times New Roman"/>
      <w:sz w:val="28"/>
    </w:rPr>
  </w:style>
  <w:style w:type="table" w:customStyle="1" w:styleId="DefaultTable">
    <w:name w:val="Default Table"/>
    <w:rsid w:val="00DB0445"/>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uiPriority w:val="99"/>
    <w:rsid w:val="00DB0445"/>
    <w:pPr>
      <w:widowControl w:val="0"/>
      <w:wordWrap w:val="0"/>
      <w:jc w:val="center"/>
    </w:pPr>
    <w:rPr>
      <w:rFonts w:ascii="Times New Roman" w:eastAsia="Batang" w:hAnsi="Times New Roman"/>
    </w:rPr>
  </w:style>
  <w:style w:type="character" w:customStyle="1" w:styleId="wmi-callto">
    <w:name w:val="wmi-callto"/>
    <w:rsid w:val="00DB0445"/>
  </w:style>
  <w:style w:type="table" w:styleId="aff0">
    <w:name w:val="Table Grid"/>
    <w:basedOn w:val="a1"/>
    <w:uiPriority w:val="39"/>
    <w:locked/>
    <w:rsid w:val="00DB0445"/>
    <w:rPr>
      <w:rFonts w:ascii="Times New Roman" w:eastAsia="Symbol"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DB0445"/>
    <w:pPr>
      <w:widowControl w:val="0"/>
      <w:autoSpaceDE w:val="0"/>
      <w:autoSpaceDN w:val="0"/>
    </w:pPr>
    <w:rPr>
      <w:rFonts w:eastAsia="Times New Roman" w:cs="Calibri"/>
      <w:sz w:val="22"/>
    </w:rPr>
  </w:style>
  <w:style w:type="character" w:customStyle="1" w:styleId="apple-converted-space">
    <w:name w:val="apple-converted-space"/>
    <w:rsid w:val="00DB0445"/>
  </w:style>
  <w:style w:type="paragraph" w:customStyle="1" w:styleId="ParaAttribute7">
    <w:name w:val="ParaAttribute7"/>
    <w:uiPriority w:val="99"/>
    <w:rsid w:val="00DB0445"/>
    <w:pPr>
      <w:ind w:firstLine="851"/>
      <w:jc w:val="center"/>
    </w:pPr>
    <w:rPr>
      <w:rFonts w:ascii="Times New Roman" w:eastAsia="№Е" w:hAnsi="Times New Roman"/>
    </w:rPr>
  </w:style>
  <w:style w:type="paragraph" w:customStyle="1" w:styleId="ParaAttribute5">
    <w:name w:val="ParaAttribute5"/>
    <w:uiPriority w:val="99"/>
    <w:rsid w:val="00DB0445"/>
    <w:pPr>
      <w:widowControl w:val="0"/>
      <w:wordWrap w:val="0"/>
      <w:ind w:right="-1"/>
      <w:jc w:val="both"/>
    </w:pPr>
    <w:rPr>
      <w:rFonts w:ascii="Times New Roman" w:eastAsia="№Е" w:hAnsi="Times New Roman"/>
    </w:rPr>
  </w:style>
  <w:style w:type="paragraph" w:customStyle="1" w:styleId="ParaAttribute3">
    <w:name w:val="ParaAttribute3"/>
    <w:uiPriority w:val="99"/>
    <w:rsid w:val="00DB0445"/>
    <w:pPr>
      <w:widowControl w:val="0"/>
      <w:wordWrap w:val="0"/>
      <w:ind w:right="-1"/>
      <w:jc w:val="center"/>
    </w:pPr>
    <w:rPr>
      <w:rFonts w:ascii="Times New Roman" w:eastAsia="№Е" w:hAnsi="Times New Roman"/>
    </w:rPr>
  </w:style>
  <w:style w:type="table" w:customStyle="1" w:styleId="15">
    <w:name w:val="Сетка таблицы1"/>
    <w:basedOn w:val="a1"/>
    <w:next w:val="aff0"/>
    <w:uiPriority w:val="59"/>
    <w:rsid w:val="00DB04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B0445"/>
    <w:pPr>
      <w:autoSpaceDE w:val="0"/>
      <w:autoSpaceDN w:val="0"/>
      <w:adjustRightInd w:val="0"/>
    </w:pPr>
    <w:rPr>
      <w:rFonts w:ascii="Times New Roman" w:eastAsia="Symbol" w:hAnsi="Times New Roman"/>
      <w:color w:val="000000"/>
      <w:sz w:val="24"/>
      <w:szCs w:val="24"/>
    </w:rPr>
  </w:style>
  <w:style w:type="paragraph" w:customStyle="1" w:styleId="23">
    <w:name w:val="Абзац списка2"/>
    <w:basedOn w:val="a"/>
    <w:rsid w:val="00C36E43"/>
    <w:pPr>
      <w:widowControl/>
      <w:autoSpaceDE/>
      <w:autoSpaceDN/>
      <w:spacing w:after="200" w:line="276" w:lineRule="auto"/>
      <w:ind w:left="720"/>
    </w:pPr>
    <w:rPr>
      <w:rFonts w:ascii="Calibri" w:hAnsi="Calibri"/>
      <w:lang w:eastAsia="ru-RU"/>
    </w:rPr>
  </w:style>
  <w:style w:type="character" w:styleId="aff1">
    <w:name w:val="FollowedHyperlink"/>
    <w:uiPriority w:val="99"/>
    <w:semiHidden/>
    <w:unhideWhenUsed/>
    <w:rsid w:val="003802E2"/>
    <w:rPr>
      <w:color w:val="800080"/>
      <w:u w:val="single"/>
    </w:rPr>
  </w:style>
  <w:style w:type="paragraph" w:styleId="aff2">
    <w:name w:val="caption"/>
    <w:basedOn w:val="a"/>
    <w:next w:val="a"/>
    <w:uiPriority w:val="99"/>
    <w:semiHidden/>
    <w:unhideWhenUsed/>
    <w:qFormat/>
    <w:locked/>
    <w:rsid w:val="003802E2"/>
    <w:pPr>
      <w:widowControl/>
      <w:autoSpaceDE/>
      <w:autoSpaceDN/>
      <w:jc w:val="right"/>
    </w:pPr>
    <w:rPr>
      <w:sz w:val="24"/>
      <w:szCs w:val="24"/>
      <w:lang w:eastAsia="ru-RU"/>
    </w:rPr>
  </w:style>
  <w:style w:type="paragraph" w:styleId="24">
    <w:name w:val="Body Text 2"/>
    <w:basedOn w:val="a"/>
    <w:link w:val="25"/>
    <w:uiPriority w:val="99"/>
    <w:semiHidden/>
    <w:unhideWhenUsed/>
    <w:rsid w:val="003802E2"/>
    <w:pPr>
      <w:widowControl/>
      <w:autoSpaceDE/>
      <w:autoSpaceDN/>
      <w:spacing w:after="120" w:line="480" w:lineRule="auto"/>
    </w:pPr>
    <w:rPr>
      <w:rFonts w:ascii="Calibri" w:hAnsi="Calibri" w:cs="Calibri"/>
      <w:lang w:eastAsia="ru-RU"/>
    </w:rPr>
  </w:style>
  <w:style w:type="character" w:customStyle="1" w:styleId="25">
    <w:name w:val="Основной текст 2 Знак"/>
    <w:link w:val="24"/>
    <w:uiPriority w:val="99"/>
    <w:semiHidden/>
    <w:rsid w:val="003802E2"/>
    <w:rPr>
      <w:rFonts w:eastAsia="Times New Roman" w:cs="Calibri"/>
      <w:sz w:val="22"/>
      <w:szCs w:val="22"/>
    </w:rPr>
  </w:style>
  <w:style w:type="paragraph" w:customStyle="1" w:styleId="Osnova">
    <w:name w:val="Osnova"/>
    <w:basedOn w:val="a"/>
    <w:uiPriority w:val="99"/>
    <w:rsid w:val="003802E2"/>
    <w:pPr>
      <w:adjustRightInd w:val="0"/>
      <w:spacing w:line="213" w:lineRule="exact"/>
      <w:ind w:firstLine="339"/>
      <w:jc w:val="both"/>
    </w:pPr>
    <w:rPr>
      <w:rFonts w:ascii="NewtonCSanPin" w:hAnsi="NewtonCSanPin" w:cs="NewtonCSanPin"/>
      <w:color w:val="000000"/>
      <w:sz w:val="21"/>
      <w:szCs w:val="21"/>
      <w:lang w:val="en-US" w:eastAsia="ru-RU"/>
    </w:rPr>
  </w:style>
  <w:style w:type="paragraph" w:customStyle="1" w:styleId="NoSpacing1">
    <w:name w:val="No Spacing1"/>
    <w:uiPriority w:val="99"/>
    <w:rsid w:val="003802E2"/>
    <w:rPr>
      <w:rFonts w:eastAsia="Times New Roman" w:cs="Calibri"/>
      <w:sz w:val="22"/>
      <w:szCs w:val="22"/>
      <w:lang w:eastAsia="en-US"/>
    </w:rPr>
  </w:style>
  <w:style w:type="paragraph" w:customStyle="1" w:styleId="ListParagraph1">
    <w:name w:val="List Paragraph1"/>
    <w:basedOn w:val="a"/>
    <w:uiPriority w:val="99"/>
    <w:rsid w:val="003802E2"/>
    <w:pPr>
      <w:widowControl/>
      <w:autoSpaceDE/>
      <w:autoSpaceDN/>
      <w:spacing w:after="200" w:line="276" w:lineRule="auto"/>
      <w:ind w:left="720"/>
    </w:pPr>
    <w:rPr>
      <w:rFonts w:ascii="Calibri" w:hAnsi="Calibri" w:cs="Calibri"/>
    </w:rPr>
  </w:style>
  <w:style w:type="paragraph" w:customStyle="1" w:styleId="aff3">
    <w:name w:val="a"/>
    <w:basedOn w:val="a"/>
    <w:uiPriority w:val="99"/>
    <w:rsid w:val="003802E2"/>
    <w:pPr>
      <w:widowControl/>
      <w:autoSpaceDE/>
      <w:autoSpaceDN/>
      <w:spacing w:before="100" w:beforeAutospacing="1" w:after="100" w:afterAutospacing="1"/>
    </w:pPr>
    <w:rPr>
      <w:rFonts w:ascii="Calibri" w:eastAsia="Calibri" w:hAnsi="Calibri" w:cs="Calibri"/>
      <w:sz w:val="24"/>
      <w:szCs w:val="24"/>
      <w:lang w:eastAsia="ru-RU"/>
    </w:rPr>
  </w:style>
  <w:style w:type="paragraph" w:customStyle="1" w:styleId="Style2">
    <w:name w:val="Style2"/>
    <w:basedOn w:val="a"/>
    <w:uiPriority w:val="99"/>
    <w:rsid w:val="003802E2"/>
    <w:pPr>
      <w:adjustRightInd w:val="0"/>
      <w:spacing w:line="214" w:lineRule="exact"/>
      <w:ind w:firstLine="346"/>
      <w:jc w:val="both"/>
    </w:pPr>
    <w:rPr>
      <w:rFonts w:ascii="Tahoma" w:hAnsi="Tahoma" w:cs="Tahoma"/>
      <w:sz w:val="24"/>
      <w:szCs w:val="24"/>
      <w:lang w:eastAsia="ru-RU"/>
    </w:rPr>
  </w:style>
  <w:style w:type="paragraph" w:customStyle="1" w:styleId="16">
    <w:name w:val="Обычный1"/>
    <w:basedOn w:val="a"/>
    <w:uiPriority w:val="99"/>
    <w:rsid w:val="003802E2"/>
    <w:pPr>
      <w:widowControl/>
      <w:autoSpaceDE/>
      <w:autoSpaceDN/>
      <w:jc w:val="both"/>
    </w:pPr>
    <w:rPr>
      <w:rFonts w:ascii="Arial" w:hAnsi="Arial" w:cs="Arial"/>
      <w:color w:val="000000"/>
      <w:sz w:val="24"/>
      <w:szCs w:val="24"/>
      <w:lang w:eastAsia="ru-RU"/>
    </w:rPr>
  </w:style>
  <w:style w:type="paragraph" w:customStyle="1" w:styleId="17">
    <w:name w:val="Знак1"/>
    <w:basedOn w:val="a"/>
    <w:uiPriority w:val="99"/>
    <w:rsid w:val="003802E2"/>
    <w:pPr>
      <w:widowControl/>
      <w:autoSpaceDE/>
      <w:autoSpaceDN/>
      <w:spacing w:after="160" w:line="240" w:lineRule="exact"/>
    </w:pPr>
    <w:rPr>
      <w:rFonts w:ascii="Verdana" w:hAnsi="Verdana" w:cs="Verdana"/>
      <w:sz w:val="20"/>
      <w:szCs w:val="20"/>
      <w:lang w:val="en-US"/>
    </w:rPr>
  </w:style>
  <w:style w:type="paragraph" w:customStyle="1" w:styleId="aff4">
    <w:name w:val="Содержимое таблицы"/>
    <w:basedOn w:val="a"/>
    <w:uiPriority w:val="99"/>
    <w:rsid w:val="003802E2"/>
    <w:pPr>
      <w:suppressLineNumbers/>
      <w:suppressAutoHyphens/>
      <w:autoSpaceDE/>
      <w:autoSpaceDN/>
    </w:pPr>
    <w:rPr>
      <w:rFonts w:ascii="Calibri" w:eastAsia="Calibri" w:hAnsi="Calibri" w:cs="Calibri"/>
      <w:kern w:val="2"/>
      <w:sz w:val="24"/>
      <w:szCs w:val="24"/>
    </w:rPr>
  </w:style>
  <w:style w:type="character" w:customStyle="1" w:styleId="5">
    <w:name w:val="Основной текст (5)_"/>
    <w:link w:val="50"/>
    <w:uiPriority w:val="99"/>
    <w:locked/>
    <w:rsid w:val="003802E2"/>
    <w:rPr>
      <w:spacing w:val="6"/>
      <w:sz w:val="14"/>
      <w:szCs w:val="14"/>
      <w:shd w:val="clear" w:color="auto" w:fill="FFFFFF"/>
    </w:rPr>
  </w:style>
  <w:style w:type="paragraph" w:customStyle="1" w:styleId="50">
    <w:name w:val="Основной текст (5)"/>
    <w:basedOn w:val="a"/>
    <w:link w:val="5"/>
    <w:uiPriority w:val="99"/>
    <w:rsid w:val="003802E2"/>
    <w:pPr>
      <w:widowControl/>
      <w:shd w:val="clear" w:color="auto" w:fill="FFFFFF"/>
      <w:autoSpaceDE/>
      <w:autoSpaceDN/>
      <w:spacing w:line="240" w:lineRule="atLeast"/>
    </w:pPr>
    <w:rPr>
      <w:rFonts w:ascii="Calibri" w:eastAsia="Calibri" w:hAnsi="Calibri"/>
      <w:spacing w:val="6"/>
      <w:sz w:val="14"/>
      <w:szCs w:val="14"/>
      <w:lang w:eastAsia="ru-RU"/>
    </w:rPr>
  </w:style>
  <w:style w:type="paragraph" w:customStyle="1" w:styleId="c17">
    <w:name w:val="c17"/>
    <w:basedOn w:val="a"/>
    <w:uiPriority w:val="99"/>
    <w:rsid w:val="003802E2"/>
    <w:pPr>
      <w:widowControl/>
      <w:autoSpaceDE/>
      <w:autoSpaceDN/>
      <w:spacing w:before="100" w:beforeAutospacing="1" w:after="100" w:afterAutospacing="1"/>
    </w:pPr>
    <w:rPr>
      <w:sz w:val="24"/>
      <w:szCs w:val="24"/>
      <w:lang w:eastAsia="ru-RU"/>
    </w:rPr>
  </w:style>
  <w:style w:type="character" w:customStyle="1" w:styleId="aff5">
    <w:name w:val="Основной текст_"/>
    <w:link w:val="18"/>
    <w:uiPriority w:val="99"/>
    <w:locked/>
    <w:rsid w:val="003802E2"/>
    <w:rPr>
      <w:sz w:val="23"/>
      <w:szCs w:val="23"/>
      <w:shd w:val="clear" w:color="auto" w:fill="FFFFFF"/>
    </w:rPr>
  </w:style>
  <w:style w:type="paragraph" w:customStyle="1" w:styleId="18">
    <w:name w:val="Основной текст1"/>
    <w:basedOn w:val="a"/>
    <w:link w:val="aff5"/>
    <w:uiPriority w:val="99"/>
    <w:rsid w:val="003802E2"/>
    <w:pPr>
      <w:widowControl/>
      <w:shd w:val="clear" w:color="auto" w:fill="FFFFFF"/>
      <w:autoSpaceDE/>
      <w:autoSpaceDN/>
      <w:spacing w:line="240" w:lineRule="atLeast"/>
      <w:jc w:val="both"/>
    </w:pPr>
    <w:rPr>
      <w:rFonts w:ascii="Calibri" w:eastAsia="Calibri" w:hAnsi="Calibri"/>
      <w:sz w:val="23"/>
      <w:szCs w:val="23"/>
      <w:lang w:eastAsia="ru-RU"/>
    </w:rPr>
  </w:style>
  <w:style w:type="character" w:customStyle="1" w:styleId="19">
    <w:name w:val="Текст примечания Знак1"/>
    <w:uiPriority w:val="99"/>
    <w:semiHidden/>
    <w:rsid w:val="003802E2"/>
    <w:rPr>
      <w:rFonts w:ascii="Times New Roman" w:eastAsia="Times New Roman" w:hAnsi="Times New Roman" w:cs="Times New Roman" w:hint="default"/>
      <w:sz w:val="20"/>
      <w:szCs w:val="20"/>
      <w:lang w:val="ru-RU"/>
    </w:rPr>
  </w:style>
  <w:style w:type="character" w:customStyle="1" w:styleId="1a">
    <w:name w:val="Тема примечания Знак1"/>
    <w:uiPriority w:val="99"/>
    <w:semiHidden/>
    <w:rsid w:val="003802E2"/>
    <w:rPr>
      <w:rFonts w:ascii="Times New Roman" w:eastAsia="Times New Roman" w:hAnsi="Times New Roman" w:cs="Times New Roman" w:hint="default"/>
      <w:b/>
      <w:bCs/>
      <w:sz w:val="20"/>
      <w:szCs w:val="20"/>
      <w:lang w:val="ru-RU"/>
    </w:rPr>
  </w:style>
  <w:style w:type="character" w:customStyle="1" w:styleId="markedcontent">
    <w:name w:val="markedcontent"/>
    <w:rsid w:val="003802E2"/>
  </w:style>
  <w:style w:type="character" w:customStyle="1" w:styleId="211">
    <w:name w:val="Основной текст с отступом 2 Знак1"/>
    <w:uiPriority w:val="99"/>
    <w:semiHidden/>
    <w:rsid w:val="003802E2"/>
    <w:rPr>
      <w:rFonts w:ascii="Times New Roman" w:eastAsia="Times New Roman" w:hAnsi="Times New Roman" w:cs="Times New Roman" w:hint="default"/>
      <w:lang w:val="ru-RU"/>
    </w:rPr>
  </w:style>
  <w:style w:type="character" w:customStyle="1" w:styleId="Zag11">
    <w:name w:val="Zag_11"/>
    <w:uiPriority w:val="99"/>
    <w:rsid w:val="003802E2"/>
  </w:style>
  <w:style w:type="character" w:customStyle="1" w:styleId="spelle">
    <w:name w:val="spelle"/>
    <w:uiPriority w:val="99"/>
    <w:rsid w:val="003802E2"/>
  </w:style>
  <w:style w:type="character" w:customStyle="1" w:styleId="FontStyle11">
    <w:name w:val="Font Style11"/>
    <w:uiPriority w:val="99"/>
    <w:rsid w:val="003802E2"/>
    <w:rPr>
      <w:rFonts w:ascii="Times New Roman" w:hAnsi="Times New Roman" w:cs="Times New Roman" w:hint="default"/>
      <w:sz w:val="22"/>
      <w:szCs w:val="22"/>
    </w:rPr>
  </w:style>
  <w:style w:type="character" w:customStyle="1" w:styleId="FontStyle12">
    <w:name w:val="Font Style12"/>
    <w:uiPriority w:val="99"/>
    <w:rsid w:val="003802E2"/>
    <w:rPr>
      <w:rFonts w:ascii="Arial" w:hAnsi="Arial" w:cs="Arial" w:hint="default"/>
      <w:sz w:val="22"/>
      <w:szCs w:val="22"/>
    </w:rPr>
  </w:style>
  <w:style w:type="character" w:customStyle="1" w:styleId="FontStyle13">
    <w:name w:val="Font Style13"/>
    <w:uiPriority w:val="99"/>
    <w:rsid w:val="003802E2"/>
    <w:rPr>
      <w:rFonts w:ascii="Times New Roman" w:hAnsi="Times New Roman" w:cs="Times New Roman" w:hint="default"/>
      <w:b/>
      <w:bCs/>
      <w:spacing w:val="-10"/>
      <w:sz w:val="22"/>
      <w:szCs w:val="22"/>
    </w:rPr>
  </w:style>
  <w:style w:type="character" w:customStyle="1" w:styleId="FontStyle14">
    <w:name w:val="Font Style14"/>
    <w:uiPriority w:val="99"/>
    <w:rsid w:val="003802E2"/>
    <w:rPr>
      <w:rFonts w:ascii="Times New Roman" w:hAnsi="Times New Roman" w:cs="Times New Roman" w:hint="default"/>
      <w:sz w:val="22"/>
      <w:szCs w:val="22"/>
    </w:rPr>
  </w:style>
  <w:style w:type="character" w:customStyle="1" w:styleId="FontStyle64">
    <w:name w:val="Font Style64"/>
    <w:uiPriority w:val="99"/>
    <w:rsid w:val="003802E2"/>
    <w:rPr>
      <w:rFonts w:ascii="Times New Roman" w:hAnsi="Times New Roman" w:cs="Times New Roman" w:hint="default"/>
      <w:sz w:val="22"/>
      <w:szCs w:val="22"/>
    </w:rPr>
  </w:style>
  <w:style w:type="character" w:customStyle="1" w:styleId="61">
    <w:name w:val="Знак Знак6"/>
    <w:uiPriority w:val="99"/>
    <w:locked/>
    <w:rsid w:val="003802E2"/>
    <w:rPr>
      <w:b/>
      <w:bCs/>
      <w:sz w:val="28"/>
      <w:szCs w:val="28"/>
      <w:lang w:val="ru-RU" w:eastAsia="ru-RU"/>
    </w:rPr>
  </w:style>
  <w:style w:type="character" w:customStyle="1" w:styleId="41">
    <w:name w:val="Знак Знак4"/>
    <w:uiPriority w:val="99"/>
    <w:locked/>
    <w:rsid w:val="003802E2"/>
    <w:rPr>
      <w:sz w:val="24"/>
      <w:szCs w:val="24"/>
      <w:lang w:val="ru-RU" w:eastAsia="ru-RU"/>
    </w:rPr>
  </w:style>
  <w:style w:type="character" w:customStyle="1" w:styleId="33">
    <w:name w:val="Знак Знак3"/>
    <w:uiPriority w:val="99"/>
    <w:locked/>
    <w:rsid w:val="003802E2"/>
    <w:rPr>
      <w:sz w:val="24"/>
      <w:szCs w:val="24"/>
      <w:lang w:val="ru-RU" w:eastAsia="ru-RU"/>
    </w:rPr>
  </w:style>
  <w:style w:type="character" w:customStyle="1" w:styleId="26">
    <w:name w:val="Знак Знак2"/>
    <w:uiPriority w:val="99"/>
    <w:locked/>
    <w:rsid w:val="003802E2"/>
    <w:rPr>
      <w:sz w:val="24"/>
      <w:szCs w:val="24"/>
      <w:lang w:val="ru-RU" w:eastAsia="ru-RU"/>
    </w:rPr>
  </w:style>
  <w:style w:type="character" w:customStyle="1" w:styleId="1b">
    <w:name w:val="Знак Знак1"/>
    <w:uiPriority w:val="99"/>
    <w:locked/>
    <w:rsid w:val="003802E2"/>
    <w:rPr>
      <w:rFonts w:ascii="Arial" w:hAnsi="Arial" w:cs="Arial" w:hint="default"/>
    </w:rPr>
  </w:style>
  <w:style w:type="character" w:customStyle="1" w:styleId="c22">
    <w:name w:val="c22"/>
    <w:uiPriority w:val="99"/>
    <w:rsid w:val="003802E2"/>
  </w:style>
  <w:style w:type="character" w:customStyle="1" w:styleId="c10">
    <w:name w:val="c10"/>
    <w:uiPriority w:val="99"/>
    <w:rsid w:val="003802E2"/>
  </w:style>
  <w:style w:type="character" w:customStyle="1" w:styleId="c3">
    <w:name w:val="c3"/>
    <w:uiPriority w:val="99"/>
    <w:rsid w:val="003802E2"/>
  </w:style>
  <w:style w:type="character" w:customStyle="1" w:styleId="c11c17">
    <w:name w:val="c11 c17"/>
    <w:uiPriority w:val="99"/>
    <w:rsid w:val="003802E2"/>
  </w:style>
  <w:style w:type="character" w:customStyle="1" w:styleId="c25">
    <w:name w:val="c25"/>
    <w:rsid w:val="003802E2"/>
  </w:style>
  <w:style w:type="character" w:customStyle="1" w:styleId="c63">
    <w:name w:val="c63"/>
    <w:rsid w:val="003802E2"/>
  </w:style>
  <w:style w:type="character" w:customStyle="1" w:styleId="st">
    <w:name w:val="st"/>
    <w:rsid w:val="003802E2"/>
  </w:style>
  <w:style w:type="paragraph" w:styleId="aff6">
    <w:name w:val="TOC Heading"/>
    <w:basedOn w:val="1"/>
    <w:next w:val="a"/>
    <w:uiPriority w:val="39"/>
    <w:unhideWhenUsed/>
    <w:qFormat/>
    <w:rsid w:val="000838D1"/>
    <w:pPr>
      <w:keepNext/>
      <w:keepLines/>
      <w:widowControl/>
      <w:autoSpaceDE/>
      <w:autoSpaceDN/>
      <w:spacing w:before="240" w:line="259" w:lineRule="auto"/>
      <w:ind w:left="0"/>
      <w:jc w:val="left"/>
      <w:outlineLvl w:val="9"/>
    </w:pPr>
    <w:rPr>
      <w:rFonts w:ascii="Calibri Light" w:hAnsi="Calibri Light"/>
      <w:b w:val="0"/>
      <w:bCs w:val="0"/>
      <w:color w:val="2E74B5"/>
      <w:sz w:val="32"/>
      <w:szCs w:val="32"/>
      <w:lang w:eastAsia="ru-RU"/>
    </w:rPr>
  </w:style>
  <w:style w:type="paragraph" w:styleId="27">
    <w:name w:val="toc 2"/>
    <w:basedOn w:val="a"/>
    <w:next w:val="a"/>
    <w:autoRedefine/>
    <w:uiPriority w:val="39"/>
    <w:locked/>
    <w:rsid w:val="000838D1"/>
    <w:pPr>
      <w:ind w:left="220"/>
    </w:pPr>
  </w:style>
  <w:style w:type="paragraph" w:styleId="34">
    <w:name w:val="toc 3"/>
    <w:basedOn w:val="a"/>
    <w:next w:val="a"/>
    <w:autoRedefine/>
    <w:uiPriority w:val="39"/>
    <w:locked/>
    <w:rsid w:val="0064686B"/>
    <w:pPr>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86482">
      <w:bodyDiv w:val="1"/>
      <w:marLeft w:val="0"/>
      <w:marRight w:val="0"/>
      <w:marTop w:val="0"/>
      <w:marBottom w:val="0"/>
      <w:divBdr>
        <w:top w:val="none" w:sz="0" w:space="0" w:color="auto"/>
        <w:left w:val="none" w:sz="0" w:space="0" w:color="auto"/>
        <w:bottom w:val="none" w:sz="0" w:space="0" w:color="auto"/>
        <w:right w:val="none" w:sz="0" w:space="0" w:color="auto"/>
      </w:divBdr>
    </w:div>
    <w:div w:id="59251979">
      <w:bodyDiv w:val="1"/>
      <w:marLeft w:val="0"/>
      <w:marRight w:val="0"/>
      <w:marTop w:val="0"/>
      <w:marBottom w:val="0"/>
      <w:divBdr>
        <w:top w:val="none" w:sz="0" w:space="0" w:color="auto"/>
        <w:left w:val="none" w:sz="0" w:space="0" w:color="auto"/>
        <w:bottom w:val="none" w:sz="0" w:space="0" w:color="auto"/>
        <w:right w:val="none" w:sz="0" w:space="0" w:color="auto"/>
      </w:divBdr>
    </w:div>
    <w:div w:id="112554508">
      <w:bodyDiv w:val="1"/>
      <w:marLeft w:val="0"/>
      <w:marRight w:val="0"/>
      <w:marTop w:val="0"/>
      <w:marBottom w:val="0"/>
      <w:divBdr>
        <w:top w:val="none" w:sz="0" w:space="0" w:color="auto"/>
        <w:left w:val="none" w:sz="0" w:space="0" w:color="auto"/>
        <w:bottom w:val="none" w:sz="0" w:space="0" w:color="auto"/>
        <w:right w:val="none" w:sz="0" w:space="0" w:color="auto"/>
      </w:divBdr>
    </w:div>
    <w:div w:id="116336717">
      <w:bodyDiv w:val="1"/>
      <w:marLeft w:val="0"/>
      <w:marRight w:val="0"/>
      <w:marTop w:val="0"/>
      <w:marBottom w:val="0"/>
      <w:divBdr>
        <w:top w:val="none" w:sz="0" w:space="0" w:color="auto"/>
        <w:left w:val="none" w:sz="0" w:space="0" w:color="auto"/>
        <w:bottom w:val="none" w:sz="0" w:space="0" w:color="auto"/>
        <w:right w:val="none" w:sz="0" w:space="0" w:color="auto"/>
      </w:divBdr>
    </w:div>
    <w:div w:id="250508815">
      <w:bodyDiv w:val="1"/>
      <w:marLeft w:val="0"/>
      <w:marRight w:val="0"/>
      <w:marTop w:val="0"/>
      <w:marBottom w:val="0"/>
      <w:divBdr>
        <w:top w:val="none" w:sz="0" w:space="0" w:color="auto"/>
        <w:left w:val="none" w:sz="0" w:space="0" w:color="auto"/>
        <w:bottom w:val="none" w:sz="0" w:space="0" w:color="auto"/>
        <w:right w:val="none" w:sz="0" w:space="0" w:color="auto"/>
      </w:divBdr>
    </w:div>
    <w:div w:id="275911590">
      <w:bodyDiv w:val="1"/>
      <w:marLeft w:val="0"/>
      <w:marRight w:val="0"/>
      <w:marTop w:val="0"/>
      <w:marBottom w:val="0"/>
      <w:divBdr>
        <w:top w:val="none" w:sz="0" w:space="0" w:color="auto"/>
        <w:left w:val="none" w:sz="0" w:space="0" w:color="auto"/>
        <w:bottom w:val="none" w:sz="0" w:space="0" w:color="auto"/>
        <w:right w:val="none" w:sz="0" w:space="0" w:color="auto"/>
      </w:divBdr>
    </w:div>
    <w:div w:id="288825705">
      <w:bodyDiv w:val="1"/>
      <w:marLeft w:val="0"/>
      <w:marRight w:val="0"/>
      <w:marTop w:val="0"/>
      <w:marBottom w:val="0"/>
      <w:divBdr>
        <w:top w:val="none" w:sz="0" w:space="0" w:color="auto"/>
        <w:left w:val="none" w:sz="0" w:space="0" w:color="auto"/>
        <w:bottom w:val="none" w:sz="0" w:space="0" w:color="auto"/>
        <w:right w:val="none" w:sz="0" w:space="0" w:color="auto"/>
      </w:divBdr>
    </w:div>
    <w:div w:id="312031796">
      <w:bodyDiv w:val="1"/>
      <w:marLeft w:val="0"/>
      <w:marRight w:val="0"/>
      <w:marTop w:val="0"/>
      <w:marBottom w:val="0"/>
      <w:divBdr>
        <w:top w:val="none" w:sz="0" w:space="0" w:color="auto"/>
        <w:left w:val="none" w:sz="0" w:space="0" w:color="auto"/>
        <w:bottom w:val="none" w:sz="0" w:space="0" w:color="auto"/>
        <w:right w:val="none" w:sz="0" w:space="0" w:color="auto"/>
      </w:divBdr>
    </w:div>
    <w:div w:id="394399366">
      <w:bodyDiv w:val="1"/>
      <w:marLeft w:val="0"/>
      <w:marRight w:val="0"/>
      <w:marTop w:val="0"/>
      <w:marBottom w:val="0"/>
      <w:divBdr>
        <w:top w:val="none" w:sz="0" w:space="0" w:color="auto"/>
        <w:left w:val="none" w:sz="0" w:space="0" w:color="auto"/>
        <w:bottom w:val="none" w:sz="0" w:space="0" w:color="auto"/>
        <w:right w:val="none" w:sz="0" w:space="0" w:color="auto"/>
      </w:divBdr>
    </w:div>
    <w:div w:id="431707931">
      <w:bodyDiv w:val="1"/>
      <w:marLeft w:val="0"/>
      <w:marRight w:val="0"/>
      <w:marTop w:val="0"/>
      <w:marBottom w:val="0"/>
      <w:divBdr>
        <w:top w:val="none" w:sz="0" w:space="0" w:color="auto"/>
        <w:left w:val="none" w:sz="0" w:space="0" w:color="auto"/>
        <w:bottom w:val="none" w:sz="0" w:space="0" w:color="auto"/>
        <w:right w:val="none" w:sz="0" w:space="0" w:color="auto"/>
      </w:divBdr>
    </w:div>
    <w:div w:id="454298790">
      <w:bodyDiv w:val="1"/>
      <w:marLeft w:val="0"/>
      <w:marRight w:val="0"/>
      <w:marTop w:val="0"/>
      <w:marBottom w:val="0"/>
      <w:divBdr>
        <w:top w:val="none" w:sz="0" w:space="0" w:color="auto"/>
        <w:left w:val="none" w:sz="0" w:space="0" w:color="auto"/>
        <w:bottom w:val="none" w:sz="0" w:space="0" w:color="auto"/>
        <w:right w:val="none" w:sz="0" w:space="0" w:color="auto"/>
      </w:divBdr>
    </w:div>
    <w:div w:id="516385069">
      <w:bodyDiv w:val="1"/>
      <w:marLeft w:val="0"/>
      <w:marRight w:val="0"/>
      <w:marTop w:val="0"/>
      <w:marBottom w:val="0"/>
      <w:divBdr>
        <w:top w:val="none" w:sz="0" w:space="0" w:color="auto"/>
        <w:left w:val="none" w:sz="0" w:space="0" w:color="auto"/>
        <w:bottom w:val="none" w:sz="0" w:space="0" w:color="auto"/>
        <w:right w:val="none" w:sz="0" w:space="0" w:color="auto"/>
      </w:divBdr>
    </w:div>
    <w:div w:id="519247588">
      <w:bodyDiv w:val="1"/>
      <w:marLeft w:val="0"/>
      <w:marRight w:val="0"/>
      <w:marTop w:val="0"/>
      <w:marBottom w:val="0"/>
      <w:divBdr>
        <w:top w:val="none" w:sz="0" w:space="0" w:color="auto"/>
        <w:left w:val="none" w:sz="0" w:space="0" w:color="auto"/>
        <w:bottom w:val="none" w:sz="0" w:space="0" w:color="auto"/>
        <w:right w:val="none" w:sz="0" w:space="0" w:color="auto"/>
      </w:divBdr>
    </w:div>
    <w:div w:id="530267395">
      <w:bodyDiv w:val="1"/>
      <w:marLeft w:val="0"/>
      <w:marRight w:val="0"/>
      <w:marTop w:val="0"/>
      <w:marBottom w:val="0"/>
      <w:divBdr>
        <w:top w:val="none" w:sz="0" w:space="0" w:color="auto"/>
        <w:left w:val="none" w:sz="0" w:space="0" w:color="auto"/>
        <w:bottom w:val="none" w:sz="0" w:space="0" w:color="auto"/>
        <w:right w:val="none" w:sz="0" w:space="0" w:color="auto"/>
      </w:divBdr>
    </w:div>
    <w:div w:id="567348636">
      <w:bodyDiv w:val="1"/>
      <w:marLeft w:val="0"/>
      <w:marRight w:val="0"/>
      <w:marTop w:val="0"/>
      <w:marBottom w:val="0"/>
      <w:divBdr>
        <w:top w:val="none" w:sz="0" w:space="0" w:color="auto"/>
        <w:left w:val="none" w:sz="0" w:space="0" w:color="auto"/>
        <w:bottom w:val="none" w:sz="0" w:space="0" w:color="auto"/>
        <w:right w:val="none" w:sz="0" w:space="0" w:color="auto"/>
      </w:divBdr>
    </w:div>
    <w:div w:id="622462377">
      <w:bodyDiv w:val="1"/>
      <w:marLeft w:val="0"/>
      <w:marRight w:val="0"/>
      <w:marTop w:val="0"/>
      <w:marBottom w:val="0"/>
      <w:divBdr>
        <w:top w:val="none" w:sz="0" w:space="0" w:color="auto"/>
        <w:left w:val="none" w:sz="0" w:space="0" w:color="auto"/>
        <w:bottom w:val="none" w:sz="0" w:space="0" w:color="auto"/>
        <w:right w:val="none" w:sz="0" w:space="0" w:color="auto"/>
      </w:divBdr>
    </w:div>
    <w:div w:id="735786629">
      <w:bodyDiv w:val="1"/>
      <w:marLeft w:val="0"/>
      <w:marRight w:val="0"/>
      <w:marTop w:val="0"/>
      <w:marBottom w:val="0"/>
      <w:divBdr>
        <w:top w:val="none" w:sz="0" w:space="0" w:color="auto"/>
        <w:left w:val="none" w:sz="0" w:space="0" w:color="auto"/>
        <w:bottom w:val="none" w:sz="0" w:space="0" w:color="auto"/>
        <w:right w:val="none" w:sz="0" w:space="0" w:color="auto"/>
      </w:divBdr>
    </w:div>
    <w:div w:id="800271517">
      <w:bodyDiv w:val="1"/>
      <w:marLeft w:val="0"/>
      <w:marRight w:val="0"/>
      <w:marTop w:val="0"/>
      <w:marBottom w:val="0"/>
      <w:divBdr>
        <w:top w:val="none" w:sz="0" w:space="0" w:color="auto"/>
        <w:left w:val="none" w:sz="0" w:space="0" w:color="auto"/>
        <w:bottom w:val="none" w:sz="0" w:space="0" w:color="auto"/>
        <w:right w:val="none" w:sz="0" w:space="0" w:color="auto"/>
      </w:divBdr>
    </w:div>
    <w:div w:id="826895120">
      <w:bodyDiv w:val="1"/>
      <w:marLeft w:val="0"/>
      <w:marRight w:val="0"/>
      <w:marTop w:val="0"/>
      <w:marBottom w:val="0"/>
      <w:divBdr>
        <w:top w:val="none" w:sz="0" w:space="0" w:color="auto"/>
        <w:left w:val="none" w:sz="0" w:space="0" w:color="auto"/>
        <w:bottom w:val="none" w:sz="0" w:space="0" w:color="auto"/>
        <w:right w:val="none" w:sz="0" w:space="0" w:color="auto"/>
      </w:divBdr>
    </w:div>
    <w:div w:id="827594597">
      <w:bodyDiv w:val="1"/>
      <w:marLeft w:val="0"/>
      <w:marRight w:val="0"/>
      <w:marTop w:val="0"/>
      <w:marBottom w:val="0"/>
      <w:divBdr>
        <w:top w:val="none" w:sz="0" w:space="0" w:color="auto"/>
        <w:left w:val="none" w:sz="0" w:space="0" w:color="auto"/>
        <w:bottom w:val="none" w:sz="0" w:space="0" w:color="auto"/>
        <w:right w:val="none" w:sz="0" w:space="0" w:color="auto"/>
      </w:divBdr>
    </w:div>
    <w:div w:id="857742291">
      <w:bodyDiv w:val="1"/>
      <w:marLeft w:val="0"/>
      <w:marRight w:val="0"/>
      <w:marTop w:val="0"/>
      <w:marBottom w:val="0"/>
      <w:divBdr>
        <w:top w:val="none" w:sz="0" w:space="0" w:color="auto"/>
        <w:left w:val="none" w:sz="0" w:space="0" w:color="auto"/>
        <w:bottom w:val="none" w:sz="0" w:space="0" w:color="auto"/>
        <w:right w:val="none" w:sz="0" w:space="0" w:color="auto"/>
      </w:divBdr>
    </w:div>
    <w:div w:id="877745894">
      <w:bodyDiv w:val="1"/>
      <w:marLeft w:val="0"/>
      <w:marRight w:val="0"/>
      <w:marTop w:val="0"/>
      <w:marBottom w:val="0"/>
      <w:divBdr>
        <w:top w:val="none" w:sz="0" w:space="0" w:color="auto"/>
        <w:left w:val="none" w:sz="0" w:space="0" w:color="auto"/>
        <w:bottom w:val="none" w:sz="0" w:space="0" w:color="auto"/>
        <w:right w:val="none" w:sz="0" w:space="0" w:color="auto"/>
      </w:divBdr>
    </w:div>
    <w:div w:id="968319263">
      <w:bodyDiv w:val="1"/>
      <w:marLeft w:val="0"/>
      <w:marRight w:val="0"/>
      <w:marTop w:val="0"/>
      <w:marBottom w:val="0"/>
      <w:divBdr>
        <w:top w:val="none" w:sz="0" w:space="0" w:color="auto"/>
        <w:left w:val="none" w:sz="0" w:space="0" w:color="auto"/>
        <w:bottom w:val="none" w:sz="0" w:space="0" w:color="auto"/>
        <w:right w:val="none" w:sz="0" w:space="0" w:color="auto"/>
      </w:divBdr>
    </w:div>
    <w:div w:id="968706183">
      <w:bodyDiv w:val="1"/>
      <w:marLeft w:val="0"/>
      <w:marRight w:val="0"/>
      <w:marTop w:val="0"/>
      <w:marBottom w:val="0"/>
      <w:divBdr>
        <w:top w:val="none" w:sz="0" w:space="0" w:color="auto"/>
        <w:left w:val="none" w:sz="0" w:space="0" w:color="auto"/>
        <w:bottom w:val="none" w:sz="0" w:space="0" w:color="auto"/>
        <w:right w:val="none" w:sz="0" w:space="0" w:color="auto"/>
      </w:divBdr>
    </w:div>
    <w:div w:id="977803547">
      <w:bodyDiv w:val="1"/>
      <w:marLeft w:val="0"/>
      <w:marRight w:val="0"/>
      <w:marTop w:val="0"/>
      <w:marBottom w:val="0"/>
      <w:divBdr>
        <w:top w:val="none" w:sz="0" w:space="0" w:color="auto"/>
        <w:left w:val="none" w:sz="0" w:space="0" w:color="auto"/>
        <w:bottom w:val="none" w:sz="0" w:space="0" w:color="auto"/>
        <w:right w:val="none" w:sz="0" w:space="0" w:color="auto"/>
      </w:divBdr>
    </w:div>
    <w:div w:id="979774699">
      <w:bodyDiv w:val="1"/>
      <w:marLeft w:val="0"/>
      <w:marRight w:val="0"/>
      <w:marTop w:val="0"/>
      <w:marBottom w:val="0"/>
      <w:divBdr>
        <w:top w:val="none" w:sz="0" w:space="0" w:color="auto"/>
        <w:left w:val="none" w:sz="0" w:space="0" w:color="auto"/>
        <w:bottom w:val="none" w:sz="0" w:space="0" w:color="auto"/>
        <w:right w:val="none" w:sz="0" w:space="0" w:color="auto"/>
      </w:divBdr>
    </w:div>
    <w:div w:id="984361357">
      <w:bodyDiv w:val="1"/>
      <w:marLeft w:val="0"/>
      <w:marRight w:val="0"/>
      <w:marTop w:val="0"/>
      <w:marBottom w:val="0"/>
      <w:divBdr>
        <w:top w:val="none" w:sz="0" w:space="0" w:color="auto"/>
        <w:left w:val="none" w:sz="0" w:space="0" w:color="auto"/>
        <w:bottom w:val="none" w:sz="0" w:space="0" w:color="auto"/>
        <w:right w:val="none" w:sz="0" w:space="0" w:color="auto"/>
      </w:divBdr>
    </w:div>
    <w:div w:id="1020277890">
      <w:bodyDiv w:val="1"/>
      <w:marLeft w:val="0"/>
      <w:marRight w:val="0"/>
      <w:marTop w:val="0"/>
      <w:marBottom w:val="0"/>
      <w:divBdr>
        <w:top w:val="none" w:sz="0" w:space="0" w:color="auto"/>
        <w:left w:val="none" w:sz="0" w:space="0" w:color="auto"/>
        <w:bottom w:val="none" w:sz="0" w:space="0" w:color="auto"/>
        <w:right w:val="none" w:sz="0" w:space="0" w:color="auto"/>
      </w:divBdr>
    </w:div>
    <w:div w:id="1093206252">
      <w:bodyDiv w:val="1"/>
      <w:marLeft w:val="0"/>
      <w:marRight w:val="0"/>
      <w:marTop w:val="0"/>
      <w:marBottom w:val="0"/>
      <w:divBdr>
        <w:top w:val="none" w:sz="0" w:space="0" w:color="auto"/>
        <w:left w:val="none" w:sz="0" w:space="0" w:color="auto"/>
        <w:bottom w:val="none" w:sz="0" w:space="0" w:color="auto"/>
        <w:right w:val="none" w:sz="0" w:space="0" w:color="auto"/>
      </w:divBdr>
    </w:div>
    <w:div w:id="1106970068">
      <w:bodyDiv w:val="1"/>
      <w:marLeft w:val="0"/>
      <w:marRight w:val="0"/>
      <w:marTop w:val="0"/>
      <w:marBottom w:val="0"/>
      <w:divBdr>
        <w:top w:val="none" w:sz="0" w:space="0" w:color="auto"/>
        <w:left w:val="none" w:sz="0" w:space="0" w:color="auto"/>
        <w:bottom w:val="none" w:sz="0" w:space="0" w:color="auto"/>
        <w:right w:val="none" w:sz="0" w:space="0" w:color="auto"/>
      </w:divBdr>
    </w:div>
    <w:div w:id="1130635459">
      <w:bodyDiv w:val="1"/>
      <w:marLeft w:val="0"/>
      <w:marRight w:val="0"/>
      <w:marTop w:val="0"/>
      <w:marBottom w:val="0"/>
      <w:divBdr>
        <w:top w:val="none" w:sz="0" w:space="0" w:color="auto"/>
        <w:left w:val="none" w:sz="0" w:space="0" w:color="auto"/>
        <w:bottom w:val="none" w:sz="0" w:space="0" w:color="auto"/>
        <w:right w:val="none" w:sz="0" w:space="0" w:color="auto"/>
      </w:divBdr>
    </w:div>
    <w:div w:id="1303774009">
      <w:bodyDiv w:val="1"/>
      <w:marLeft w:val="0"/>
      <w:marRight w:val="0"/>
      <w:marTop w:val="0"/>
      <w:marBottom w:val="0"/>
      <w:divBdr>
        <w:top w:val="none" w:sz="0" w:space="0" w:color="auto"/>
        <w:left w:val="none" w:sz="0" w:space="0" w:color="auto"/>
        <w:bottom w:val="none" w:sz="0" w:space="0" w:color="auto"/>
        <w:right w:val="none" w:sz="0" w:space="0" w:color="auto"/>
      </w:divBdr>
    </w:div>
    <w:div w:id="1347976520">
      <w:bodyDiv w:val="1"/>
      <w:marLeft w:val="0"/>
      <w:marRight w:val="0"/>
      <w:marTop w:val="0"/>
      <w:marBottom w:val="0"/>
      <w:divBdr>
        <w:top w:val="none" w:sz="0" w:space="0" w:color="auto"/>
        <w:left w:val="none" w:sz="0" w:space="0" w:color="auto"/>
        <w:bottom w:val="none" w:sz="0" w:space="0" w:color="auto"/>
        <w:right w:val="none" w:sz="0" w:space="0" w:color="auto"/>
      </w:divBdr>
    </w:div>
    <w:div w:id="1350837387">
      <w:bodyDiv w:val="1"/>
      <w:marLeft w:val="0"/>
      <w:marRight w:val="0"/>
      <w:marTop w:val="0"/>
      <w:marBottom w:val="0"/>
      <w:divBdr>
        <w:top w:val="none" w:sz="0" w:space="0" w:color="auto"/>
        <w:left w:val="none" w:sz="0" w:space="0" w:color="auto"/>
        <w:bottom w:val="none" w:sz="0" w:space="0" w:color="auto"/>
        <w:right w:val="none" w:sz="0" w:space="0" w:color="auto"/>
      </w:divBdr>
    </w:div>
    <w:div w:id="1414623296">
      <w:bodyDiv w:val="1"/>
      <w:marLeft w:val="0"/>
      <w:marRight w:val="0"/>
      <w:marTop w:val="0"/>
      <w:marBottom w:val="0"/>
      <w:divBdr>
        <w:top w:val="none" w:sz="0" w:space="0" w:color="auto"/>
        <w:left w:val="none" w:sz="0" w:space="0" w:color="auto"/>
        <w:bottom w:val="none" w:sz="0" w:space="0" w:color="auto"/>
        <w:right w:val="none" w:sz="0" w:space="0" w:color="auto"/>
      </w:divBdr>
    </w:div>
    <w:div w:id="1419213888">
      <w:bodyDiv w:val="1"/>
      <w:marLeft w:val="0"/>
      <w:marRight w:val="0"/>
      <w:marTop w:val="0"/>
      <w:marBottom w:val="0"/>
      <w:divBdr>
        <w:top w:val="none" w:sz="0" w:space="0" w:color="auto"/>
        <w:left w:val="none" w:sz="0" w:space="0" w:color="auto"/>
        <w:bottom w:val="none" w:sz="0" w:space="0" w:color="auto"/>
        <w:right w:val="none" w:sz="0" w:space="0" w:color="auto"/>
      </w:divBdr>
    </w:div>
    <w:div w:id="1555578660">
      <w:bodyDiv w:val="1"/>
      <w:marLeft w:val="0"/>
      <w:marRight w:val="0"/>
      <w:marTop w:val="0"/>
      <w:marBottom w:val="0"/>
      <w:divBdr>
        <w:top w:val="none" w:sz="0" w:space="0" w:color="auto"/>
        <w:left w:val="none" w:sz="0" w:space="0" w:color="auto"/>
        <w:bottom w:val="none" w:sz="0" w:space="0" w:color="auto"/>
        <w:right w:val="none" w:sz="0" w:space="0" w:color="auto"/>
      </w:divBdr>
    </w:div>
    <w:div w:id="1633973559">
      <w:bodyDiv w:val="1"/>
      <w:marLeft w:val="0"/>
      <w:marRight w:val="0"/>
      <w:marTop w:val="0"/>
      <w:marBottom w:val="0"/>
      <w:divBdr>
        <w:top w:val="none" w:sz="0" w:space="0" w:color="auto"/>
        <w:left w:val="none" w:sz="0" w:space="0" w:color="auto"/>
        <w:bottom w:val="none" w:sz="0" w:space="0" w:color="auto"/>
        <w:right w:val="none" w:sz="0" w:space="0" w:color="auto"/>
      </w:divBdr>
    </w:div>
    <w:div w:id="1651514525">
      <w:bodyDiv w:val="1"/>
      <w:marLeft w:val="0"/>
      <w:marRight w:val="0"/>
      <w:marTop w:val="0"/>
      <w:marBottom w:val="0"/>
      <w:divBdr>
        <w:top w:val="none" w:sz="0" w:space="0" w:color="auto"/>
        <w:left w:val="none" w:sz="0" w:space="0" w:color="auto"/>
        <w:bottom w:val="none" w:sz="0" w:space="0" w:color="auto"/>
        <w:right w:val="none" w:sz="0" w:space="0" w:color="auto"/>
      </w:divBdr>
    </w:div>
    <w:div w:id="1754164015">
      <w:bodyDiv w:val="1"/>
      <w:marLeft w:val="0"/>
      <w:marRight w:val="0"/>
      <w:marTop w:val="0"/>
      <w:marBottom w:val="0"/>
      <w:divBdr>
        <w:top w:val="none" w:sz="0" w:space="0" w:color="auto"/>
        <w:left w:val="none" w:sz="0" w:space="0" w:color="auto"/>
        <w:bottom w:val="none" w:sz="0" w:space="0" w:color="auto"/>
        <w:right w:val="none" w:sz="0" w:space="0" w:color="auto"/>
      </w:divBdr>
    </w:div>
    <w:div w:id="1920022616">
      <w:bodyDiv w:val="1"/>
      <w:marLeft w:val="0"/>
      <w:marRight w:val="0"/>
      <w:marTop w:val="0"/>
      <w:marBottom w:val="0"/>
      <w:divBdr>
        <w:top w:val="none" w:sz="0" w:space="0" w:color="auto"/>
        <w:left w:val="none" w:sz="0" w:space="0" w:color="auto"/>
        <w:bottom w:val="none" w:sz="0" w:space="0" w:color="auto"/>
        <w:right w:val="none" w:sz="0" w:space="0" w:color="auto"/>
      </w:divBdr>
    </w:div>
    <w:div w:id="1944457601">
      <w:bodyDiv w:val="1"/>
      <w:marLeft w:val="0"/>
      <w:marRight w:val="0"/>
      <w:marTop w:val="0"/>
      <w:marBottom w:val="0"/>
      <w:divBdr>
        <w:top w:val="none" w:sz="0" w:space="0" w:color="auto"/>
        <w:left w:val="none" w:sz="0" w:space="0" w:color="auto"/>
        <w:bottom w:val="none" w:sz="0" w:space="0" w:color="auto"/>
        <w:right w:val="none" w:sz="0" w:space="0" w:color="auto"/>
      </w:divBdr>
    </w:div>
    <w:div w:id="1975213788">
      <w:bodyDiv w:val="1"/>
      <w:marLeft w:val="0"/>
      <w:marRight w:val="0"/>
      <w:marTop w:val="0"/>
      <w:marBottom w:val="0"/>
      <w:divBdr>
        <w:top w:val="none" w:sz="0" w:space="0" w:color="auto"/>
        <w:left w:val="none" w:sz="0" w:space="0" w:color="auto"/>
        <w:bottom w:val="none" w:sz="0" w:space="0" w:color="auto"/>
        <w:right w:val="none" w:sz="0" w:space="0" w:color="auto"/>
      </w:divBdr>
    </w:div>
    <w:div w:id="1981615545">
      <w:bodyDiv w:val="1"/>
      <w:marLeft w:val="0"/>
      <w:marRight w:val="0"/>
      <w:marTop w:val="0"/>
      <w:marBottom w:val="0"/>
      <w:divBdr>
        <w:top w:val="none" w:sz="0" w:space="0" w:color="auto"/>
        <w:left w:val="none" w:sz="0" w:space="0" w:color="auto"/>
        <w:bottom w:val="none" w:sz="0" w:space="0" w:color="auto"/>
        <w:right w:val="none" w:sz="0" w:space="0" w:color="auto"/>
      </w:divBdr>
    </w:div>
    <w:div w:id="1989505746">
      <w:bodyDiv w:val="1"/>
      <w:marLeft w:val="0"/>
      <w:marRight w:val="0"/>
      <w:marTop w:val="0"/>
      <w:marBottom w:val="0"/>
      <w:divBdr>
        <w:top w:val="none" w:sz="0" w:space="0" w:color="auto"/>
        <w:left w:val="none" w:sz="0" w:space="0" w:color="auto"/>
        <w:bottom w:val="none" w:sz="0" w:space="0" w:color="auto"/>
        <w:right w:val="none" w:sz="0" w:space="0" w:color="auto"/>
      </w:divBdr>
    </w:div>
    <w:div w:id="2094618025">
      <w:bodyDiv w:val="1"/>
      <w:marLeft w:val="0"/>
      <w:marRight w:val="0"/>
      <w:marTop w:val="0"/>
      <w:marBottom w:val="0"/>
      <w:divBdr>
        <w:top w:val="none" w:sz="0" w:space="0" w:color="auto"/>
        <w:left w:val="none" w:sz="0" w:space="0" w:color="auto"/>
        <w:bottom w:val="none" w:sz="0" w:space="0" w:color="auto"/>
        <w:right w:val="none" w:sz="0" w:space="0" w:color="auto"/>
      </w:divBdr>
    </w:div>
    <w:div w:id="214303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D2668-B07E-4AC6-B3D6-12C0099C5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1</Pages>
  <Words>93990</Words>
  <Characters>535748</Characters>
  <Application>Microsoft Office Word</Application>
  <DocSecurity>0</DocSecurity>
  <Lines>4464</Lines>
  <Paragraphs>1256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Людмилка</dc:creator>
  <cp:keywords/>
  <dc:description/>
  <cp:lastModifiedBy>MasPC</cp:lastModifiedBy>
  <cp:revision>106</cp:revision>
  <dcterms:created xsi:type="dcterms:W3CDTF">2021-02-25T20:13:00Z</dcterms:created>
  <dcterms:modified xsi:type="dcterms:W3CDTF">2024-01-24T11:46:00Z</dcterms:modified>
</cp:coreProperties>
</file>